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Layout w:type="fixed"/>
        <w:tblCellMar>
          <w:left w:w="70" w:type="dxa"/>
          <w:right w:w="70" w:type="dxa"/>
        </w:tblCellMar>
        <w:tblLook w:val="0000" w:firstRow="0" w:lastRow="0" w:firstColumn="0" w:lastColumn="0" w:noHBand="0" w:noVBand="0"/>
      </w:tblPr>
      <w:tblGrid>
        <w:gridCol w:w="2925"/>
        <w:gridCol w:w="6851"/>
      </w:tblGrid>
      <w:tr w:rsidR="00155ECF" w:rsidTr="00155ECF">
        <w:trPr>
          <w:trHeight w:val="1418"/>
        </w:trPr>
        <w:tc>
          <w:tcPr>
            <w:tcW w:w="2925" w:type="dxa"/>
          </w:tcPr>
          <w:p w:rsidR="00155ECF" w:rsidRDefault="00155ECF" w:rsidP="00155ECF">
            <w:pPr>
              <w:pStyle w:val="Pieddepage"/>
              <w:pBdr>
                <w:top w:val="none" w:sz="0" w:space="0" w:color="auto"/>
                <w:between w:val="none" w:sz="0" w:space="0" w:color="auto"/>
              </w:pBdr>
              <w:tabs>
                <w:tab w:val="clear" w:pos="9072"/>
              </w:tabs>
            </w:pPr>
            <w:r>
              <w:object w:dxaOrig="2760"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73.5pt" o:ole="">
                  <v:imagedata r:id="rId9" o:title=""/>
                </v:shape>
                <o:OLEObject Type="Embed" ProgID="PBrush" ShapeID="_x0000_i1025" DrawAspect="Content" ObjectID="_1572251261" r:id="rId10"/>
              </w:object>
            </w:r>
          </w:p>
        </w:tc>
        <w:tc>
          <w:tcPr>
            <w:tcW w:w="6851" w:type="dxa"/>
          </w:tcPr>
          <w:p w:rsidR="00155ECF" w:rsidRDefault="00155ECF" w:rsidP="00155ECF">
            <w:pPr>
              <w:ind w:left="1348"/>
              <w:rPr>
                <w:b/>
                <w:bCs/>
                <w:i/>
                <w:iCs/>
                <w:sz w:val="18"/>
              </w:rPr>
            </w:pPr>
          </w:p>
          <w:p w:rsidR="00155ECF" w:rsidRDefault="00155ECF" w:rsidP="00155ECF">
            <w:pPr>
              <w:ind w:left="1348"/>
              <w:rPr>
                <w:b/>
                <w:bCs/>
              </w:rPr>
            </w:pPr>
          </w:p>
        </w:tc>
      </w:tr>
    </w:tbl>
    <w:p w:rsidR="00155ECF" w:rsidRDefault="00155ECF" w:rsidP="00155ECF">
      <w:pPr>
        <w:pBdr>
          <w:top w:val="single" w:sz="8" w:space="10" w:color="FFCC00"/>
        </w:pBdr>
        <w:tabs>
          <w:tab w:val="left" w:pos="7088"/>
        </w:tabs>
        <w:spacing w:before="240"/>
        <w:rPr>
          <w:rFonts w:cs="Arial"/>
        </w:rPr>
      </w:pPr>
      <w:r>
        <w:rPr>
          <w:rFonts w:cs="Arial"/>
        </w:rPr>
        <w:t xml:space="preserve">Direction : </w:t>
      </w:r>
      <w:r w:rsidRPr="00491D7C">
        <w:rPr>
          <w:rFonts w:cs="Arial"/>
          <w:color w:val="0070C0"/>
          <w:sz w:val="28"/>
        </w:rPr>
        <w:t>DSI</w:t>
      </w:r>
      <w:r>
        <w:rPr>
          <w:rFonts w:cs="Arial"/>
          <w:color w:val="0070C0"/>
          <w:sz w:val="28"/>
        </w:rPr>
        <w:t xml:space="preserve"> Tours</w:t>
      </w:r>
      <w:r>
        <w:rPr>
          <w:rFonts w:cs="Arial"/>
        </w:rPr>
        <w:tab/>
      </w:r>
    </w:p>
    <w:p w:rsidR="00155ECF" w:rsidRDefault="00155ECF" w:rsidP="00155ECF">
      <w:pPr>
        <w:pStyle w:val="Pieddepage"/>
        <w:pBdr>
          <w:top w:val="none" w:sz="0" w:space="0" w:color="auto"/>
          <w:between w:val="none" w:sz="0" w:space="0" w:color="auto"/>
        </w:pBdr>
        <w:tabs>
          <w:tab w:val="clear" w:pos="9072"/>
          <w:tab w:val="left" w:pos="7371"/>
        </w:tabs>
        <w:rPr>
          <w:rFonts w:cs="Arial"/>
        </w:rPr>
      </w:pPr>
      <w:r>
        <w:rPr>
          <w:rFonts w:cs="Arial"/>
        </w:rPr>
        <w:tab/>
      </w:r>
    </w:p>
    <w:p w:rsidR="00155ECF" w:rsidRDefault="00155ECF" w:rsidP="00155ECF"/>
    <w:p w:rsidR="00155ECF" w:rsidRDefault="00C503D7" w:rsidP="00155ECF">
      <w:r>
        <w:rPr>
          <w:noProof/>
        </w:rPr>
        <mc:AlternateContent>
          <mc:Choice Requires="wps">
            <w:drawing>
              <wp:anchor distT="0" distB="0" distL="114300" distR="114300" simplePos="0" relativeHeight="251657728" behindDoc="0" locked="0" layoutInCell="1" allowOverlap="1">
                <wp:simplePos x="0" y="0"/>
                <wp:positionH relativeFrom="column">
                  <wp:posOffset>-173990</wp:posOffset>
                </wp:positionH>
                <wp:positionV relativeFrom="paragraph">
                  <wp:posOffset>16510</wp:posOffset>
                </wp:positionV>
                <wp:extent cx="6477000" cy="1143000"/>
                <wp:effectExtent l="0" t="0" r="2540" b="254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114300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282EEC" w:rsidRDefault="00282EEC" w:rsidP="00155ECF">
                            <w:pPr>
                              <w:shd w:val="clear" w:color="auto" w:fill="F3F3F3"/>
                              <w:jc w:val="right"/>
                              <w:rPr>
                                <w:b/>
                                <w:bCs/>
                                <w:color w:val="808080"/>
                                <w:sz w:val="36"/>
                              </w:rPr>
                            </w:pPr>
                          </w:p>
                          <w:p w:rsidR="00282EEC" w:rsidRDefault="00282EEC" w:rsidP="00155ECF">
                            <w:pPr>
                              <w:shd w:val="clear" w:color="auto" w:fill="F3F3F3"/>
                              <w:ind w:firstLine="708"/>
                              <w:jc w:val="center"/>
                              <w:rPr>
                                <w:sz w:val="40"/>
                              </w:rPr>
                            </w:pPr>
                            <w:r>
                              <w:rPr>
                                <w:b/>
                                <w:bCs/>
                                <w:sz w:val="40"/>
                              </w:rPr>
                              <w:t>Contrat d’interface WS de consultation du SNGI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7pt;margin-top:1.3pt;width:510pt;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" filled="f" fillcolor="silver" stroked="f">
                <v:stroke dashstyle="1 1" endcap="round"/>
                <v:textbox>
                  <w:txbxContent>
                    <w:p w:rsidR="00282EEC" w:rsidRDefault="00282EEC" w:rsidP="00155ECF">
                      <w:pPr>
                        <w:shd w:val="clear" w:color="auto" w:fill="F3F3F3"/>
                        <w:jc w:val="right"/>
                        <w:rPr>
                          <w:b/>
                          <w:bCs/>
                          <w:color w:val="808080"/>
                          <w:sz w:val="36"/>
                        </w:rPr>
                      </w:pPr>
                    </w:p>
                    <w:p w:rsidR="00282EEC" w:rsidRDefault="00282EEC" w:rsidP="00155ECF">
                      <w:pPr>
                        <w:shd w:val="clear" w:color="auto" w:fill="F3F3F3"/>
                        <w:ind w:firstLine="708"/>
                        <w:jc w:val="center"/>
                        <w:rPr>
                          <w:sz w:val="40"/>
                        </w:rPr>
                      </w:pPr>
                      <w:r>
                        <w:rPr>
                          <w:b/>
                          <w:bCs/>
                          <w:sz w:val="40"/>
                        </w:rPr>
                        <w:t>Contrat d’interface WS de consultation du SNGI</w:t>
                      </w:r>
                    </w:p>
                  </w:txbxContent>
                </v:textbox>
              </v:rect>
            </w:pict>
          </mc:Fallback>
        </mc:AlternateContent>
      </w:r>
    </w:p>
    <w:p w:rsidR="00155ECF" w:rsidRDefault="00155ECF" w:rsidP="00155ECF"/>
    <w:p w:rsidR="00155ECF" w:rsidRDefault="00155ECF" w:rsidP="00155ECF">
      <w:pPr>
        <w:jc w:val="right"/>
        <w:rPr>
          <w:b/>
          <w:bCs/>
          <w:sz w:val="36"/>
        </w:rPr>
      </w:pPr>
    </w:p>
    <w:p w:rsidR="00155ECF" w:rsidRDefault="00155ECF" w:rsidP="00155ECF">
      <w:pPr>
        <w:rPr>
          <w:iCs/>
        </w:rPr>
      </w:pPr>
    </w:p>
    <w:p w:rsidR="00155ECF" w:rsidRDefault="00155ECF" w:rsidP="00155ECF">
      <w:pPr>
        <w:rPr>
          <w:iCs/>
        </w:rPr>
      </w:pPr>
    </w:p>
    <w:p w:rsidR="00155ECF" w:rsidRDefault="00155ECF" w:rsidP="00155ECF">
      <w:pPr>
        <w:jc w:val="right"/>
        <w:rPr>
          <w:rFonts w:cs="Arial"/>
          <w:b/>
          <w:i/>
          <w:iCs/>
          <w:color w:val="808080"/>
        </w:rPr>
      </w:pPr>
    </w:p>
    <w:p w:rsidR="00155ECF" w:rsidRDefault="00155ECF" w:rsidP="00155ECF">
      <w:pPr>
        <w:jc w:val="right"/>
        <w:rPr>
          <w:rFonts w:cs="Arial"/>
          <w:b/>
          <w:i/>
          <w:iCs/>
          <w:color w:val="808080"/>
        </w:rPr>
      </w:pPr>
    </w:p>
    <w:p w:rsidR="00155ECF" w:rsidRDefault="009A43FB" w:rsidP="00155ECF">
      <w:pPr>
        <w:rPr>
          <w:rFonts w:cs="Arial"/>
          <w:b/>
        </w:rPr>
      </w:pPr>
      <w:r>
        <w:rPr>
          <w:rFonts w:cs="Arial"/>
          <w:b/>
        </w:rPr>
        <w:fldChar w:fldCharType="begin"/>
      </w:r>
      <w:r w:rsidR="00155ECF">
        <w:rPr>
          <w:rFonts w:cs="Arial"/>
          <w:b/>
        </w:rPr>
        <w:instrText xml:space="preserve">  </w:instrText>
      </w:r>
      <w:r>
        <w:rPr>
          <w:rFonts w:cs="Arial"/>
          <w:b/>
        </w:rPr>
        <w:fldChar w:fldCharType="end"/>
      </w:r>
    </w:p>
    <w:p w:rsidR="00155ECF" w:rsidRDefault="00155ECF" w:rsidP="00155ECF">
      <w:pPr>
        <w:rPr>
          <w:rFonts w:ascii="Helv" w:hAnsi="Helv"/>
        </w:rPr>
      </w:pPr>
    </w:p>
    <w:p w:rsidR="00175CE5" w:rsidRDefault="00155ECF" w:rsidP="00155ECF">
      <w:pPr>
        <w:outlineLvl w:val="0"/>
      </w:pPr>
      <w:r>
        <w:rPr>
          <w:rFonts w:cs="Arial"/>
          <w:b/>
          <w:u w:val="single"/>
        </w:rPr>
        <w:t>Version(s) :</w:t>
      </w:r>
    </w:p>
    <w:p w:rsidR="00175CE5" w:rsidRDefault="00175CE5"/>
    <w:tbl>
      <w:tblPr>
        <w:tblW w:w="9923"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9"/>
        <w:gridCol w:w="1136"/>
        <w:gridCol w:w="3006"/>
        <w:gridCol w:w="988"/>
        <w:gridCol w:w="3944"/>
      </w:tblGrid>
      <w:tr w:rsidR="00835C13" w:rsidTr="007D7961">
        <w:tc>
          <w:tcPr>
            <w:tcW w:w="849" w:type="dxa"/>
            <w:vAlign w:val="center"/>
          </w:tcPr>
          <w:p w:rsidR="00835C13" w:rsidRDefault="00835C13" w:rsidP="007D7961">
            <w:pPr>
              <w:spacing w:after="80"/>
              <w:rPr>
                <w:sz w:val="16"/>
              </w:rPr>
            </w:pPr>
          </w:p>
          <w:p w:rsidR="00835C13" w:rsidRDefault="00835C13" w:rsidP="007D7961">
            <w:pPr>
              <w:spacing w:after="80"/>
              <w:rPr>
                <w:sz w:val="16"/>
              </w:rPr>
            </w:pPr>
            <w:r>
              <w:rPr>
                <w:sz w:val="16"/>
              </w:rPr>
              <w:t>Version</w:t>
            </w:r>
          </w:p>
        </w:tc>
        <w:tc>
          <w:tcPr>
            <w:tcW w:w="1136" w:type="dxa"/>
            <w:vAlign w:val="center"/>
          </w:tcPr>
          <w:p w:rsidR="00835C13" w:rsidRDefault="00835C13" w:rsidP="007D7961">
            <w:pPr>
              <w:spacing w:after="80"/>
              <w:rPr>
                <w:sz w:val="18"/>
              </w:rPr>
            </w:pPr>
          </w:p>
          <w:p w:rsidR="00835C13" w:rsidRDefault="00835C13" w:rsidP="007D7961">
            <w:pPr>
              <w:spacing w:after="80"/>
              <w:rPr>
                <w:sz w:val="18"/>
              </w:rPr>
            </w:pPr>
            <w:r>
              <w:rPr>
                <w:sz w:val="18"/>
              </w:rPr>
              <w:t>Date</w:t>
            </w:r>
          </w:p>
        </w:tc>
        <w:tc>
          <w:tcPr>
            <w:tcW w:w="3006" w:type="dxa"/>
          </w:tcPr>
          <w:p w:rsidR="00835C13" w:rsidRDefault="00835C13" w:rsidP="007D7961">
            <w:pPr>
              <w:spacing w:after="80"/>
              <w:rPr>
                <w:sz w:val="18"/>
              </w:rPr>
            </w:pPr>
          </w:p>
          <w:p w:rsidR="00835C13" w:rsidRDefault="00835C13" w:rsidP="007D7961">
            <w:pPr>
              <w:spacing w:after="80"/>
              <w:rPr>
                <w:sz w:val="18"/>
              </w:rPr>
            </w:pPr>
            <w:r>
              <w:rPr>
                <w:sz w:val="18"/>
              </w:rPr>
              <w:t>Rédacteur(s)</w:t>
            </w:r>
          </w:p>
        </w:tc>
        <w:tc>
          <w:tcPr>
            <w:tcW w:w="988" w:type="dxa"/>
          </w:tcPr>
          <w:p w:rsidR="00835C13" w:rsidRDefault="00835C13" w:rsidP="007D7961">
            <w:pPr>
              <w:spacing w:after="80"/>
              <w:rPr>
                <w:sz w:val="18"/>
              </w:rPr>
            </w:pPr>
          </w:p>
          <w:p w:rsidR="00835C13" w:rsidRDefault="00835C13" w:rsidP="007D7961">
            <w:pPr>
              <w:spacing w:after="80"/>
              <w:rPr>
                <w:sz w:val="18"/>
              </w:rPr>
            </w:pPr>
            <w:r>
              <w:rPr>
                <w:sz w:val="18"/>
              </w:rPr>
              <w:t xml:space="preserve">Statut </w:t>
            </w:r>
          </w:p>
        </w:tc>
        <w:tc>
          <w:tcPr>
            <w:tcW w:w="3944" w:type="dxa"/>
          </w:tcPr>
          <w:p w:rsidR="00835C13" w:rsidRDefault="00835C13" w:rsidP="007D7961">
            <w:pPr>
              <w:spacing w:after="80"/>
              <w:rPr>
                <w:sz w:val="18"/>
              </w:rPr>
            </w:pPr>
          </w:p>
          <w:p w:rsidR="00835C13" w:rsidRDefault="00835C13" w:rsidP="007D7961">
            <w:pPr>
              <w:spacing w:after="80"/>
              <w:rPr>
                <w:sz w:val="18"/>
              </w:rPr>
            </w:pPr>
            <w:r>
              <w:rPr>
                <w:sz w:val="18"/>
              </w:rPr>
              <w:t>Commentaires</w:t>
            </w:r>
          </w:p>
        </w:tc>
      </w:tr>
      <w:tr w:rsidR="00835C13" w:rsidTr="007D7961">
        <w:tc>
          <w:tcPr>
            <w:tcW w:w="849" w:type="dxa"/>
            <w:vAlign w:val="center"/>
          </w:tcPr>
          <w:p w:rsidR="00835C13" w:rsidRDefault="00087510" w:rsidP="007D7961">
            <w:pPr>
              <w:spacing w:after="80"/>
              <w:rPr>
                <w:sz w:val="18"/>
              </w:rPr>
            </w:pPr>
            <w:r>
              <w:rPr>
                <w:sz w:val="18"/>
              </w:rPr>
              <w:t>V1</w:t>
            </w:r>
          </w:p>
        </w:tc>
        <w:tc>
          <w:tcPr>
            <w:tcW w:w="1136" w:type="dxa"/>
            <w:vAlign w:val="center"/>
          </w:tcPr>
          <w:p w:rsidR="00835C13" w:rsidRDefault="00835C13" w:rsidP="00835C13">
            <w:pPr>
              <w:spacing w:after="80"/>
              <w:rPr>
                <w:sz w:val="18"/>
              </w:rPr>
            </w:pPr>
            <w:r>
              <w:rPr>
                <w:sz w:val="18"/>
              </w:rPr>
              <w:t>14/09/2012</w:t>
            </w:r>
          </w:p>
        </w:tc>
        <w:tc>
          <w:tcPr>
            <w:tcW w:w="3006" w:type="dxa"/>
          </w:tcPr>
          <w:p w:rsidR="00835C13" w:rsidRDefault="00835C13" w:rsidP="007D7961">
            <w:pPr>
              <w:spacing w:after="80"/>
              <w:rPr>
                <w:sz w:val="18"/>
              </w:rPr>
            </w:pPr>
            <w:r>
              <w:rPr>
                <w:sz w:val="18"/>
              </w:rPr>
              <w:t>T.</w:t>
            </w:r>
            <w:r w:rsidR="00D37BA9">
              <w:rPr>
                <w:sz w:val="18"/>
              </w:rPr>
              <w:t xml:space="preserve"> </w:t>
            </w:r>
            <w:r>
              <w:rPr>
                <w:sz w:val="18"/>
              </w:rPr>
              <w:t>Guilabert</w:t>
            </w:r>
          </w:p>
        </w:tc>
        <w:tc>
          <w:tcPr>
            <w:tcW w:w="988" w:type="dxa"/>
          </w:tcPr>
          <w:p w:rsidR="00835C13" w:rsidRDefault="00835C13" w:rsidP="007D7961">
            <w:pPr>
              <w:spacing w:after="80"/>
              <w:rPr>
                <w:sz w:val="18"/>
              </w:rPr>
            </w:pPr>
            <w:r>
              <w:rPr>
                <w:sz w:val="18"/>
              </w:rPr>
              <w:t>Terminé</w:t>
            </w:r>
          </w:p>
        </w:tc>
        <w:tc>
          <w:tcPr>
            <w:tcW w:w="3944" w:type="dxa"/>
          </w:tcPr>
          <w:p w:rsidR="00835C13" w:rsidRDefault="00835C13" w:rsidP="00155ECF">
            <w:pPr>
              <w:spacing w:after="80"/>
              <w:rPr>
                <w:sz w:val="18"/>
              </w:rPr>
            </w:pPr>
            <w:r>
              <w:rPr>
                <w:sz w:val="18"/>
              </w:rPr>
              <w:t xml:space="preserve">Création du document </w:t>
            </w:r>
          </w:p>
        </w:tc>
      </w:tr>
      <w:tr w:rsidR="00222B53" w:rsidTr="00512DEC">
        <w:tc>
          <w:tcPr>
            <w:tcW w:w="849" w:type="dxa"/>
            <w:vAlign w:val="center"/>
          </w:tcPr>
          <w:p w:rsidR="00222B53" w:rsidRDefault="00087510" w:rsidP="00512DEC">
            <w:pPr>
              <w:spacing w:after="80"/>
              <w:rPr>
                <w:sz w:val="18"/>
              </w:rPr>
            </w:pPr>
            <w:r>
              <w:rPr>
                <w:sz w:val="18"/>
              </w:rPr>
              <w:t>V2</w:t>
            </w:r>
          </w:p>
        </w:tc>
        <w:tc>
          <w:tcPr>
            <w:tcW w:w="1136" w:type="dxa"/>
            <w:vAlign w:val="center"/>
          </w:tcPr>
          <w:p w:rsidR="00222B53" w:rsidRDefault="00087510" w:rsidP="00222B53">
            <w:pPr>
              <w:spacing w:after="80"/>
              <w:rPr>
                <w:sz w:val="18"/>
              </w:rPr>
            </w:pPr>
            <w:r>
              <w:rPr>
                <w:sz w:val="18"/>
              </w:rPr>
              <w:t>03/01/201</w:t>
            </w:r>
            <w:r w:rsidR="00AE1111">
              <w:rPr>
                <w:sz w:val="18"/>
              </w:rPr>
              <w:t>3</w:t>
            </w:r>
          </w:p>
        </w:tc>
        <w:tc>
          <w:tcPr>
            <w:tcW w:w="3006" w:type="dxa"/>
          </w:tcPr>
          <w:p w:rsidR="00222B53" w:rsidRDefault="00087510" w:rsidP="00512DEC">
            <w:pPr>
              <w:spacing w:after="80"/>
              <w:rPr>
                <w:sz w:val="18"/>
              </w:rPr>
            </w:pPr>
            <w:r>
              <w:rPr>
                <w:sz w:val="18"/>
              </w:rPr>
              <w:t>T. Guilabert</w:t>
            </w:r>
          </w:p>
        </w:tc>
        <w:tc>
          <w:tcPr>
            <w:tcW w:w="988" w:type="dxa"/>
          </w:tcPr>
          <w:p w:rsidR="00222B53" w:rsidRDefault="00087510" w:rsidP="00512DEC">
            <w:pPr>
              <w:spacing w:after="80"/>
              <w:rPr>
                <w:sz w:val="18"/>
              </w:rPr>
            </w:pPr>
            <w:r>
              <w:rPr>
                <w:sz w:val="18"/>
              </w:rPr>
              <w:t>Terminé</w:t>
            </w:r>
          </w:p>
        </w:tc>
        <w:tc>
          <w:tcPr>
            <w:tcW w:w="3944" w:type="dxa"/>
          </w:tcPr>
          <w:p w:rsidR="00222B53" w:rsidRDefault="00087510" w:rsidP="00512DEC">
            <w:pPr>
              <w:spacing w:after="80"/>
              <w:rPr>
                <w:sz w:val="18"/>
              </w:rPr>
            </w:pPr>
            <w:r>
              <w:rPr>
                <w:sz w:val="18"/>
              </w:rPr>
              <w:t>Suite MAJ de Marie-Lise CARRAT</w:t>
            </w:r>
          </w:p>
        </w:tc>
      </w:tr>
      <w:tr w:rsidR="00AE1111" w:rsidTr="007D7961">
        <w:tc>
          <w:tcPr>
            <w:tcW w:w="849" w:type="dxa"/>
            <w:vAlign w:val="center"/>
          </w:tcPr>
          <w:p w:rsidR="00AE1111" w:rsidRPr="007714C6" w:rsidRDefault="00AE1111" w:rsidP="007D7961">
            <w:pPr>
              <w:spacing w:after="80"/>
              <w:rPr>
                <w:sz w:val="18"/>
              </w:rPr>
            </w:pPr>
            <w:r>
              <w:rPr>
                <w:sz w:val="18"/>
              </w:rPr>
              <w:t>V3</w:t>
            </w:r>
          </w:p>
        </w:tc>
        <w:tc>
          <w:tcPr>
            <w:tcW w:w="1136" w:type="dxa"/>
            <w:vAlign w:val="center"/>
          </w:tcPr>
          <w:p w:rsidR="00AE1111" w:rsidRPr="007714C6" w:rsidRDefault="00AE1111" w:rsidP="007D7961">
            <w:pPr>
              <w:spacing w:after="80"/>
              <w:rPr>
                <w:sz w:val="18"/>
              </w:rPr>
            </w:pPr>
            <w:r>
              <w:rPr>
                <w:sz w:val="18"/>
              </w:rPr>
              <w:t>09/01/2013</w:t>
            </w:r>
          </w:p>
        </w:tc>
        <w:tc>
          <w:tcPr>
            <w:tcW w:w="3006" w:type="dxa"/>
          </w:tcPr>
          <w:p w:rsidR="00AE1111" w:rsidRPr="007714C6" w:rsidRDefault="00AE1111" w:rsidP="007D7961">
            <w:pPr>
              <w:spacing w:after="80"/>
              <w:rPr>
                <w:sz w:val="18"/>
              </w:rPr>
            </w:pPr>
            <w:r>
              <w:rPr>
                <w:sz w:val="18"/>
              </w:rPr>
              <w:t>T. Guilabert</w:t>
            </w:r>
          </w:p>
        </w:tc>
        <w:tc>
          <w:tcPr>
            <w:tcW w:w="988" w:type="dxa"/>
          </w:tcPr>
          <w:p w:rsidR="00AE1111" w:rsidRPr="007714C6" w:rsidRDefault="00AE1111" w:rsidP="007D7961">
            <w:pPr>
              <w:spacing w:after="80"/>
              <w:rPr>
                <w:sz w:val="18"/>
              </w:rPr>
            </w:pPr>
            <w:r>
              <w:rPr>
                <w:sz w:val="18"/>
              </w:rPr>
              <w:t>Terminé</w:t>
            </w:r>
          </w:p>
        </w:tc>
        <w:tc>
          <w:tcPr>
            <w:tcW w:w="3944" w:type="dxa"/>
          </w:tcPr>
          <w:p w:rsidR="00AE1111" w:rsidRDefault="00AE1111" w:rsidP="000D7F12">
            <w:pPr>
              <w:spacing w:after="80"/>
              <w:rPr>
                <w:sz w:val="18"/>
              </w:rPr>
            </w:pPr>
            <w:r>
              <w:rPr>
                <w:sz w:val="18"/>
              </w:rPr>
              <w:t>Modification des blocs résultats alimentés dans le retour</w:t>
            </w:r>
          </w:p>
        </w:tc>
      </w:tr>
      <w:tr w:rsidR="00AE1111" w:rsidTr="007D7961">
        <w:tc>
          <w:tcPr>
            <w:tcW w:w="849" w:type="dxa"/>
            <w:vAlign w:val="center"/>
          </w:tcPr>
          <w:p w:rsidR="00AE1111" w:rsidRPr="001C762A" w:rsidRDefault="001C762A" w:rsidP="007D7961">
            <w:pPr>
              <w:spacing w:after="80"/>
              <w:rPr>
                <w:sz w:val="18"/>
              </w:rPr>
            </w:pPr>
            <w:r w:rsidRPr="001C762A">
              <w:rPr>
                <w:sz w:val="18"/>
              </w:rPr>
              <w:t>V4</w:t>
            </w:r>
          </w:p>
        </w:tc>
        <w:tc>
          <w:tcPr>
            <w:tcW w:w="1136" w:type="dxa"/>
            <w:vAlign w:val="center"/>
          </w:tcPr>
          <w:p w:rsidR="00AE1111" w:rsidRPr="001C762A" w:rsidRDefault="001C762A" w:rsidP="007D7961">
            <w:pPr>
              <w:spacing w:after="80"/>
              <w:rPr>
                <w:sz w:val="18"/>
              </w:rPr>
            </w:pPr>
            <w:r w:rsidRPr="001C762A">
              <w:rPr>
                <w:sz w:val="18"/>
              </w:rPr>
              <w:t>25/06/20</w:t>
            </w:r>
            <w:r w:rsidR="00C239FC">
              <w:rPr>
                <w:sz w:val="18"/>
              </w:rPr>
              <w:t>1</w:t>
            </w:r>
            <w:r w:rsidRPr="001C762A">
              <w:rPr>
                <w:sz w:val="18"/>
              </w:rPr>
              <w:t>5</w:t>
            </w:r>
          </w:p>
        </w:tc>
        <w:tc>
          <w:tcPr>
            <w:tcW w:w="3006" w:type="dxa"/>
          </w:tcPr>
          <w:p w:rsidR="00AE1111" w:rsidRPr="001C762A" w:rsidRDefault="001C762A" w:rsidP="007D7961">
            <w:pPr>
              <w:spacing w:after="80"/>
              <w:rPr>
                <w:sz w:val="18"/>
              </w:rPr>
            </w:pPr>
            <w:r w:rsidRPr="001C762A">
              <w:rPr>
                <w:sz w:val="18"/>
              </w:rPr>
              <w:t>T. Guilabert</w:t>
            </w:r>
          </w:p>
        </w:tc>
        <w:tc>
          <w:tcPr>
            <w:tcW w:w="988" w:type="dxa"/>
          </w:tcPr>
          <w:p w:rsidR="00AE1111" w:rsidRPr="001C762A" w:rsidRDefault="001C762A" w:rsidP="007D7961">
            <w:pPr>
              <w:spacing w:after="80"/>
              <w:rPr>
                <w:sz w:val="18"/>
              </w:rPr>
            </w:pPr>
            <w:r w:rsidRPr="001C762A">
              <w:rPr>
                <w:sz w:val="18"/>
              </w:rPr>
              <w:t>Terminé</w:t>
            </w:r>
          </w:p>
        </w:tc>
        <w:tc>
          <w:tcPr>
            <w:tcW w:w="3944" w:type="dxa"/>
          </w:tcPr>
          <w:p w:rsidR="00AE1111" w:rsidRPr="007714C6" w:rsidRDefault="001C762A" w:rsidP="007D7961">
            <w:pPr>
              <w:spacing w:after="80"/>
              <w:rPr>
                <w:sz w:val="18"/>
              </w:rPr>
            </w:pPr>
            <w:r w:rsidRPr="001C762A">
              <w:rPr>
                <w:sz w:val="18"/>
              </w:rPr>
              <w:t>Exemple de flux SOAP</w:t>
            </w:r>
          </w:p>
        </w:tc>
      </w:tr>
      <w:tr w:rsidR="00AE1111" w:rsidTr="007D7961">
        <w:tc>
          <w:tcPr>
            <w:tcW w:w="849" w:type="dxa"/>
            <w:vAlign w:val="center"/>
          </w:tcPr>
          <w:p w:rsidR="00AE1111" w:rsidRPr="007714C6" w:rsidRDefault="00C239FC" w:rsidP="007D7961">
            <w:pPr>
              <w:spacing w:after="80"/>
              <w:rPr>
                <w:sz w:val="18"/>
              </w:rPr>
            </w:pPr>
            <w:r>
              <w:rPr>
                <w:sz w:val="18"/>
              </w:rPr>
              <w:t>V5</w:t>
            </w:r>
          </w:p>
        </w:tc>
        <w:tc>
          <w:tcPr>
            <w:tcW w:w="1136" w:type="dxa"/>
            <w:vAlign w:val="center"/>
          </w:tcPr>
          <w:p w:rsidR="00AE1111" w:rsidRPr="007714C6" w:rsidRDefault="00C239FC" w:rsidP="007D7961">
            <w:pPr>
              <w:spacing w:after="80"/>
              <w:rPr>
                <w:sz w:val="18"/>
              </w:rPr>
            </w:pPr>
            <w:r>
              <w:rPr>
                <w:sz w:val="18"/>
              </w:rPr>
              <w:t>13/07/2015</w:t>
            </w:r>
          </w:p>
        </w:tc>
        <w:tc>
          <w:tcPr>
            <w:tcW w:w="3006" w:type="dxa"/>
          </w:tcPr>
          <w:p w:rsidR="00AE1111" w:rsidRPr="007714C6" w:rsidRDefault="00C239FC" w:rsidP="007D7961">
            <w:pPr>
              <w:spacing w:after="80"/>
              <w:rPr>
                <w:sz w:val="18"/>
              </w:rPr>
            </w:pPr>
            <w:r>
              <w:rPr>
                <w:sz w:val="18"/>
              </w:rPr>
              <w:t>J.BINJAMIN</w:t>
            </w:r>
          </w:p>
        </w:tc>
        <w:tc>
          <w:tcPr>
            <w:tcW w:w="988" w:type="dxa"/>
          </w:tcPr>
          <w:p w:rsidR="00AE1111" w:rsidRPr="007714C6" w:rsidRDefault="00C239FC" w:rsidP="007D7961">
            <w:pPr>
              <w:spacing w:after="80"/>
              <w:rPr>
                <w:sz w:val="18"/>
              </w:rPr>
            </w:pPr>
            <w:r>
              <w:rPr>
                <w:sz w:val="18"/>
              </w:rPr>
              <w:t>Terminé</w:t>
            </w:r>
          </w:p>
        </w:tc>
        <w:tc>
          <w:tcPr>
            <w:tcW w:w="3944" w:type="dxa"/>
          </w:tcPr>
          <w:p w:rsidR="00AE1111" w:rsidRDefault="00C239FC" w:rsidP="007D7961">
            <w:pPr>
              <w:spacing w:after="80"/>
              <w:rPr>
                <w:sz w:val="18"/>
              </w:rPr>
            </w:pPr>
            <w:r>
              <w:rPr>
                <w:sz w:val="18"/>
              </w:rPr>
              <w:t>Ajout de l’opération Identification expert</w:t>
            </w:r>
          </w:p>
          <w:p w:rsidR="00C239FC" w:rsidRPr="007714C6" w:rsidRDefault="00C239FC" w:rsidP="007D7961">
            <w:pPr>
              <w:spacing w:after="80"/>
              <w:rPr>
                <w:sz w:val="18"/>
              </w:rPr>
            </w:pPr>
            <w:r>
              <w:rPr>
                <w:sz w:val="18"/>
              </w:rPr>
              <w:t>Ajout de nouveaux éléments liés aux NIA</w:t>
            </w:r>
          </w:p>
        </w:tc>
      </w:tr>
      <w:tr w:rsidR="00AE1111" w:rsidTr="007D7961">
        <w:tc>
          <w:tcPr>
            <w:tcW w:w="849" w:type="dxa"/>
            <w:vAlign w:val="center"/>
          </w:tcPr>
          <w:p w:rsidR="00AE1111" w:rsidRPr="00D03765" w:rsidRDefault="00B45659" w:rsidP="007D7961">
            <w:pPr>
              <w:spacing w:after="80"/>
              <w:rPr>
                <w:sz w:val="18"/>
              </w:rPr>
            </w:pPr>
            <w:r w:rsidRPr="00D03765">
              <w:rPr>
                <w:sz w:val="18"/>
              </w:rPr>
              <w:t>V6</w:t>
            </w:r>
          </w:p>
        </w:tc>
        <w:tc>
          <w:tcPr>
            <w:tcW w:w="1136" w:type="dxa"/>
            <w:vAlign w:val="center"/>
          </w:tcPr>
          <w:p w:rsidR="00AE1111" w:rsidRPr="00D03765" w:rsidRDefault="00B45659" w:rsidP="007D7961">
            <w:pPr>
              <w:spacing w:after="80"/>
              <w:rPr>
                <w:sz w:val="18"/>
              </w:rPr>
            </w:pPr>
            <w:r w:rsidRPr="00D03765">
              <w:rPr>
                <w:sz w:val="18"/>
              </w:rPr>
              <w:t>04/05/2016</w:t>
            </w:r>
          </w:p>
        </w:tc>
        <w:tc>
          <w:tcPr>
            <w:tcW w:w="3006" w:type="dxa"/>
          </w:tcPr>
          <w:p w:rsidR="00AE1111" w:rsidRPr="00D03765" w:rsidRDefault="00B45659" w:rsidP="007D7961">
            <w:pPr>
              <w:spacing w:after="80"/>
              <w:rPr>
                <w:sz w:val="18"/>
              </w:rPr>
            </w:pPr>
            <w:r w:rsidRPr="00D03765">
              <w:rPr>
                <w:sz w:val="18"/>
              </w:rPr>
              <w:t>T. Guilabert</w:t>
            </w:r>
          </w:p>
        </w:tc>
        <w:tc>
          <w:tcPr>
            <w:tcW w:w="988" w:type="dxa"/>
          </w:tcPr>
          <w:p w:rsidR="00AE1111" w:rsidRPr="00D03765" w:rsidRDefault="00B45659" w:rsidP="007D7961">
            <w:pPr>
              <w:spacing w:after="80"/>
              <w:rPr>
                <w:sz w:val="18"/>
              </w:rPr>
            </w:pPr>
            <w:r w:rsidRPr="00D03765">
              <w:rPr>
                <w:sz w:val="18"/>
              </w:rPr>
              <w:t>Terminé</w:t>
            </w:r>
          </w:p>
        </w:tc>
        <w:tc>
          <w:tcPr>
            <w:tcW w:w="3944" w:type="dxa"/>
          </w:tcPr>
          <w:p w:rsidR="00AE1111" w:rsidRDefault="00B45659" w:rsidP="0087076C">
            <w:pPr>
              <w:spacing w:after="80"/>
              <w:rPr>
                <w:sz w:val="18"/>
              </w:rPr>
            </w:pPr>
            <w:r w:rsidRPr="00D03765">
              <w:rPr>
                <w:sz w:val="18"/>
              </w:rPr>
              <w:t>Modificat</w:t>
            </w:r>
            <w:r w:rsidR="0087076C" w:rsidRPr="00D03765">
              <w:rPr>
                <w:sz w:val="18"/>
              </w:rPr>
              <w:t>ion de la définition des DtoEcl et DtoNumAsr</w:t>
            </w:r>
          </w:p>
        </w:tc>
      </w:tr>
      <w:tr w:rsidR="00D03765" w:rsidTr="007D7961">
        <w:tc>
          <w:tcPr>
            <w:tcW w:w="849" w:type="dxa"/>
            <w:vAlign w:val="center"/>
          </w:tcPr>
          <w:p w:rsidR="00D03765" w:rsidRPr="00DE4942" w:rsidRDefault="00D03765" w:rsidP="007D7961">
            <w:pPr>
              <w:spacing w:after="80"/>
              <w:rPr>
                <w:sz w:val="18"/>
              </w:rPr>
            </w:pPr>
            <w:r w:rsidRPr="00DE4942">
              <w:rPr>
                <w:sz w:val="18"/>
              </w:rPr>
              <w:t>V7</w:t>
            </w:r>
          </w:p>
        </w:tc>
        <w:tc>
          <w:tcPr>
            <w:tcW w:w="1136" w:type="dxa"/>
            <w:vAlign w:val="center"/>
          </w:tcPr>
          <w:p w:rsidR="00D03765" w:rsidRPr="00DE4942" w:rsidRDefault="00D03765" w:rsidP="00D03765">
            <w:pPr>
              <w:spacing w:after="80"/>
              <w:rPr>
                <w:sz w:val="18"/>
              </w:rPr>
            </w:pPr>
            <w:r w:rsidRPr="00DE4942">
              <w:rPr>
                <w:sz w:val="18"/>
              </w:rPr>
              <w:t>06/06/2016</w:t>
            </w:r>
          </w:p>
        </w:tc>
        <w:tc>
          <w:tcPr>
            <w:tcW w:w="3006" w:type="dxa"/>
          </w:tcPr>
          <w:p w:rsidR="00D03765" w:rsidRPr="00DE4942" w:rsidRDefault="00D03765" w:rsidP="007D7961">
            <w:pPr>
              <w:spacing w:after="80"/>
              <w:rPr>
                <w:sz w:val="18"/>
              </w:rPr>
            </w:pPr>
            <w:r w:rsidRPr="00DE4942">
              <w:rPr>
                <w:sz w:val="18"/>
              </w:rPr>
              <w:t>T. Guilabert</w:t>
            </w:r>
          </w:p>
        </w:tc>
        <w:tc>
          <w:tcPr>
            <w:tcW w:w="988" w:type="dxa"/>
          </w:tcPr>
          <w:p w:rsidR="00D03765" w:rsidRPr="00DE4942" w:rsidRDefault="00D03765" w:rsidP="007D7961">
            <w:pPr>
              <w:spacing w:after="80"/>
              <w:rPr>
                <w:sz w:val="18"/>
              </w:rPr>
            </w:pPr>
            <w:r w:rsidRPr="00DE4942">
              <w:rPr>
                <w:sz w:val="18"/>
              </w:rPr>
              <w:t>Terminé</w:t>
            </w:r>
          </w:p>
        </w:tc>
        <w:tc>
          <w:tcPr>
            <w:tcW w:w="3944" w:type="dxa"/>
          </w:tcPr>
          <w:p w:rsidR="00D03765" w:rsidRPr="00DE4942" w:rsidRDefault="00D03765" w:rsidP="0087076C">
            <w:pPr>
              <w:spacing w:after="80"/>
              <w:rPr>
                <w:sz w:val="18"/>
              </w:rPr>
            </w:pPr>
            <w:r w:rsidRPr="00DE4942">
              <w:rPr>
                <w:sz w:val="18"/>
              </w:rPr>
              <w:t>Modification des libellé erreurs fournis</w:t>
            </w:r>
            <w:r w:rsidR="00FF6FB0" w:rsidRPr="00DE4942">
              <w:rPr>
                <w:sz w:val="18"/>
              </w:rPr>
              <w:t xml:space="preserve"> + COD-MNL</w:t>
            </w:r>
          </w:p>
        </w:tc>
      </w:tr>
      <w:tr w:rsidR="00DE4942" w:rsidTr="007D7961">
        <w:tc>
          <w:tcPr>
            <w:tcW w:w="849" w:type="dxa"/>
            <w:vAlign w:val="center"/>
          </w:tcPr>
          <w:p w:rsidR="00DE4942" w:rsidRPr="00DE4942" w:rsidRDefault="00DE4942" w:rsidP="007D7961">
            <w:pPr>
              <w:spacing w:after="80"/>
              <w:rPr>
                <w:sz w:val="18"/>
                <w:highlight w:val="yellow"/>
              </w:rPr>
            </w:pPr>
            <w:r w:rsidRPr="00DE4942">
              <w:rPr>
                <w:sz w:val="18"/>
                <w:highlight w:val="yellow"/>
              </w:rPr>
              <w:t>V8</w:t>
            </w:r>
          </w:p>
        </w:tc>
        <w:tc>
          <w:tcPr>
            <w:tcW w:w="1136" w:type="dxa"/>
            <w:vAlign w:val="center"/>
          </w:tcPr>
          <w:p w:rsidR="00DE4942" w:rsidRPr="00DE4942" w:rsidRDefault="00DE4942" w:rsidP="00D03765">
            <w:pPr>
              <w:spacing w:after="80"/>
              <w:rPr>
                <w:sz w:val="18"/>
                <w:highlight w:val="yellow"/>
              </w:rPr>
            </w:pPr>
            <w:r w:rsidRPr="00DE4942">
              <w:rPr>
                <w:sz w:val="18"/>
                <w:highlight w:val="yellow"/>
              </w:rPr>
              <w:t>31/08/2016</w:t>
            </w:r>
          </w:p>
        </w:tc>
        <w:tc>
          <w:tcPr>
            <w:tcW w:w="3006" w:type="dxa"/>
          </w:tcPr>
          <w:p w:rsidR="00DE4942" w:rsidRPr="00DE4942" w:rsidRDefault="00DE4942" w:rsidP="007D7961">
            <w:pPr>
              <w:spacing w:after="80"/>
              <w:rPr>
                <w:sz w:val="18"/>
                <w:highlight w:val="yellow"/>
              </w:rPr>
            </w:pPr>
            <w:r w:rsidRPr="00DE4942">
              <w:rPr>
                <w:sz w:val="18"/>
                <w:highlight w:val="yellow"/>
              </w:rPr>
              <w:t>T. Guilabert</w:t>
            </w:r>
          </w:p>
        </w:tc>
        <w:tc>
          <w:tcPr>
            <w:tcW w:w="988" w:type="dxa"/>
          </w:tcPr>
          <w:p w:rsidR="00DE4942" w:rsidRPr="00DE4942" w:rsidRDefault="00DE4942" w:rsidP="007D7961">
            <w:pPr>
              <w:spacing w:after="80"/>
              <w:rPr>
                <w:sz w:val="18"/>
                <w:highlight w:val="yellow"/>
              </w:rPr>
            </w:pPr>
          </w:p>
        </w:tc>
        <w:tc>
          <w:tcPr>
            <w:tcW w:w="3944" w:type="dxa"/>
          </w:tcPr>
          <w:p w:rsidR="00DE4942" w:rsidRPr="00DE4942" w:rsidRDefault="00DE4942" w:rsidP="0087076C">
            <w:pPr>
              <w:spacing w:after="80"/>
              <w:rPr>
                <w:sz w:val="18"/>
                <w:highlight w:val="yellow"/>
              </w:rPr>
            </w:pPr>
            <w:r w:rsidRPr="00DE4942">
              <w:rPr>
                <w:sz w:val="18"/>
                <w:highlight w:val="yellow"/>
              </w:rPr>
              <w:t>MAJ CodImmatriculable + liste des erreurs +</w:t>
            </w:r>
          </w:p>
          <w:p w:rsidR="00DE4942" w:rsidRDefault="00DE4942" w:rsidP="0087076C">
            <w:pPr>
              <w:spacing w:after="80"/>
              <w:rPr>
                <w:sz w:val="18"/>
              </w:rPr>
            </w:pPr>
            <w:r w:rsidRPr="00DE4942">
              <w:rPr>
                <w:sz w:val="18"/>
                <w:highlight w:val="yellow"/>
              </w:rPr>
              <w:t>Mise en cohérence avec les contrats des WS NIA.</w:t>
            </w:r>
          </w:p>
          <w:p w:rsidR="009F06CB" w:rsidRPr="00DE4942" w:rsidRDefault="009F06CB" w:rsidP="0087076C">
            <w:pPr>
              <w:spacing w:after="80"/>
              <w:rPr>
                <w:sz w:val="18"/>
              </w:rPr>
            </w:pPr>
            <w:r>
              <w:rPr>
                <w:sz w:val="18"/>
                <w:highlight w:val="yellow"/>
              </w:rPr>
              <w:t>+ MAJ T-ResDeces</w:t>
            </w:r>
          </w:p>
        </w:tc>
      </w:tr>
    </w:tbl>
    <w:p w:rsidR="00835C13" w:rsidRDefault="00835C13"/>
    <w:p w:rsidR="00155ECF" w:rsidRDefault="00155ECF" w:rsidP="00155ECF">
      <w:pPr>
        <w:outlineLvl w:val="0"/>
        <w:rPr>
          <w:rFonts w:ascii="Helv" w:hAnsi="Helv"/>
        </w:rPr>
      </w:pPr>
      <w:r>
        <w:rPr>
          <w:rFonts w:cs="Arial"/>
          <w:b/>
          <w:u w:val="single"/>
        </w:rPr>
        <w:t>Diffusion :</w:t>
      </w:r>
    </w:p>
    <w:p w:rsidR="00155ECF" w:rsidRDefault="00155ECF"/>
    <w:tbl>
      <w:tblPr>
        <w:tblW w:w="9923"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276"/>
        <w:gridCol w:w="8647"/>
      </w:tblGrid>
      <w:tr w:rsidR="00155ECF" w:rsidTr="00AC54FC">
        <w:tc>
          <w:tcPr>
            <w:tcW w:w="1276" w:type="dxa"/>
            <w:vAlign w:val="center"/>
          </w:tcPr>
          <w:p w:rsidR="00155ECF" w:rsidRDefault="00155ECF" w:rsidP="00155ECF">
            <w:pPr>
              <w:spacing w:after="80"/>
              <w:rPr>
                <w:sz w:val="18"/>
              </w:rPr>
            </w:pPr>
            <w:r>
              <w:rPr>
                <w:sz w:val="18"/>
              </w:rPr>
              <w:t>Directions</w:t>
            </w:r>
          </w:p>
        </w:tc>
        <w:tc>
          <w:tcPr>
            <w:tcW w:w="8647" w:type="dxa"/>
            <w:vAlign w:val="center"/>
          </w:tcPr>
          <w:p w:rsidR="00155ECF" w:rsidRDefault="00155ECF" w:rsidP="00155ECF">
            <w:pPr>
              <w:spacing w:after="80"/>
              <w:rPr>
                <w:sz w:val="18"/>
              </w:rPr>
            </w:pPr>
            <w:r>
              <w:rPr>
                <w:sz w:val="18"/>
              </w:rPr>
              <w:t>Noms</w:t>
            </w:r>
          </w:p>
        </w:tc>
      </w:tr>
      <w:tr w:rsidR="00155ECF" w:rsidTr="00AC54FC">
        <w:tc>
          <w:tcPr>
            <w:tcW w:w="1276" w:type="dxa"/>
            <w:vAlign w:val="center"/>
          </w:tcPr>
          <w:p w:rsidR="00155ECF" w:rsidRDefault="00155ECF" w:rsidP="00155ECF">
            <w:pPr>
              <w:spacing w:after="80"/>
              <w:rPr>
                <w:sz w:val="18"/>
              </w:rPr>
            </w:pPr>
          </w:p>
        </w:tc>
        <w:tc>
          <w:tcPr>
            <w:tcW w:w="8647" w:type="dxa"/>
            <w:vAlign w:val="center"/>
          </w:tcPr>
          <w:p w:rsidR="00155ECF" w:rsidRDefault="00155ECF" w:rsidP="00155ECF">
            <w:pPr>
              <w:adjustRightInd w:val="0"/>
              <w:rPr>
                <w:sz w:val="18"/>
              </w:rPr>
            </w:pPr>
          </w:p>
        </w:tc>
      </w:tr>
    </w:tbl>
    <w:p w:rsidR="00155ECF" w:rsidRDefault="00155ECF"/>
    <w:p w:rsidR="00155ECF" w:rsidRDefault="00155ECF"/>
    <w:p w:rsidR="00175CE5" w:rsidRDefault="00175CE5">
      <w:pPr>
        <w:pStyle w:val="Titre00"/>
      </w:pPr>
      <w:r>
        <w:lastRenderedPageBreak/>
        <w:t>SOMMAIRE</w:t>
      </w:r>
    </w:p>
    <w:p w:rsidR="009F06CB" w:rsidRDefault="009A43FB">
      <w:pPr>
        <w:pStyle w:val="TM1"/>
        <w:rPr>
          <w:rFonts w:asciiTheme="minorHAnsi" w:eastAsiaTheme="minorEastAsia" w:hAnsiTheme="minorHAnsi" w:cstheme="minorBidi"/>
          <w:color w:val="auto"/>
          <w:sz w:val="22"/>
          <w:szCs w:val="22"/>
        </w:rPr>
      </w:pPr>
      <w:r>
        <w:fldChar w:fldCharType="begin"/>
      </w:r>
      <w:r w:rsidR="00175CE5">
        <w:instrText xml:space="preserve"> TOC \o  \* MERGEFORMAT </w:instrText>
      </w:r>
      <w:r>
        <w:fldChar w:fldCharType="separate"/>
      </w:r>
      <w:r w:rsidR="009F06CB">
        <w:t>1.</w:t>
      </w:r>
      <w:r w:rsidR="009F06CB">
        <w:rPr>
          <w:rFonts w:asciiTheme="minorHAnsi" w:eastAsiaTheme="minorEastAsia" w:hAnsiTheme="minorHAnsi" w:cstheme="minorBidi"/>
          <w:color w:val="auto"/>
          <w:sz w:val="22"/>
          <w:szCs w:val="22"/>
        </w:rPr>
        <w:tab/>
      </w:r>
      <w:r w:rsidR="009F06CB">
        <w:t>PREALABLE</w:t>
      </w:r>
      <w:r w:rsidR="009F06CB">
        <w:tab/>
      </w:r>
      <w:r w:rsidR="009F06CB">
        <w:fldChar w:fldCharType="begin"/>
      </w:r>
      <w:r w:rsidR="009F06CB">
        <w:instrText xml:space="preserve"> PAGEREF _Toc461448376 \h </w:instrText>
      </w:r>
      <w:r w:rsidR="009F06CB">
        <w:fldChar w:fldCharType="separate"/>
      </w:r>
      <w:r w:rsidR="009F06CB">
        <w:t>5</w:t>
      </w:r>
      <w:r w:rsidR="009F06CB">
        <w:fldChar w:fldCharType="end"/>
      </w:r>
    </w:p>
    <w:p w:rsidR="009F06CB" w:rsidRDefault="009F06CB">
      <w:pPr>
        <w:pStyle w:val="TM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Objet du document</w:t>
      </w:r>
      <w:r>
        <w:tab/>
      </w:r>
      <w:r>
        <w:fldChar w:fldCharType="begin"/>
      </w:r>
      <w:r>
        <w:instrText xml:space="preserve"> PAGEREF _Toc461448377 \h </w:instrText>
      </w:r>
      <w:r>
        <w:fldChar w:fldCharType="separate"/>
      </w:r>
      <w:r>
        <w:t>6</w:t>
      </w:r>
      <w:r>
        <w:fldChar w:fldCharType="end"/>
      </w:r>
    </w:p>
    <w:p w:rsidR="009F06CB" w:rsidRDefault="009F06CB">
      <w:pPr>
        <w:pStyle w:val="TM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Le Flux</w:t>
      </w:r>
      <w:r>
        <w:tab/>
      </w:r>
      <w:r>
        <w:fldChar w:fldCharType="begin"/>
      </w:r>
      <w:r>
        <w:instrText xml:space="preserve"> PAGEREF _Toc461448378 \h </w:instrText>
      </w:r>
      <w:r>
        <w:fldChar w:fldCharType="separate"/>
      </w:r>
      <w:r>
        <w:t>7</w:t>
      </w:r>
      <w:r>
        <w:fldChar w:fldCharType="end"/>
      </w:r>
    </w:p>
    <w:p w:rsidR="009F06CB" w:rsidRDefault="009F06CB">
      <w:pPr>
        <w:pStyle w:val="TM1"/>
        <w:rPr>
          <w:rFonts w:asciiTheme="minorHAnsi" w:eastAsiaTheme="minorEastAsia" w:hAnsiTheme="minorHAnsi" w:cstheme="minorBidi"/>
          <w:color w:val="auto"/>
          <w:sz w:val="22"/>
          <w:szCs w:val="22"/>
        </w:rPr>
      </w:pPr>
      <w:r>
        <w:t>2.</w:t>
      </w:r>
      <w:r>
        <w:rPr>
          <w:rFonts w:asciiTheme="minorHAnsi" w:eastAsiaTheme="minorEastAsia" w:hAnsiTheme="minorHAnsi" w:cstheme="minorBidi"/>
          <w:color w:val="auto"/>
          <w:sz w:val="22"/>
          <w:szCs w:val="22"/>
        </w:rPr>
        <w:tab/>
      </w:r>
      <w:r>
        <w:t>Description du message GICSOperationConsultSNGI</w:t>
      </w:r>
      <w:r>
        <w:tab/>
      </w:r>
      <w:r>
        <w:fldChar w:fldCharType="begin"/>
      </w:r>
      <w:r>
        <w:instrText xml:space="preserve"> PAGEREF _Toc461448379 \h </w:instrText>
      </w:r>
      <w:r>
        <w:fldChar w:fldCharType="separate"/>
      </w:r>
      <w:r>
        <w:t>10</w:t>
      </w:r>
      <w:r>
        <w:fldChar w:fldCharType="end"/>
      </w:r>
    </w:p>
    <w:p w:rsidR="009F06CB" w:rsidRDefault="009F06CB">
      <w:pPr>
        <w:pStyle w:val="TM1"/>
        <w:rPr>
          <w:rFonts w:asciiTheme="minorHAnsi" w:eastAsiaTheme="minorEastAsia" w:hAnsiTheme="minorHAnsi" w:cstheme="minorBidi"/>
          <w:color w:val="auto"/>
          <w:sz w:val="22"/>
          <w:szCs w:val="22"/>
        </w:rPr>
      </w:pPr>
      <w:r>
        <w:t>3.</w:t>
      </w:r>
      <w:r>
        <w:rPr>
          <w:rFonts w:asciiTheme="minorHAnsi" w:eastAsiaTheme="minorEastAsia" w:hAnsiTheme="minorHAnsi" w:cstheme="minorBidi"/>
          <w:color w:val="auto"/>
          <w:sz w:val="22"/>
          <w:szCs w:val="22"/>
        </w:rPr>
        <w:tab/>
      </w:r>
      <w:r>
        <w:t>Comment alimenter  les demandes de GICSOperationConsultSNGI</w:t>
      </w:r>
      <w:r>
        <w:tab/>
      </w:r>
      <w:r>
        <w:fldChar w:fldCharType="begin"/>
      </w:r>
      <w:r>
        <w:instrText xml:space="preserve"> PAGEREF _Toc461448380 \h </w:instrText>
      </w:r>
      <w:r>
        <w:fldChar w:fldCharType="separate"/>
      </w:r>
      <w:r>
        <w:t>16</w:t>
      </w:r>
      <w:r>
        <w:fldChar w:fldCharType="end"/>
      </w:r>
    </w:p>
    <w:p w:rsidR="009F06CB" w:rsidRDefault="009F06CB">
      <w:pPr>
        <w:pStyle w:val="TM1"/>
        <w:rPr>
          <w:rFonts w:asciiTheme="minorHAnsi" w:eastAsiaTheme="minorEastAsia" w:hAnsiTheme="minorHAnsi" w:cstheme="minorBidi"/>
          <w:color w:val="auto"/>
          <w:sz w:val="22"/>
          <w:szCs w:val="22"/>
        </w:rPr>
      </w:pPr>
      <w:r>
        <w:t>4.</w:t>
      </w:r>
      <w:r>
        <w:rPr>
          <w:rFonts w:asciiTheme="minorHAnsi" w:eastAsiaTheme="minorEastAsia" w:hAnsiTheme="minorHAnsi" w:cstheme="minorBidi"/>
          <w:color w:val="auto"/>
          <w:sz w:val="22"/>
          <w:szCs w:val="22"/>
        </w:rPr>
        <w:tab/>
      </w:r>
      <w:r>
        <w:t>Description du résultat GICSConsultSNGIResultat</w:t>
      </w:r>
      <w:r>
        <w:tab/>
      </w:r>
      <w:r>
        <w:fldChar w:fldCharType="begin"/>
      </w:r>
      <w:r>
        <w:instrText xml:space="preserve"> PAGEREF _Toc461448381 \h </w:instrText>
      </w:r>
      <w:r>
        <w:fldChar w:fldCharType="separate"/>
      </w:r>
      <w:r>
        <w:t>19</w:t>
      </w:r>
      <w:r>
        <w:fldChar w:fldCharType="end"/>
      </w:r>
    </w:p>
    <w:p w:rsidR="009F06CB" w:rsidRDefault="009F06CB">
      <w:pPr>
        <w:pStyle w:val="TM1"/>
        <w:rPr>
          <w:rFonts w:asciiTheme="minorHAnsi" w:eastAsiaTheme="minorEastAsia" w:hAnsiTheme="minorHAnsi" w:cstheme="minorBidi"/>
          <w:color w:val="auto"/>
          <w:sz w:val="22"/>
          <w:szCs w:val="22"/>
        </w:rPr>
      </w:pPr>
      <w:r>
        <w:t>5.</w:t>
      </w:r>
      <w:r>
        <w:rPr>
          <w:rFonts w:asciiTheme="minorHAnsi" w:eastAsiaTheme="minorEastAsia" w:hAnsiTheme="minorHAnsi" w:cstheme="minorBidi"/>
          <w:color w:val="auto"/>
          <w:sz w:val="22"/>
          <w:szCs w:val="22"/>
        </w:rPr>
        <w:tab/>
      </w:r>
      <w:r>
        <w:t>Comment lire  le résultat GICSConsultSNGIResultat</w:t>
      </w:r>
      <w:r>
        <w:tab/>
      </w:r>
      <w:r>
        <w:fldChar w:fldCharType="begin"/>
      </w:r>
      <w:r>
        <w:instrText xml:space="preserve"> PAGEREF _Toc461448382 \h </w:instrText>
      </w:r>
      <w:r>
        <w:fldChar w:fldCharType="separate"/>
      </w:r>
      <w:r>
        <w:t>27</w:t>
      </w:r>
      <w:r>
        <w:fldChar w:fldCharType="end"/>
      </w:r>
    </w:p>
    <w:p w:rsidR="009F06CB" w:rsidRDefault="009F06CB">
      <w:pPr>
        <w:pStyle w:val="TM1"/>
        <w:rPr>
          <w:rFonts w:asciiTheme="minorHAnsi" w:eastAsiaTheme="minorEastAsia" w:hAnsiTheme="minorHAnsi" w:cstheme="minorBidi"/>
          <w:color w:val="auto"/>
          <w:sz w:val="22"/>
          <w:szCs w:val="22"/>
        </w:rPr>
      </w:pPr>
      <w:r>
        <w:t>6.</w:t>
      </w:r>
      <w:r>
        <w:rPr>
          <w:rFonts w:asciiTheme="minorHAnsi" w:eastAsiaTheme="minorEastAsia" w:hAnsiTheme="minorHAnsi" w:cstheme="minorBidi"/>
          <w:color w:val="auto"/>
          <w:sz w:val="22"/>
          <w:szCs w:val="22"/>
        </w:rPr>
        <w:tab/>
      </w:r>
      <w:r>
        <w:t>Contenu des blocs du message</w:t>
      </w:r>
      <w:r>
        <w:tab/>
      </w:r>
      <w:r>
        <w:fldChar w:fldCharType="begin"/>
      </w:r>
      <w:r>
        <w:instrText xml:space="preserve"> PAGEREF _Toc461448383 \h </w:instrText>
      </w:r>
      <w:r>
        <w:fldChar w:fldCharType="separate"/>
      </w:r>
      <w:r>
        <w:t>29</w:t>
      </w:r>
      <w:r>
        <w:fldChar w:fldCharType="end"/>
      </w:r>
    </w:p>
    <w:p w:rsidR="009F06CB" w:rsidRDefault="009F06CB">
      <w:pPr>
        <w:pStyle w:val="TM2"/>
        <w:rPr>
          <w:rFonts w:asciiTheme="minorHAnsi" w:eastAsiaTheme="minorEastAsia" w:hAnsiTheme="minorHAnsi" w:cstheme="minorBidi"/>
          <w:sz w:val="22"/>
          <w:szCs w:val="22"/>
        </w:rPr>
      </w:pPr>
      <w:r w:rsidRPr="009F06CB">
        <w:t>6.1.</w:t>
      </w:r>
      <w:r>
        <w:rPr>
          <w:rFonts w:asciiTheme="minorHAnsi" w:eastAsiaTheme="minorEastAsia" w:hAnsiTheme="minorHAnsi" w:cstheme="minorBidi"/>
          <w:sz w:val="22"/>
          <w:szCs w:val="22"/>
        </w:rPr>
        <w:tab/>
      </w:r>
      <w:r w:rsidRPr="009F06CB">
        <w:t>G-DonneesMetier</w:t>
      </w:r>
      <w:r>
        <w:tab/>
      </w:r>
      <w:r>
        <w:fldChar w:fldCharType="begin"/>
      </w:r>
      <w:r>
        <w:instrText xml:space="preserve"> PAGEREF _Toc461448384 \h </w:instrText>
      </w:r>
      <w:r>
        <w:fldChar w:fldCharType="separate"/>
      </w:r>
      <w:r>
        <w:t>30</w:t>
      </w:r>
      <w:r>
        <w:fldChar w:fldCharType="end"/>
      </w:r>
    </w:p>
    <w:p w:rsidR="009F06CB" w:rsidRDefault="009F06CB">
      <w:pPr>
        <w:pStyle w:val="TM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rsidRPr="009F06CB">
        <w:t>G-DonneesMetierRes</w:t>
      </w:r>
      <w:r>
        <w:tab/>
      </w:r>
      <w:r>
        <w:fldChar w:fldCharType="begin"/>
      </w:r>
      <w:r>
        <w:instrText xml:space="preserve"> PAGEREF _Toc461448385 \h </w:instrText>
      </w:r>
      <w:r>
        <w:fldChar w:fldCharType="separate"/>
      </w:r>
      <w:r>
        <w:t>31</w:t>
      </w:r>
      <w:r>
        <w:fldChar w:fldCharType="end"/>
      </w:r>
    </w:p>
    <w:p w:rsidR="009F06CB" w:rsidRDefault="009F06CB">
      <w:pPr>
        <w:pStyle w:val="TM2"/>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rsidRPr="009F06CB">
        <w:t>G-EnteteMessage</w:t>
      </w:r>
      <w:r>
        <w:tab/>
      </w:r>
      <w:r>
        <w:fldChar w:fldCharType="begin"/>
      </w:r>
      <w:r>
        <w:instrText xml:space="preserve"> PAGEREF _Toc461448386 \h </w:instrText>
      </w:r>
      <w:r>
        <w:fldChar w:fldCharType="separate"/>
      </w:r>
      <w:r>
        <w:t>32</w:t>
      </w:r>
      <w:r>
        <w:fldChar w:fldCharType="end"/>
      </w:r>
    </w:p>
    <w:p w:rsidR="009F06CB" w:rsidRDefault="009F06CB">
      <w:pPr>
        <w:pStyle w:val="TM2"/>
        <w:rPr>
          <w:rFonts w:asciiTheme="minorHAnsi" w:eastAsiaTheme="minorEastAsia" w:hAnsiTheme="minorHAnsi" w:cstheme="minorBidi"/>
          <w:sz w:val="22"/>
          <w:szCs w:val="22"/>
        </w:rPr>
      </w:pPr>
      <w:r w:rsidRPr="009F06CB">
        <w:t>6.4.</w:t>
      </w:r>
      <w:r>
        <w:rPr>
          <w:rFonts w:asciiTheme="minorHAnsi" w:eastAsiaTheme="minorEastAsia" w:hAnsiTheme="minorHAnsi" w:cstheme="minorBidi"/>
          <w:sz w:val="22"/>
          <w:szCs w:val="22"/>
        </w:rPr>
        <w:tab/>
      </w:r>
      <w:r w:rsidRPr="009F06CB">
        <w:t>G-InfosPersonnepourIdent</w:t>
      </w:r>
      <w:r>
        <w:tab/>
      </w:r>
      <w:r>
        <w:fldChar w:fldCharType="begin"/>
      </w:r>
      <w:r>
        <w:instrText xml:space="preserve"> PAGEREF _Toc461448387 \h </w:instrText>
      </w:r>
      <w:r>
        <w:fldChar w:fldCharType="separate"/>
      </w:r>
      <w:r>
        <w:t>33</w:t>
      </w:r>
      <w:r>
        <w:fldChar w:fldCharType="end"/>
      </w:r>
    </w:p>
    <w:p w:rsidR="009F06CB" w:rsidRDefault="009F06CB">
      <w:pPr>
        <w:pStyle w:val="TM2"/>
        <w:rPr>
          <w:rFonts w:asciiTheme="minorHAnsi" w:eastAsiaTheme="minorEastAsia" w:hAnsiTheme="minorHAnsi" w:cstheme="minorBidi"/>
          <w:sz w:val="22"/>
          <w:szCs w:val="22"/>
        </w:rPr>
      </w:pPr>
      <w:r w:rsidRPr="009F06CB">
        <w:t>6.5.</w:t>
      </w:r>
      <w:r>
        <w:rPr>
          <w:rFonts w:asciiTheme="minorHAnsi" w:eastAsiaTheme="minorEastAsia" w:hAnsiTheme="minorHAnsi" w:cstheme="minorBidi"/>
          <w:sz w:val="22"/>
          <w:szCs w:val="22"/>
        </w:rPr>
        <w:tab/>
      </w:r>
      <w:r w:rsidRPr="009F06CB">
        <w:t>G-OperationPersonne</w:t>
      </w:r>
      <w:r>
        <w:tab/>
      </w:r>
      <w:r>
        <w:fldChar w:fldCharType="begin"/>
      </w:r>
      <w:r>
        <w:instrText xml:space="preserve"> PAGEREF _Toc461448388 \h </w:instrText>
      </w:r>
      <w:r>
        <w:fldChar w:fldCharType="separate"/>
      </w:r>
      <w:r>
        <w:t>34</w:t>
      </w:r>
      <w:r>
        <w:fldChar w:fldCharType="end"/>
      </w:r>
    </w:p>
    <w:p w:rsidR="009F06CB" w:rsidRDefault="009F06CB">
      <w:pPr>
        <w:pStyle w:val="TM2"/>
        <w:rPr>
          <w:rFonts w:asciiTheme="minorHAnsi" w:eastAsiaTheme="minorEastAsia" w:hAnsiTheme="minorHAnsi" w:cstheme="minorBidi"/>
          <w:sz w:val="22"/>
          <w:szCs w:val="22"/>
        </w:rPr>
      </w:pPr>
      <w:r>
        <w:t>6.6.</w:t>
      </w:r>
      <w:r>
        <w:rPr>
          <w:rFonts w:asciiTheme="minorHAnsi" w:eastAsiaTheme="minorEastAsia" w:hAnsiTheme="minorHAnsi" w:cstheme="minorBidi"/>
          <w:sz w:val="22"/>
          <w:szCs w:val="22"/>
        </w:rPr>
        <w:tab/>
      </w:r>
      <w:r w:rsidRPr="009F06CB">
        <w:t>G-ResultatBlocDemande</w:t>
      </w:r>
      <w:r>
        <w:tab/>
      </w:r>
      <w:r>
        <w:fldChar w:fldCharType="begin"/>
      </w:r>
      <w:r>
        <w:instrText xml:space="preserve"> PAGEREF _Toc461448389 \h </w:instrText>
      </w:r>
      <w:r>
        <w:fldChar w:fldCharType="separate"/>
      </w:r>
      <w:r>
        <w:t>35</w:t>
      </w:r>
      <w:r>
        <w:fldChar w:fldCharType="end"/>
      </w:r>
    </w:p>
    <w:p w:rsidR="009F06CB" w:rsidRDefault="009F06CB">
      <w:pPr>
        <w:pStyle w:val="TM2"/>
        <w:rPr>
          <w:rFonts w:asciiTheme="minorHAnsi" w:eastAsiaTheme="minorEastAsia" w:hAnsiTheme="minorHAnsi" w:cstheme="minorBidi"/>
          <w:sz w:val="22"/>
          <w:szCs w:val="22"/>
        </w:rPr>
      </w:pPr>
      <w:r>
        <w:t>6.7.</w:t>
      </w:r>
      <w:r>
        <w:rPr>
          <w:rFonts w:asciiTheme="minorHAnsi" w:eastAsiaTheme="minorEastAsia" w:hAnsiTheme="minorHAnsi" w:cstheme="minorBidi"/>
          <w:sz w:val="22"/>
          <w:szCs w:val="22"/>
        </w:rPr>
        <w:tab/>
      </w:r>
      <w:r w:rsidRPr="009F06CB">
        <w:t>G-ResultatDonnees</w:t>
      </w:r>
      <w:r>
        <w:tab/>
      </w:r>
      <w:r>
        <w:fldChar w:fldCharType="begin"/>
      </w:r>
      <w:r>
        <w:instrText xml:space="preserve"> PAGEREF _Toc461448390 \h </w:instrText>
      </w:r>
      <w:r>
        <w:fldChar w:fldCharType="separate"/>
      </w:r>
      <w:r>
        <w:t>36</w:t>
      </w:r>
      <w:r>
        <w:fldChar w:fldCharType="end"/>
      </w:r>
    </w:p>
    <w:p w:rsidR="009F06CB" w:rsidRDefault="009F06CB">
      <w:pPr>
        <w:pStyle w:val="TM2"/>
        <w:rPr>
          <w:rFonts w:asciiTheme="minorHAnsi" w:eastAsiaTheme="minorEastAsia" w:hAnsiTheme="minorHAnsi" w:cstheme="minorBidi"/>
          <w:sz w:val="22"/>
          <w:szCs w:val="22"/>
        </w:rPr>
      </w:pPr>
      <w:r>
        <w:t>6.8.</w:t>
      </w:r>
      <w:r>
        <w:rPr>
          <w:rFonts w:asciiTheme="minorHAnsi" w:eastAsiaTheme="minorEastAsia" w:hAnsiTheme="minorHAnsi" w:cstheme="minorBidi"/>
          <w:sz w:val="22"/>
          <w:szCs w:val="22"/>
        </w:rPr>
        <w:tab/>
      </w:r>
      <w:r w:rsidRPr="009F06CB">
        <w:t>G-ResultatSNGI</w:t>
      </w:r>
      <w:r>
        <w:tab/>
      </w:r>
      <w:r>
        <w:fldChar w:fldCharType="begin"/>
      </w:r>
      <w:r>
        <w:instrText xml:space="preserve"> PAGEREF _Toc461448391 \h </w:instrText>
      </w:r>
      <w:r>
        <w:fldChar w:fldCharType="separate"/>
      </w:r>
      <w:r>
        <w:t>37</w:t>
      </w:r>
      <w:r>
        <w:fldChar w:fldCharType="end"/>
      </w:r>
    </w:p>
    <w:p w:rsidR="009F06CB" w:rsidRDefault="009F06CB">
      <w:pPr>
        <w:pStyle w:val="TM2"/>
        <w:rPr>
          <w:rFonts w:asciiTheme="minorHAnsi" w:eastAsiaTheme="minorEastAsia" w:hAnsiTheme="minorHAnsi" w:cstheme="minorBidi"/>
          <w:sz w:val="22"/>
          <w:szCs w:val="22"/>
        </w:rPr>
      </w:pPr>
      <w:r>
        <w:t>6.9.</w:t>
      </w:r>
      <w:r>
        <w:rPr>
          <w:rFonts w:asciiTheme="minorHAnsi" w:eastAsiaTheme="minorEastAsia" w:hAnsiTheme="minorHAnsi" w:cstheme="minorBidi"/>
          <w:sz w:val="22"/>
          <w:szCs w:val="22"/>
        </w:rPr>
        <w:tab/>
      </w:r>
      <w:r w:rsidRPr="009F06CB">
        <w:t>T-ContexteEchange</w:t>
      </w:r>
      <w:r>
        <w:tab/>
      </w:r>
      <w:r>
        <w:fldChar w:fldCharType="begin"/>
      </w:r>
      <w:r>
        <w:instrText xml:space="preserve"> PAGEREF _Toc461448392 \h </w:instrText>
      </w:r>
      <w:r>
        <w:fldChar w:fldCharType="separate"/>
      </w:r>
      <w:r>
        <w:t>38</w:t>
      </w:r>
      <w:r>
        <w:fldChar w:fldCharType="end"/>
      </w:r>
    </w:p>
    <w:p w:rsidR="009F06CB" w:rsidRDefault="009F06CB">
      <w:pPr>
        <w:pStyle w:val="TM2"/>
        <w:rPr>
          <w:rFonts w:asciiTheme="minorHAnsi" w:eastAsiaTheme="minorEastAsia" w:hAnsiTheme="minorHAnsi" w:cstheme="minorBidi"/>
          <w:sz w:val="22"/>
          <w:szCs w:val="22"/>
        </w:rPr>
      </w:pPr>
      <w:r>
        <w:t>6.10.</w:t>
      </w:r>
      <w:r>
        <w:rPr>
          <w:rFonts w:asciiTheme="minorHAnsi" w:eastAsiaTheme="minorEastAsia" w:hAnsiTheme="minorHAnsi" w:cstheme="minorBidi"/>
          <w:sz w:val="22"/>
          <w:szCs w:val="22"/>
        </w:rPr>
        <w:tab/>
      </w:r>
      <w:r w:rsidRPr="009F06CB">
        <w:t>T-DdeDeces</w:t>
      </w:r>
      <w:r>
        <w:tab/>
      </w:r>
      <w:r>
        <w:fldChar w:fldCharType="begin"/>
      </w:r>
      <w:r>
        <w:instrText xml:space="preserve"> PAGEREF _Toc461448393 \h </w:instrText>
      </w:r>
      <w:r>
        <w:fldChar w:fldCharType="separate"/>
      </w:r>
      <w:r>
        <w:t>39</w:t>
      </w:r>
      <w:r>
        <w:fldChar w:fldCharType="end"/>
      </w:r>
    </w:p>
    <w:p w:rsidR="009F06CB" w:rsidRDefault="009F06CB">
      <w:pPr>
        <w:pStyle w:val="TM2"/>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rsidRPr="009F06CB">
        <w:t>T-DdeFamille</w:t>
      </w:r>
      <w:r>
        <w:tab/>
      </w:r>
      <w:r>
        <w:fldChar w:fldCharType="begin"/>
      </w:r>
      <w:r>
        <w:instrText xml:space="preserve"> PAGEREF _Toc461448394 \h </w:instrText>
      </w:r>
      <w:r>
        <w:fldChar w:fldCharType="separate"/>
      </w:r>
      <w:r>
        <w:t>40</w:t>
      </w:r>
      <w:r>
        <w:fldChar w:fldCharType="end"/>
      </w:r>
    </w:p>
    <w:p w:rsidR="009F06CB" w:rsidRDefault="009F06CB">
      <w:pPr>
        <w:pStyle w:val="TM2"/>
        <w:rPr>
          <w:rFonts w:asciiTheme="minorHAnsi" w:eastAsiaTheme="minorEastAsia" w:hAnsiTheme="minorHAnsi" w:cstheme="minorBidi"/>
          <w:sz w:val="22"/>
          <w:szCs w:val="22"/>
        </w:rPr>
      </w:pPr>
      <w:r w:rsidRPr="00372FF7">
        <w:rPr>
          <w:highlight w:val="yellow"/>
        </w:rPr>
        <w:t>6.12.</w:t>
      </w:r>
      <w:r>
        <w:rPr>
          <w:rFonts w:asciiTheme="minorHAnsi" w:eastAsiaTheme="minorEastAsia" w:hAnsiTheme="minorHAnsi" w:cstheme="minorBidi"/>
          <w:sz w:val="22"/>
          <w:szCs w:val="22"/>
        </w:rPr>
        <w:tab/>
      </w:r>
      <w:r w:rsidRPr="009F06CB">
        <w:rPr>
          <w:highlight w:val="yellow"/>
        </w:rPr>
        <w:t>T-DdeIdentiteAssure</w:t>
      </w:r>
      <w:r>
        <w:tab/>
      </w:r>
      <w:r>
        <w:fldChar w:fldCharType="begin"/>
      </w:r>
      <w:r>
        <w:instrText xml:space="preserve"> PAGEREF _Toc461448395 \h </w:instrText>
      </w:r>
      <w:r>
        <w:fldChar w:fldCharType="separate"/>
      </w:r>
      <w:r>
        <w:t>41</w:t>
      </w:r>
      <w:r>
        <w:fldChar w:fldCharType="end"/>
      </w:r>
    </w:p>
    <w:p w:rsidR="009F06CB" w:rsidRDefault="009F06CB">
      <w:pPr>
        <w:pStyle w:val="TM2"/>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rsidRPr="009F06CB">
        <w:t>T-DdeInfosSpecifiquesOrganisme</w:t>
      </w:r>
      <w:r>
        <w:tab/>
      </w:r>
      <w:r>
        <w:fldChar w:fldCharType="begin"/>
      </w:r>
      <w:r>
        <w:instrText xml:space="preserve"> PAGEREF _Toc461448396 \h </w:instrText>
      </w:r>
      <w:r>
        <w:fldChar w:fldCharType="separate"/>
      </w:r>
      <w:r>
        <w:t>42</w:t>
      </w:r>
      <w:r>
        <w:fldChar w:fldCharType="end"/>
      </w:r>
    </w:p>
    <w:p w:rsidR="009F06CB" w:rsidRDefault="009F06CB">
      <w:pPr>
        <w:pStyle w:val="TM2"/>
        <w:rPr>
          <w:rFonts w:asciiTheme="minorHAnsi" w:eastAsiaTheme="minorEastAsia" w:hAnsiTheme="minorHAnsi" w:cstheme="minorBidi"/>
          <w:sz w:val="22"/>
          <w:szCs w:val="22"/>
        </w:rPr>
      </w:pPr>
      <w:r>
        <w:t>6.14.</w:t>
      </w:r>
      <w:r>
        <w:rPr>
          <w:rFonts w:asciiTheme="minorHAnsi" w:eastAsiaTheme="minorEastAsia" w:hAnsiTheme="minorHAnsi" w:cstheme="minorBidi"/>
          <w:sz w:val="22"/>
          <w:szCs w:val="22"/>
        </w:rPr>
        <w:tab/>
      </w:r>
      <w:r w:rsidRPr="009F06CB">
        <w:t>T-EmetteurMessage</w:t>
      </w:r>
      <w:r>
        <w:tab/>
      </w:r>
      <w:r>
        <w:fldChar w:fldCharType="begin"/>
      </w:r>
      <w:r>
        <w:instrText xml:space="preserve"> PAGEREF _Toc461448397 \h </w:instrText>
      </w:r>
      <w:r>
        <w:fldChar w:fldCharType="separate"/>
      </w:r>
      <w:r>
        <w:t>43</w:t>
      </w:r>
      <w:r>
        <w:fldChar w:fldCharType="end"/>
      </w:r>
    </w:p>
    <w:p w:rsidR="009F06CB" w:rsidRDefault="009F06CB">
      <w:pPr>
        <w:pStyle w:val="TM2"/>
        <w:rPr>
          <w:rFonts w:asciiTheme="minorHAnsi" w:eastAsiaTheme="minorEastAsia" w:hAnsiTheme="minorHAnsi" w:cstheme="minorBidi"/>
          <w:sz w:val="22"/>
          <w:szCs w:val="22"/>
        </w:rPr>
      </w:pPr>
      <w:r>
        <w:t>6.15.</w:t>
      </w:r>
      <w:r>
        <w:rPr>
          <w:rFonts w:asciiTheme="minorHAnsi" w:eastAsiaTheme="minorEastAsia" w:hAnsiTheme="minorHAnsi" w:cstheme="minorBidi"/>
          <w:sz w:val="22"/>
          <w:szCs w:val="22"/>
        </w:rPr>
        <w:tab/>
      </w:r>
      <w:r w:rsidRPr="009F06CB">
        <w:t>T-ErreurSignalement</w:t>
      </w:r>
      <w:r>
        <w:tab/>
      </w:r>
      <w:r>
        <w:fldChar w:fldCharType="begin"/>
      </w:r>
      <w:r>
        <w:instrText xml:space="preserve"> PAGEREF _Toc461448398 \h </w:instrText>
      </w:r>
      <w:r>
        <w:fldChar w:fldCharType="separate"/>
      </w:r>
      <w:r>
        <w:t>44</w:t>
      </w:r>
      <w:r>
        <w:fldChar w:fldCharType="end"/>
      </w:r>
    </w:p>
    <w:p w:rsidR="009F06CB" w:rsidRDefault="009F06CB">
      <w:pPr>
        <w:pStyle w:val="TM2"/>
        <w:rPr>
          <w:rFonts w:asciiTheme="minorHAnsi" w:eastAsiaTheme="minorEastAsia" w:hAnsiTheme="minorHAnsi" w:cstheme="minorBidi"/>
          <w:sz w:val="22"/>
          <w:szCs w:val="22"/>
        </w:rPr>
      </w:pPr>
      <w:r>
        <w:t>6.16.</w:t>
      </w:r>
      <w:r>
        <w:rPr>
          <w:rFonts w:asciiTheme="minorHAnsi" w:eastAsiaTheme="minorEastAsia" w:hAnsiTheme="minorHAnsi" w:cstheme="minorBidi"/>
          <w:sz w:val="22"/>
          <w:szCs w:val="22"/>
        </w:rPr>
        <w:tab/>
      </w:r>
      <w:r w:rsidRPr="009F06CB">
        <w:t>T-IdentifiantAssure</w:t>
      </w:r>
      <w:r>
        <w:tab/>
      </w:r>
      <w:r>
        <w:fldChar w:fldCharType="begin"/>
      </w:r>
      <w:r>
        <w:instrText xml:space="preserve"> PAGEREF _Toc461448399 \h </w:instrText>
      </w:r>
      <w:r>
        <w:fldChar w:fldCharType="separate"/>
      </w:r>
      <w:r>
        <w:t>45</w:t>
      </w:r>
      <w:r>
        <w:fldChar w:fldCharType="end"/>
      </w:r>
    </w:p>
    <w:p w:rsidR="009F06CB" w:rsidRDefault="009F06CB">
      <w:pPr>
        <w:pStyle w:val="TM2"/>
        <w:rPr>
          <w:rFonts w:asciiTheme="minorHAnsi" w:eastAsiaTheme="minorEastAsia" w:hAnsiTheme="minorHAnsi" w:cstheme="minorBidi"/>
          <w:sz w:val="22"/>
          <w:szCs w:val="22"/>
        </w:rPr>
      </w:pPr>
      <w:r>
        <w:t>6.17.</w:t>
      </w:r>
      <w:r>
        <w:rPr>
          <w:rFonts w:asciiTheme="minorHAnsi" w:eastAsiaTheme="minorEastAsia" w:hAnsiTheme="minorHAnsi" w:cstheme="minorBidi"/>
          <w:sz w:val="22"/>
          <w:szCs w:val="22"/>
        </w:rPr>
        <w:tab/>
      </w:r>
      <w:r w:rsidRPr="009F06CB">
        <w:t>T-InfosPersonnePourVerif</w:t>
      </w:r>
      <w:r>
        <w:tab/>
      </w:r>
      <w:r>
        <w:fldChar w:fldCharType="begin"/>
      </w:r>
      <w:r>
        <w:instrText xml:space="preserve"> PAGEREF _Toc461448400 \h </w:instrText>
      </w:r>
      <w:r>
        <w:fldChar w:fldCharType="separate"/>
      </w:r>
      <w:r>
        <w:t>46</w:t>
      </w:r>
      <w:r>
        <w:fldChar w:fldCharType="end"/>
      </w:r>
    </w:p>
    <w:p w:rsidR="009F06CB" w:rsidRDefault="009F06CB">
      <w:pPr>
        <w:pStyle w:val="TM2"/>
        <w:rPr>
          <w:rFonts w:asciiTheme="minorHAnsi" w:eastAsiaTheme="minorEastAsia" w:hAnsiTheme="minorHAnsi" w:cstheme="minorBidi"/>
          <w:sz w:val="22"/>
          <w:szCs w:val="22"/>
        </w:rPr>
      </w:pPr>
      <w:r w:rsidRPr="00372FF7">
        <w:rPr>
          <w:highlight w:val="yellow"/>
        </w:rPr>
        <w:t>6.18.</w:t>
      </w:r>
      <w:r>
        <w:rPr>
          <w:rFonts w:asciiTheme="minorHAnsi" w:eastAsiaTheme="minorEastAsia" w:hAnsiTheme="minorHAnsi" w:cstheme="minorBidi"/>
          <w:sz w:val="22"/>
          <w:szCs w:val="22"/>
        </w:rPr>
        <w:tab/>
      </w:r>
      <w:r w:rsidRPr="009F06CB">
        <w:rPr>
          <w:highlight w:val="yellow"/>
        </w:rPr>
        <w:t>T-ResDeces</w:t>
      </w:r>
      <w:r>
        <w:tab/>
      </w:r>
      <w:r>
        <w:fldChar w:fldCharType="begin"/>
      </w:r>
      <w:r>
        <w:instrText xml:space="preserve"> PAGEREF _Toc461448401 \h </w:instrText>
      </w:r>
      <w:r>
        <w:fldChar w:fldCharType="separate"/>
      </w:r>
      <w:r>
        <w:t>47</w:t>
      </w:r>
      <w:r>
        <w:fldChar w:fldCharType="end"/>
      </w:r>
    </w:p>
    <w:p w:rsidR="009F06CB" w:rsidRDefault="009F06CB">
      <w:pPr>
        <w:pStyle w:val="TM2"/>
        <w:rPr>
          <w:rFonts w:asciiTheme="minorHAnsi" w:eastAsiaTheme="minorEastAsia" w:hAnsiTheme="minorHAnsi" w:cstheme="minorBidi"/>
          <w:sz w:val="22"/>
          <w:szCs w:val="22"/>
        </w:rPr>
      </w:pPr>
      <w:r>
        <w:t>6.19.</w:t>
      </w:r>
      <w:r>
        <w:rPr>
          <w:rFonts w:asciiTheme="minorHAnsi" w:eastAsiaTheme="minorEastAsia" w:hAnsiTheme="minorHAnsi" w:cstheme="minorBidi"/>
          <w:sz w:val="22"/>
          <w:szCs w:val="22"/>
        </w:rPr>
        <w:tab/>
      </w:r>
      <w:r w:rsidRPr="009F06CB">
        <w:t>T-ResFamille</w:t>
      </w:r>
      <w:r>
        <w:tab/>
      </w:r>
      <w:r>
        <w:fldChar w:fldCharType="begin"/>
      </w:r>
      <w:r>
        <w:instrText xml:space="preserve"> PAGEREF _Toc461448402 \h </w:instrText>
      </w:r>
      <w:r>
        <w:fldChar w:fldCharType="separate"/>
      </w:r>
      <w:r>
        <w:t>48</w:t>
      </w:r>
      <w:r>
        <w:fldChar w:fldCharType="end"/>
      </w:r>
    </w:p>
    <w:p w:rsidR="009F06CB" w:rsidRDefault="009F06CB">
      <w:pPr>
        <w:pStyle w:val="TM2"/>
        <w:rPr>
          <w:rFonts w:asciiTheme="minorHAnsi" w:eastAsiaTheme="minorEastAsia" w:hAnsiTheme="minorHAnsi" w:cstheme="minorBidi"/>
          <w:sz w:val="22"/>
          <w:szCs w:val="22"/>
        </w:rPr>
      </w:pPr>
      <w:r>
        <w:t>6.20.</w:t>
      </w:r>
      <w:r>
        <w:rPr>
          <w:rFonts w:asciiTheme="minorHAnsi" w:eastAsiaTheme="minorEastAsia" w:hAnsiTheme="minorHAnsi" w:cstheme="minorBidi"/>
          <w:sz w:val="22"/>
          <w:szCs w:val="22"/>
        </w:rPr>
        <w:tab/>
      </w:r>
      <w:r w:rsidRPr="009F06CB">
        <w:t>T-ResHistoDeces</w:t>
      </w:r>
      <w:r>
        <w:tab/>
      </w:r>
      <w:r>
        <w:fldChar w:fldCharType="begin"/>
      </w:r>
      <w:r>
        <w:instrText xml:space="preserve"> PAGEREF _Toc461448403 \h </w:instrText>
      </w:r>
      <w:r>
        <w:fldChar w:fldCharType="separate"/>
      </w:r>
      <w:r>
        <w:t>49</w:t>
      </w:r>
      <w:r>
        <w:fldChar w:fldCharType="end"/>
      </w:r>
    </w:p>
    <w:p w:rsidR="009F06CB" w:rsidRDefault="009F06CB">
      <w:pPr>
        <w:pStyle w:val="TM2"/>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rsidRPr="009F06CB">
        <w:t>T-ResHistoIdentifiantAss</w:t>
      </w:r>
      <w:r>
        <w:tab/>
      </w:r>
      <w:r>
        <w:fldChar w:fldCharType="begin"/>
      </w:r>
      <w:r>
        <w:instrText xml:space="preserve"> PAGEREF _Toc461448404 \h </w:instrText>
      </w:r>
      <w:r>
        <w:fldChar w:fldCharType="separate"/>
      </w:r>
      <w:r>
        <w:t>50</w:t>
      </w:r>
      <w:r>
        <w:fldChar w:fldCharType="end"/>
      </w:r>
    </w:p>
    <w:p w:rsidR="009F06CB" w:rsidRDefault="009F06CB">
      <w:pPr>
        <w:pStyle w:val="TM2"/>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rsidRPr="009F06CB">
        <w:t>T-ResHistoIdentite</w:t>
      </w:r>
      <w:r>
        <w:tab/>
      </w:r>
      <w:r>
        <w:fldChar w:fldCharType="begin"/>
      </w:r>
      <w:r>
        <w:instrText xml:space="preserve"> PAGEREF _Toc461448405 \h </w:instrText>
      </w:r>
      <w:r>
        <w:fldChar w:fldCharType="separate"/>
      </w:r>
      <w:r>
        <w:t>51</w:t>
      </w:r>
      <w:r>
        <w:fldChar w:fldCharType="end"/>
      </w:r>
    </w:p>
    <w:p w:rsidR="009F06CB" w:rsidRDefault="009F06CB">
      <w:pPr>
        <w:pStyle w:val="TM2"/>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rsidRPr="009F06CB">
        <w:t>T-ResIdentiteAssure</w:t>
      </w:r>
      <w:r>
        <w:tab/>
      </w:r>
      <w:r>
        <w:fldChar w:fldCharType="begin"/>
      </w:r>
      <w:r>
        <w:instrText xml:space="preserve"> PAGEREF _Toc461448406 \h </w:instrText>
      </w:r>
      <w:r>
        <w:fldChar w:fldCharType="separate"/>
      </w:r>
      <w:r>
        <w:t>52</w:t>
      </w:r>
      <w:r>
        <w:fldChar w:fldCharType="end"/>
      </w:r>
    </w:p>
    <w:p w:rsidR="009F06CB" w:rsidRDefault="009F06CB">
      <w:pPr>
        <w:pStyle w:val="TM2"/>
        <w:rPr>
          <w:rFonts w:asciiTheme="minorHAnsi" w:eastAsiaTheme="minorEastAsia" w:hAnsiTheme="minorHAnsi" w:cstheme="minorBidi"/>
          <w:sz w:val="22"/>
          <w:szCs w:val="22"/>
        </w:rPr>
      </w:pPr>
      <w:r>
        <w:t>6.24.</w:t>
      </w:r>
      <w:r>
        <w:rPr>
          <w:rFonts w:asciiTheme="minorHAnsi" w:eastAsiaTheme="minorEastAsia" w:hAnsiTheme="minorHAnsi" w:cstheme="minorBidi"/>
          <w:sz w:val="22"/>
          <w:szCs w:val="22"/>
        </w:rPr>
        <w:tab/>
      </w:r>
      <w:r w:rsidRPr="009F06CB">
        <w:t>T-ResIdentiteJustificativeAssure</w:t>
      </w:r>
      <w:r>
        <w:tab/>
      </w:r>
      <w:r>
        <w:fldChar w:fldCharType="begin"/>
      </w:r>
      <w:r>
        <w:instrText xml:space="preserve"> PAGEREF _Toc461448407 \h </w:instrText>
      </w:r>
      <w:r>
        <w:fldChar w:fldCharType="separate"/>
      </w:r>
      <w:r>
        <w:t>53</w:t>
      </w:r>
      <w:r>
        <w:fldChar w:fldCharType="end"/>
      </w:r>
    </w:p>
    <w:p w:rsidR="009F06CB" w:rsidRDefault="009F06CB">
      <w:pPr>
        <w:pStyle w:val="TM2"/>
        <w:rPr>
          <w:rFonts w:asciiTheme="minorHAnsi" w:eastAsiaTheme="minorEastAsia" w:hAnsiTheme="minorHAnsi" w:cstheme="minorBidi"/>
          <w:sz w:val="22"/>
          <w:szCs w:val="22"/>
        </w:rPr>
      </w:pPr>
      <w:r>
        <w:t>6.25.</w:t>
      </w:r>
      <w:r>
        <w:rPr>
          <w:rFonts w:asciiTheme="minorHAnsi" w:eastAsiaTheme="minorEastAsia" w:hAnsiTheme="minorHAnsi" w:cstheme="minorBidi"/>
          <w:sz w:val="22"/>
          <w:szCs w:val="22"/>
        </w:rPr>
        <w:tab/>
      </w:r>
      <w:r w:rsidRPr="009F06CB">
        <w:t>T-ResInfosAutresOrganismes</w:t>
      </w:r>
      <w:r>
        <w:tab/>
      </w:r>
      <w:r>
        <w:fldChar w:fldCharType="begin"/>
      </w:r>
      <w:r>
        <w:instrText xml:space="preserve"> PAGEREF _Toc461448408 \h </w:instrText>
      </w:r>
      <w:r>
        <w:fldChar w:fldCharType="separate"/>
      </w:r>
      <w:r>
        <w:t>54</w:t>
      </w:r>
      <w:r>
        <w:fldChar w:fldCharType="end"/>
      </w:r>
    </w:p>
    <w:p w:rsidR="009F06CB" w:rsidRDefault="009F06CB">
      <w:pPr>
        <w:pStyle w:val="TM2"/>
        <w:rPr>
          <w:rFonts w:asciiTheme="minorHAnsi" w:eastAsiaTheme="minorEastAsia" w:hAnsiTheme="minorHAnsi" w:cstheme="minorBidi"/>
          <w:sz w:val="22"/>
          <w:szCs w:val="22"/>
        </w:rPr>
      </w:pPr>
      <w:r>
        <w:t>6.26.</w:t>
      </w:r>
      <w:r>
        <w:rPr>
          <w:rFonts w:asciiTheme="minorHAnsi" w:eastAsiaTheme="minorEastAsia" w:hAnsiTheme="minorHAnsi" w:cstheme="minorBidi"/>
          <w:sz w:val="22"/>
          <w:szCs w:val="22"/>
        </w:rPr>
        <w:tab/>
      </w:r>
      <w:r w:rsidRPr="009F06CB">
        <w:t>T-ResInfosSpecifiquesOrganisme</w:t>
      </w:r>
      <w:r>
        <w:tab/>
      </w:r>
      <w:r>
        <w:fldChar w:fldCharType="begin"/>
      </w:r>
      <w:r>
        <w:instrText xml:space="preserve"> PAGEREF _Toc461448409 \h </w:instrText>
      </w:r>
      <w:r>
        <w:fldChar w:fldCharType="separate"/>
      </w:r>
      <w:r>
        <w:t>55</w:t>
      </w:r>
      <w:r>
        <w:fldChar w:fldCharType="end"/>
      </w:r>
    </w:p>
    <w:p w:rsidR="009F06CB" w:rsidRDefault="009F06CB">
      <w:pPr>
        <w:pStyle w:val="TM2"/>
        <w:rPr>
          <w:rFonts w:asciiTheme="minorHAnsi" w:eastAsiaTheme="minorEastAsia" w:hAnsiTheme="minorHAnsi" w:cstheme="minorBidi"/>
          <w:sz w:val="22"/>
          <w:szCs w:val="22"/>
        </w:rPr>
      </w:pPr>
      <w:r w:rsidRPr="009F06CB">
        <w:t>6.27.</w:t>
      </w:r>
      <w:r>
        <w:rPr>
          <w:rFonts w:asciiTheme="minorHAnsi" w:eastAsiaTheme="minorEastAsia" w:hAnsiTheme="minorHAnsi" w:cstheme="minorBidi"/>
          <w:sz w:val="22"/>
          <w:szCs w:val="22"/>
        </w:rPr>
        <w:tab/>
      </w:r>
      <w:r w:rsidRPr="009F06CB">
        <w:t>T-ResultatExpert</w:t>
      </w:r>
      <w:r>
        <w:tab/>
      </w:r>
      <w:r>
        <w:fldChar w:fldCharType="begin"/>
      </w:r>
      <w:r>
        <w:instrText xml:space="preserve"> PAGEREF _Toc461448410 \h </w:instrText>
      </w:r>
      <w:r>
        <w:fldChar w:fldCharType="separate"/>
      </w:r>
      <w:r>
        <w:t>56</w:t>
      </w:r>
      <w:r>
        <w:fldChar w:fldCharType="end"/>
      </w:r>
    </w:p>
    <w:p w:rsidR="009F06CB" w:rsidRDefault="009F06CB">
      <w:pPr>
        <w:pStyle w:val="TM2"/>
        <w:rPr>
          <w:rFonts w:asciiTheme="minorHAnsi" w:eastAsiaTheme="minorEastAsia" w:hAnsiTheme="minorHAnsi" w:cstheme="minorBidi"/>
          <w:sz w:val="22"/>
          <w:szCs w:val="22"/>
        </w:rPr>
      </w:pPr>
      <w:r>
        <w:t>6.28.</w:t>
      </w:r>
      <w:r>
        <w:rPr>
          <w:rFonts w:asciiTheme="minorHAnsi" w:eastAsiaTheme="minorEastAsia" w:hAnsiTheme="minorHAnsi" w:cstheme="minorBidi"/>
          <w:sz w:val="22"/>
          <w:szCs w:val="22"/>
        </w:rPr>
        <w:tab/>
      </w:r>
      <w:r w:rsidRPr="009F06CB">
        <w:t>T-ResultatGlobal</w:t>
      </w:r>
      <w:r>
        <w:tab/>
      </w:r>
      <w:r>
        <w:fldChar w:fldCharType="begin"/>
      </w:r>
      <w:r>
        <w:instrText xml:space="preserve"> PAGEREF _Toc461448411 \h </w:instrText>
      </w:r>
      <w:r>
        <w:fldChar w:fldCharType="separate"/>
      </w:r>
      <w:r>
        <w:t>57</w:t>
      </w:r>
      <w:r>
        <w:fldChar w:fldCharType="end"/>
      </w:r>
    </w:p>
    <w:p w:rsidR="009F06CB" w:rsidRDefault="009F06CB">
      <w:pPr>
        <w:pStyle w:val="TM2"/>
        <w:rPr>
          <w:rFonts w:asciiTheme="minorHAnsi" w:eastAsiaTheme="minorEastAsia" w:hAnsiTheme="minorHAnsi" w:cstheme="minorBidi"/>
          <w:sz w:val="22"/>
          <w:szCs w:val="22"/>
        </w:rPr>
      </w:pPr>
      <w:r>
        <w:t>6.29.</w:t>
      </w:r>
      <w:r>
        <w:rPr>
          <w:rFonts w:asciiTheme="minorHAnsi" w:eastAsiaTheme="minorEastAsia" w:hAnsiTheme="minorHAnsi" w:cstheme="minorBidi"/>
          <w:sz w:val="22"/>
          <w:szCs w:val="22"/>
        </w:rPr>
        <w:tab/>
      </w:r>
      <w:r w:rsidRPr="009F06CB">
        <w:t>T-ResultatTraitInfosWS</w:t>
      </w:r>
      <w:r>
        <w:tab/>
      </w:r>
      <w:r>
        <w:fldChar w:fldCharType="begin"/>
      </w:r>
      <w:r>
        <w:instrText xml:space="preserve"> PAGEREF _Toc461448412 \h </w:instrText>
      </w:r>
      <w:r>
        <w:fldChar w:fldCharType="separate"/>
      </w:r>
      <w:r>
        <w:t>58</w:t>
      </w:r>
      <w:r>
        <w:fldChar w:fldCharType="end"/>
      </w:r>
    </w:p>
    <w:p w:rsidR="009F06CB" w:rsidRDefault="009F06CB">
      <w:pPr>
        <w:pStyle w:val="TM2"/>
        <w:rPr>
          <w:rFonts w:asciiTheme="minorHAnsi" w:eastAsiaTheme="minorEastAsia" w:hAnsiTheme="minorHAnsi" w:cstheme="minorBidi"/>
          <w:sz w:val="22"/>
          <w:szCs w:val="22"/>
        </w:rPr>
      </w:pPr>
      <w:r>
        <w:t>6.30.</w:t>
      </w:r>
      <w:r>
        <w:rPr>
          <w:rFonts w:asciiTheme="minorHAnsi" w:eastAsiaTheme="minorEastAsia" w:hAnsiTheme="minorHAnsi" w:cstheme="minorBidi"/>
          <w:sz w:val="22"/>
          <w:szCs w:val="22"/>
        </w:rPr>
        <w:tab/>
      </w:r>
      <w:r w:rsidRPr="009F06CB">
        <w:t>T-ResVoisin</w:t>
      </w:r>
      <w:r>
        <w:tab/>
      </w:r>
      <w:r>
        <w:fldChar w:fldCharType="begin"/>
      </w:r>
      <w:r>
        <w:instrText xml:space="preserve"> PAGEREF _Toc461448413 \h </w:instrText>
      </w:r>
      <w:r>
        <w:fldChar w:fldCharType="separate"/>
      </w:r>
      <w:r>
        <w:t>59</w:t>
      </w:r>
      <w:r>
        <w:fldChar w:fldCharType="end"/>
      </w:r>
    </w:p>
    <w:p w:rsidR="009F06CB" w:rsidRDefault="009F06CB">
      <w:pPr>
        <w:pStyle w:val="TM2"/>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rsidRPr="009F06CB">
        <w:t>T-SouhaitClient</w:t>
      </w:r>
      <w:r>
        <w:tab/>
      </w:r>
      <w:r>
        <w:fldChar w:fldCharType="begin"/>
      </w:r>
      <w:r>
        <w:instrText xml:space="preserve"> PAGEREF _Toc461448414 \h </w:instrText>
      </w:r>
      <w:r>
        <w:fldChar w:fldCharType="separate"/>
      </w:r>
      <w:r>
        <w:t>60</w:t>
      </w:r>
      <w:r>
        <w:fldChar w:fldCharType="end"/>
      </w:r>
    </w:p>
    <w:p w:rsidR="009F06CB" w:rsidRDefault="009F06CB">
      <w:pPr>
        <w:pStyle w:val="TM1"/>
        <w:rPr>
          <w:rFonts w:asciiTheme="minorHAnsi" w:eastAsiaTheme="minorEastAsia" w:hAnsiTheme="minorHAnsi" w:cstheme="minorBidi"/>
          <w:color w:val="auto"/>
          <w:sz w:val="22"/>
          <w:szCs w:val="22"/>
        </w:rPr>
      </w:pPr>
      <w:r>
        <w:t>7.</w:t>
      </w:r>
      <w:r>
        <w:rPr>
          <w:rFonts w:asciiTheme="minorHAnsi" w:eastAsiaTheme="minorEastAsia" w:hAnsiTheme="minorHAnsi" w:cstheme="minorBidi"/>
          <w:color w:val="auto"/>
          <w:sz w:val="22"/>
          <w:szCs w:val="22"/>
        </w:rPr>
        <w:tab/>
      </w:r>
      <w:r>
        <w:t>Les Types de données</w:t>
      </w:r>
      <w:r>
        <w:tab/>
      </w:r>
      <w:r>
        <w:fldChar w:fldCharType="begin"/>
      </w:r>
      <w:r>
        <w:instrText xml:space="preserve"> PAGEREF _Toc461448415 \h </w:instrText>
      </w:r>
      <w:r>
        <w:fldChar w:fldCharType="separate"/>
      </w:r>
      <w:r>
        <w:t>61</w:t>
      </w:r>
      <w:r>
        <w:fldChar w:fldCharType="end"/>
      </w:r>
    </w:p>
    <w:p w:rsidR="009F06CB" w:rsidRDefault="009F06CB">
      <w:pPr>
        <w:pStyle w:val="TM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App</w:t>
      </w:r>
      <w:r>
        <w:tab/>
      </w:r>
      <w:r>
        <w:fldChar w:fldCharType="begin"/>
      </w:r>
      <w:r>
        <w:instrText xml:space="preserve"> PAGEREF _Toc461448416 \h </w:instrText>
      </w:r>
      <w:r>
        <w:fldChar w:fldCharType="separate"/>
      </w:r>
      <w:r>
        <w:t>62</w:t>
      </w:r>
      <w:r>
        <w:fldChar w:fldCharType="end"/>
      </w:r>
    </w:p>
    <w:p w:rsidR="009F06CB" w:rsidRDefault="009F06CB">
      <w:pPr>
        <w:pStyle w:val="TM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CdCertDc</w:t>
      </w:r>
      <w:r>
        <w:tab/>
      </w:r>
      <w:r>
        <w:fldChar w:fldCharType="begin"/>
      </w:r>
      <w:r>
        <w:instrText xml:space="preserve"> PAGEREF _Toc461448417 \h </w:instrText>
      </w:r>
      <w:r>
        <w:fldChar w:fldCharType="separate"/>
      </w:r>
      <w:r>
        <w:t>63</w:t>
      </w:r>
      <w:r>
        <w:fldChar w:fldCharType="end"/>
      </w:r>
    </w:p>
    <w:p w:rsidR="009F06CB" w:rsidRDefault="009F06CB">
      <w:pPr>
        <w:pStyle w:val="TM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CdCertEcl</w:t>
      </w:r>
      <w:r>
        <w:tab/>
      </w:r>
      <w:r>
        <w:fldChar w:fldCharType="begin"/>
      </w:r>
      <w:r>
        <w:instrText xml:space="preserve"> PAGEREF _Toc461448418 \h </w:instrText>
      </w:r>
      <w:r>
        <w:fldChar w:fldCharType="separate"/>
      </w:r>
      <w:r>
        <w:t>64</w:t>
      </w:r>
      <w:r>
        <w:fldChar w:fldCharType="end"/>
      </w:r>
    </w:p>
    <w:p w:rsidR="009F06CB" w:rsidRDefault="009F06CB">
      <w:pPr>
        <w:pStyle w:val="TM2"/>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CdCor</w:t>
      </w:r>
      <w:r>
        <w:tab/>
      </w:r>
      <w:r>
        <w:fldChar w:fldCharType="begin"/>
      </w:r>
      <w:r>
        <w:instrText xml:space="preserve"> PAGEREF _Toc461448419 \h </w:instrText>
      </w:r>
      <w:r>
        <w:fldChar w:fldCharType="separate"/>
      </w:r>
      <w:r>
        <w:t>65</w:t>
      </w:r>
      <w:r>
        <w:fldChar w:fldCharType="end"/>
      </w:r>
    </w:p>
    <w:p w:rsidR="009F06CB" w:rsidRDefault="009F06CB">
      <w:pPr>
        <w:pStyle w:val="TM2"/>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CdDmn</w:t>
      </w:r>
      <w:r>
        <w:tab/>
      </w:r>
      <w:r>
        <w:fldChar w:fldCharType="begin"/>
      </w:r>
      <w:r>
        <w:instrText xml:space="preserve"> PAGEREF _Toc461448420 \h </w:instrText>
      </w:r>
      <w:r>
        <w:fldChar w:fldCharType="separate"/>
      </w:r>
      <w:r>
        <w:t>66</w:t>
      </w:r>
      <w:r>
        <w:fldChar w:fldCharType="end"/>
      </w:r>
    </w:p>
    <w:p w:rsidR="009F06CB" w:rsidRDefault="009F06CB">
      <w:pPr>
        <w:pStyle w:val="TM2"/>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CdErrSgn</w:t>
      </w:r>
      <w:r>
        <w:tab/>
      </w:r>
      <w:r>
        <w:fldChar w:fldCharType="begin"/>
      </w:r>
      <w:r>
        <w:instrText xml:space="preserve"> PAGEREF _Toc461448421 \h </w:instrText>
      </w:r>
      <w:r>
        <w:fldChar w:fldCharType="separate"/>
      </w:r>
      <w:r>
        <w:t>67</w:t>
      </w:r>
      <w:r>
        <w:fldChar w:fldCharType="end"/>
      </w:r>
    </w:p>
    <w:p w:rsidR="009F06CB" w:rsidRDefault="009F06CB">
      <w:pPr>
        <w:pStyle w:val="TM2"/>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CleIdentRes</w:t>
      </w:r>
      <w:r>
        <w:tab/>
      </w:r>
      <w:r>
        <w:fldChar w:fldCharType="begin"/>
      </w:r>
      <w:r>
        <w:instrText xml:space="preserve"> PAGEREF _Toc461448422 \h </w:instrText>
      </w:r>
      <w:r>
        <w:fldChar w:fldCharType="separate"/>
      </w:r>
      <w:r>
        <w:t>68</w:t>
      </w:r>
      <w:r>
        <w:fldChar w:fldCharType="end"/>
      </w:r>
    </w:p>
    <w:p w:rsidR="009F06CB" w:rsidRDefault="009F06CB">
      <w:pPr>
        <w:pStyle w:val="TM2"/>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CodEvn</w:t>
      </w:r>
      <w:r>
        <w:tab/>
      </w:r>
      <w:r>
        <w:fldChar w:fldCharType="begin"/>
      </w:r>
      <w:r>
        <w:instrText xml:space="preserve"> PAGEREF _Toc461448423 \h </w:instrText>
      </w:r>
      <w:r>
        <w:fldChar w:fldCharType="separate"/>
      </w:r>
      <w:r>
        <w:t>69</w:t>
      </w:r>
      <w:r>
        <w:fldChar w:fldCharType="end"/>
      </w:r>
    </w:p>
    <w:p w:rsidR="009F06CB" w:rsidRDefault="009F06CB">
      <w:pPr>
        <w:pStyle w:val="TM2"/>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t>CodIns</w:t>
      </w:r>
      <w:r>
        <w:tab/>
      </w:r>
      <w:r>
        <w:fldChar w:fldCharType="begin"/>
      </w:r>
      <w:r>
        <w:instrText xml:space="preserve"> PAGEREF _Toc461448424 \h </w:instrText>
      </w:r>
      <w:r>
        <w:fldChar w:fldCharType="separate"/>
      </w:r>
      <w:r>
        <w:t>70</w:t>
      </w:r>
      <w:r>
        <w:fldChar w:fldCharType="end"/>
      </w:r>
    </w:p>
    <w:p w:rsidR="009F06CB" w:rsidRDefault="009F06CB">
      <w:pPr>
        <w:pStyle w:val="TM2"/>
        <w:rPr>
          <w:rFonts w:asciiTheme="minorHAnsi" w:eastAsiaTheme="minorEastAsia" w:hAnsiTheme="minorHAnsi" w:cstheme="minorBidi"/>
          <w:sz w:val="22"/>
          <w:szCs w:val="22"/>
        </w:rPr>
      </w:pPr>
      <w:r>
        <w:lastRenderedPageBreak/>
        <w:t>7.10.</w:t>
      </w:r>
      <w:r>
        <w:rPr>
          <w:rFonts w:asciiTheme="minorHAnsi" w:eastAsiaTheme="minorEastAsia" w:hAnsiTheme="minorHAnsi" w:cstheme="minorBidi"/>
          <w:sz w:val="22"/>
          <w:szCs w:val="22"/>
        </w:rPr>
        <w:tab/>
      </w:r>
      <w:r>
        <w:t>CdLie</w:t>
      </w:r>
      <w:r>
        <w:tab/>
      </w:r>
      <w:r>
        <w:fldChar w:fldCharType="begin"/>
      </w:r>
      <w:r>
        <w:instrText xml:space="preserve"> PAGEREF _Toc461448425 \h </w:instrText>
      </w:r>
      <w:r>
        <w:fldChar w:fldCharType="separate"/>
      </w:r>
      <w:r>
        <w:t>71</w:t>
      </w:r>
      <w:r>
        <w:fldChar w:fldCharType="end"/>
      </w:r>
    </w:p>
    <w:p w:rsidR="009F06CB" w:rsidRDefault="009F06CB">
      <w:pPr>
        <w:pStyle w:val="TM2"/>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CdOrgGst</w:t>
      </w:r>
      <w:r>
        <w:tab/>
      </w:r>
      <w:r>
        <w:fldChar w:fldCharType="begin"/>
      </w:r>
      <w:r>
        <w:instrText xml:space="preserve"> PAGEREF _Toc461448426 \h </w:instrText>
      </w:r>
      <w:r>
        <w:fldChar w:fldCharType="separate"/>
      </w:r>
      <w:r>
        <w:t>72</w:t>
      </w:r>
      <w:r>
        <w:fldChar w:fldCharType="end"/>
      </w:r>
    </w:p>
    <w:p w:rsidR="009F06CB" w:rsidRDefault="009F06CB">
      <w:pPr>
        <w:pStyle w:val="TM2"/>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CdOrgNtl</w:t>
      </w:r>
      <w:r>
        <w:tab/>
      </w:r>
      <w:r>
        <w:fldChar w:fldCharType="begin"/>
      </w:r>
      <w:r>
        <w:instrText xml:space="preserve"> PAGEREF _Toc461448427 \h </w:instrText>
      </w:r>
      <w:r>
        <w:fldChar w:fldCharType="separate"/>
      </w:r>
      <w:r>
        <w:t>73</w:t>
      </w:r>
      <w:r>
        <w:fldChar w:fldCharType="end"/>
      </w:r>
    </w:p>
    <w:p w:rsidR="009F06CB" w:rsidRDefault="009F06CB">
      <w:pPr>
        <w:pStyle w:val="TM2"/>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CdOrgOri</w:t>
      </w:r>
      <w:r>
        <w:tab/>
      </w:r>
      <w:r>
        <w:fldChar w:fldCharType="begin"/>
      </w:r>
      <w:r>
        <w:instrText xml:space="preserve"> PAGEREF _Toc461448428 \h </w:instrText>
      </w:r>
      <w:r>
        <w:fldChar w:fldCharType="separate"/>
      </w:r>
      <w:r>
        <w:t>74</w:t>
      </w:r>
      <w:r>
        <w:fldChar w:fldCharType="end"/>
      </w:r>
    </w:p>
    <w:p w:rsidR="009F06CB" w:rsidRDefault="009F06CB">
      <w:pPr>
        <w:pStyle w:val="TM2"/>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CdPieDc</w:t>
      </w:r>
      <w:r>
        <w:tab/>
      </w:r>
      <w:r>
        <w:fldChar w:fldCharType="begin"/>
      </w:r>
      <w:r>
        <w:instrText xml:space="preserve"> PAGEREF _Toc461448429 \h </w:instrText>
      </w:r>
      <w:r>
        <w:fldChar w:fldCharType="separate"/>
      </w:r>
      <w:r>
        <w:t>75</w:t>
      </w:r>
      <w:r>
        <w:fldChar w:fldCharType="end"/>
      </w:r>
    </w:p>
    <w:p w:rsidR="009F06CB" w:rsidRDefault="009F06CB">
      <w:pPr>
        <w:pStyle w:val="TM2"/>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CdResTrtInfo</w:t>
      </w:r>
      <w:r>
        <w:tab/>
      </w:r>
      <w:r>
        <w:fldChar w:fldCharType="begin"/>
      </w:r>
      <w:r>
        <w:instrText xml:space="preserve"> PAGEREF _Toc461448430 \h </w:instrText>
      </w:r>
      <w:r>
        <w:fldChar w:fldCharType="separate"/>
      </w:r>
      <w:r>
        <w:t>76</w:t>
      </w:r>
      <w:r>
        <w:fldChar w:fldCharType="end"/>
      </w:r>
    </w:p>
    <w:p w:rsidR="009F06CB" w:rsidRDefault="009F06CB">
      <w:pPr>
        <w:pStyle w:val="TM2"/>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CdSex</w:t>
      </w:r>
      <w:r>
        <w:tab/>
      </w:r>
      <w:r>
        <w:fldChar w:fldCharType="begin"/>
      </w:r>
      <w:r>
        <w:instrText xml:space="preserve"> PAGEREF _Toc461448431 \h </w:instrText>
      </w:r>
      <w:r>
        <w:fldChar w:fldCharType="separate"/>
      </w:r>
      <w:r>
        <w:t>77</w:t>
      </w:r>
      <w:r>
        <w:fldChar w:fldCharType="end"/>
      </w:r>
    </w:p>
    <w:p w:rsidR="009F06CB" w:rsidRDefault="009F06CB">
      <w:pPr>
        <w:pStyle w:val="TM2"/>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CdSi</w:t>
      </w:r>
      <w:r>
        <w:tab/>
      </w:r>
      <w:r>
        <w:fldChar w:fldCharType="begin"/>
      </w:r>
      <w:r>
        <w:instrText xml:space="preserve"> PAGEREF _Toc461448432 \h </w:instrText>
      </w:r>
      <w:r>
        <w:fldChar w:fldCharType="separate"/>
      </w:r>
      <w:r>
        <w:t>78</w:t>
      </w:r>
      <w:r>
        <w:fldChar w:fldCharType="end"/>
      </w:r>
    </w:p>
    <w:p w:rsidR="009F06CB" w:rsidRDefault="009F06CB">
      <w:pPr>
        <w:pStyle w:val="TM2"/>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ChxRestInfSNGI</w:t>
      </w:r>
      <w:r>
        <w:tab/>
      </w:r>
      <w:r>
        <w:fldChar w:fldCharType="begin"/>
      </w:r>
      <w:r>
        <w:instrText xml:space="preserve"> PAGEREF _Toc461448433 \h </w:instrText>
      </w:r>
      <w:r>
        <w:fldChar w:fldCharType="separate"/>
      </w:r>
      <w:r>
        <w:t>79</w:t>
      </w:r>
      <w:r>
        <w:fldChar w:fldCharType="end"/>
      </w:r>
    </w:p>
    <w:p w:rsidR="009F06CB" w:rsidRDefault="009F06CB">
      <w:pPr>
        <w:pStyle w:val="TM2"/>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ChxRestLibCd</w:t>
      </w:r>
      <w:r>
        <w:tab/>
      </w:r>
      <w:r>
        <w:fldChar w:fldCharType="begin"/>
      </w:r>
      <w:r>
        <w:instrText xml:space="preserve"> PAGEREF _Toc461448434 \h </w:instrText>
      </w:r>
      <w:r>
        <w:fldChar w:fldCharType="separate"/>
      </w:r>
      <w:r>
        <w:t>80</w:t>
      </w:r>
      <w:r>
        <w:fldChar w:fldCharType="end"/>
      </w:r>
    </w:p>
    <w:p w:rsidR="009F06CB" w:rsidRDefault="009F06CB">
      <w:pPr>
        <w:pStyle w:val="TM2"/>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ChxRestLibOrg</w:t>
      </w:r>
      <w:r>
        <w:tab/>
      </w:r>
      <w:r>
        <w:fldChar w:fldCharType="begin"/>
      </w:r>
      <w:r>
        <w:instrText xml:space="preserve"> PAGEREF _Toc461448435 \h </w:instrText>
      </w:r>
      <w:r>
        <w:fldChar w:fldCharType="separate"/>
      </w:r>
      <w:r>
        <w:t>81</w:t>
      </w:r>
      <w:r>
        <w:fldChar w:fldCharType="end"/>
      </w:r>
    </w:p>
    <w:p w:rsidR="009F06CB" w:rsidRDefault="009F06CB">
      <w:pPr>
        <w:pStyle w:val="TM2"/>
        <w:rPr>
          <w:rFonts w:asciiTheme="minorHAnsi" w:eastAsiaTheme="minorEastAsia" w:hAnsiTheme="minorHAnsi" w:cstheme="minorBidi"/>
          <w:sz w:val="22"/>
          <w:szCs w:val="22"/>
        </w:rPr>
      </w:pPr>
      <w:r w:rsidRPr="00372FF7">
        <w:rPr>
          <w:highlight w:val="yellow"/>
        </w:rPr>
        <w:t>7.16.</w:t>
      </w:r>
      <w:r>
        <w:rPr>
          <w:rFonts w:asciiTheme="minorHAnsi" w:eastAsiaTheme="minorEastAsia" w:hAnsiTheme="minorHAnsi" w:cstheme="minorBidi"/>
          <w:sz w:val="22"/>
          <w:szCs w:val="22"/>
        </w:rPr>
        <w:tab/>
      </w:r>
      <w:r w:rsidRPr="00372FF7">
        <w:rPr>
          <w:highlight w:val="yellow"/>
        </w:rPr>
        <w:t>CodImmatriculable</w:t>
      </w:r>
      <w:r>
        <w:tab/>
      </w:r>
      <w:r>
        <w:fldChar w:fldCharType="begin"/>
      </w:r>
      <w:r>
        <w:instrText xml:space="preserve"> PAGEREF _Toc461448436 \h </w:instrText>
      </w:r>
      <w:r>
        <w:fldChar w:fldCharType="separate"/>
      </w:r>
      <w:r>
        <w:t>82</w:t>
      </w:r>
      <w:r>
        <w:fldChar w:fldCharType="end"/>
      </w:r>
    </w:p>
    <w:p w:rsidR="009F06CB" w:rsidRDefault="009F06CB">
      <w:pPr>
        <w:pStyle w:val="TM2"/>
        <w:rPr>
          <w:rFonts w:asciiTheme="minorHAnsi" w:eastAsiaTheme="minorEastAsia" w:hAnsiTheme="minorHAnsi" w:cstheme="minorBidi"/>
          <w:sz w:val="22"/>
          <w:szCs w:val="22"/>
        </w:rPr>
      </w:pPr>
      <w:r w:rsidRPr="00372FF7">
        <w:rPr>
          <w:highlight w:val="yellow"/>
        </w:rPr>
        <w:t>7.17.</w:t>
      </w:r>
      <w:r>
        <w:rPr>
          <w:rFonts w:asciiTheme="minorHAnsi" w:eastAsiaTheme="minorEastAsia" w:hAnsiTheme="minorHAnsi" w:cstheme="minorBidi"/>
          <w:sz w:val="22"/>
          <w:szCs w:val="22"/>
        </w:rPr>
        <w:tab/>
      </w:r>
      <w:r w:rsidRPr="00372FF7">
        <w:rPr>
          <w:highlight w:val="yellow"/>
        </w:rPr>
        <w:t>CodMnlPay</w:t>
      </w:r>
      <w:r>
        <w:tab/>
      </w:r>
      <w:r>
        <w:fldChar w:fldCharType="begin"/>
      </w:r>
      <w:r>
        <w:instrText xml:space="preserve"> PAGEREF _Toc461448437 \h </w:instrText>
      </w:r>
      <w:r>
        <w:fldChar w:fldCharType="separate"/>
      </w:r>
      <w:r>
        <w:t>83</w:t>
      </w:r>
      <w:r>
        <w:fldChar w:fldCharType="end"/>
      </w:r>
    </w:p>
    <w:p w:rsidR="009F06CB" w:rsidRDefault="009F06CB">
      <w:pPr>
        <w:pStyle w:val="TM2"/>
        <w:rPr>
          <w:rFonts w:asciiTheme="minorHAnsi" w:eastAsiaTheme="minorEastAsia" w:hAnsiTheme="minorHAnsi" w:cstheme="minorBidi"/>
          <w:sz w:val="22"/>
          <w:szCs w:val="22"/>
        </w:rPr>
      </w:pPr>
      <w:r>
        <w:t>7.18.</w:t>
      </w:r>
      <w:r>
        <w:rPr>
          <w:rFonts w:asciiTheme="minorHAnsi" w:eastAsiaTheme="minorEastAsia" w:hAnsiTheme="minorHAnsi" w:cstheme="minorBidi"/>
          <w:sz w:val="22"/>
          <w:szCs w:val="22"/>
        </w:rPr>
        <w:tab/>
      </w:r>
      <w:r>
        <w:t>CodMtfModNir</w:t>
      </w:r>
      <w:r>
        <w:tab/>
      </w:r>
      <w:r>
        <w:fldChar w:fldCharType="begin"/>
      </w:r>
      <w:r>
        <w:instrText xml:space="preserve"> PAGEREF _Toc461448438 \h </w:instrText>
      </w:r>
      <w:r>
        <w:fldChar w:fldCharType="separate"/>
      </w:r>
      <w:r>
        <w:t>84</w:t>
      </w:r>
      <w:r>
        <w:fldChar w:fldCharType="end"/>
      </w:r>
    </w:p>
    <w:p w:rsidR="009F06CB" w:rsidRDefault="009F06CB">
      <w:pPr>
        <w:pStyle w:val="TM2"/>
        <w:rPr>
          <w:rFonts w:asciiTheme="minorHAnsi" w:eastAsiaTheme="minorEastAsia" w:hAnsiTheme="minorHAnsi" w:cstheme="minorBidi"/>
          <w:sz w:val="22"/>
          <w:szCs w:val="22"/>
        </w:rPr>
      </w:pPr>
      <w:r>
        <w:t>7.19.</w:t>
      </w:r>
      <w:r>
        <w:rPr>
          <w:rFonts w:asciiTheme="minorHAnsi" w:eastAsiaTheme="minorEastAsia" w:hAnsiTheme="minorHAnsi" w:cstheme="minorBidi"/>
          <w:sz w:val="22"/>
          <w:szCs w:val="22"/>
        </w:rPr>
        <w:tab/>
      </w:r>
      <w:r>
        <w:t>CodPceEcl</w:t>
      </w:r>
      <w:r>
        <w:tab/>
      </w:r>
      <w:r>
        <w:fldChar w:fldCharType="begin"/>
      </w:r>
      <w:r>
        <w:instrText xml:space="preserve"> PAGEREF _Toc461448439 \h </w:instrText>
      </w:r>
      <w:r>
        <w:fldChar w:fldCharType="separate"/>
      </w:r>
      <w:r>
        <w:t>85</w:t>
      </w:r>
      <w:r>
        <w:fldChar w:fldCharType="end"/>
      </w:r>
    </w:p>
    <w:p w:rsidR="009F06CB" w:rsidRDefault="009F06CB">
      <w:pPr>
        <w:pStyle w:val="TM2"/>
        <w:rPr>
          <w:rFonts w:asciiTheme="minorHAnsi" w:eastAsiaTheme="minorEastAsia" w:hAnsiTheme="minorHAnsi" w:cstheme="minorBidi"/>
          <w:sz w:val="22"/>
          <w:szCs w:val="22"/>
        </w:rPr>
      </w:pPr>
      <w:r>
        <w:t>7.20.</w:t>
      </w:r>
      <w:r>
        <w:rPr>
          <w:rFonts w:asciiTheme="minorHAnsi" w:eastAsiaTheme="minorEastAsia" w:hAnsiTheme="minorHAnsi" w:cstheme="minorBidi"/>
          <w:sz w:val="22"/>
          <w:szCs w:val="22"/>
        </w:rPr>
        <w:tab/>
      </w:r>
      <w:r>
        <w:t>DtCertif</w:t>
      </w:r>
      <w:r>
        <w:tab/>
      </w:r>
      <w:r>
        <w:fldChar w:fldCharType="begin"/>
      </w:r>
      <w:r>
        <w:instrText xml:space="preserve"> PAGEREF _Toc461448440 \h </w:instrText>
      </w:r>
      <w:r>
        <w:fldChar w:fldCharType="separate"/>
      </w:r>
      <w:r>
        <w:t>86</w:t>
      </w:r>
      <w:r>
        <w:fldChar w:fldCharType="end"/>
      </w:r>
    </w:p>
    <w:p w:rsidR="009F06CB" w:rsidRDefault="009F06CB">
      <w:pPr>
        <w:pStyle w:val="TM2"/>
        <w:rPr>
          <w:rFonts w:asciiTheme="minorHAnsi" w:eastAsiaTheme="minorEastAsia" w:hAnsiTheme="minorHAnsi" w:cstheme="minorBidi"/>
          <w:sz w:val="22"/>
          <w:szCs w:val="22"/>
        </w:rPr>
      </w:pPr>
      <w:r>
        <w:t>7.21.</w:t>
      </w:r>
      <w:r>
        <w:rPr>
          <w:rFonts w:asciiTheme="minorHAnsi" w:eastAsiaTheme="minorEastAsia" w:hAnsiTheme="minorHAnsi" w:cstheme="minorBidi"/>
          <w:sz w:val="22"/>
          <w:szCs w:val="22"/>
        </w:rPr>
        <w:tab/>
      </w:r>
      <w:r>
        <w:t>DtDc</w:t>
      </w:r>
      <w:r>
        <w:tab/>
      </w:r>
      <w:r>
        <w:fldChar w:fldCharType="begin"/>
      </w:r>
      <w:r>
        <w:instrText xml:space="preserve"> PAGEREF _Toc461448441 \h </w:instrText>
      </w:r>
      <w:r>
        <w:fldChar w:fldCharType="separate"/>
      </w:r>
      <w:r>
        <w:t>87</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7.22.</w:t>
      </w:r>
      <w:r w:rsidRPr="009F06CB">
        <w:rPr>
          <w:rFonts w:asciiTheme="minorHAnsi" w:eastAsiaTheme="minorEastAsia" w:hAnsiTheme="minorHAnsi" w:cstheme="minorBidi"/>
          <w:sz w:val="22"/>
          <w:szCs w:val="22"/>
          <w:lang w:val="en-US"/>
        </w:rPr>
        <w:tab/>
      </w:r>
      <w:r w:rsidRPr="009F06CB">
        <w:rPr>
          <w:lang w:val="en-US"/>
        </w:rPr>
        <w:t>DtNai (Dem, Res)</w:t>
      </w:r>
      <w:r w:rsidRPr="009F06CB">
        <w:rPr>
          <w:lang w:val="en-US"/>
        </w:rPr>
        <w:tab/>
      </w:r>
      <w:r>
        <w:fldChar w:fldCharType="begin"/>
      </w:r>
      <w:r w:rsidRPr="009F06CB">
        <w:rPr>
          <w:lang w:val="en-US"/>
        </w:rPr>
        <w:instrText xml:space="preserve"> PAGEREF _Toc461448442 \h </w:instrText>
      </w:r>
      <w:r>
        <w:fldChar w:fldCharType="separate"/>
      </w:r>
      <w:r w:rsidRPr="009F06CB">
        <w:rPr>
          <w:lang w:val="en-US"/>
        </w:rPr>
        <w:t>88</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7.23.</w:t>
      </w:r>
      <w:r w:rsidRPr="009F06CB">
        <w:rPr>
          <w:rFonts w:asciiTheme="minorHAnsi" w:eastAsiaTheme="minorEastAsia" w:hAnsiTheme="minorHAnsi" w:cstheme="minorBidi"/>
          <w:sz w:val="22"/>
          <w:szCs w:val="22"/>
          <w:lang w:val="en-US"/>
        </w:rPr>
        <w:tab/>
      </w:r>
      <w:r w:rsidRPr="009F06CB">
        <w:rPr>
          <w:lang w:val="en-US"/>
        </w:rPr>
        <w:t>DtoDcRes</w:t>
      </w:r>
      <w:r w:rsidRPr="009F06CB">
        <w:rPr>
          <w:lang w:val="en-US"/>
        </w:rPr>
        <w:tab/>
      </w:r>
      <w:r>
        <w:fldChar w:fldCharType="begin"/>
      </w:r>
      <w:r w:rsidRPr="009F06CB">
        <w:rPr>
          <w:lang w:val="en-US"/>
        </w:rPr>
        <w:instrText xml:space="preserve"> PAGEREF _Toc461448443 \h </w:instrText>
      </w:r>
      <w:r>
        <w:fldChar w:fldCharType="separate"/>
      </w:r>
      <w:r w:rsidRPr="009F06CB">
        <w:rPr>
          <w:lang w:val="en-US"/>
        </w:rPr>
        <w:t>89</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7.24.</w:t>
      </w:r>
      <w:r w:rsidRPr="009F06CB">
        <w:rPr>
          <w:rFonts w:asciiTheme="minorHAnsi" w:eastAsiaTheme="minorEastAsia" w:hAnsiTheme="minorHAnsi" w:cstheme="minorBidi"/>
          <w:sz w:val="22"/>
          <w:szCs w:val="22"/>
          <w:lang w:val="en-US"/>
        </w:rPr>
        <w:tab/>
      </w:r>
      <w:r w:rsidRPr="009F06CB">
        <w:rPr>
          <w:lang w:val="en-US"/>
        </w:rPr>
        <w:t>DtoEcl</w:t>
      </w:r>
      <w:r w:rsidRPr="009F06CB">
        <w:rPr>
          <w:lang w:val="en-US"/>
        </w:rPr>
        <w:tab/>
      </w:r>
      <w:r>
        <w:fldChar w:fldCharType="begin"/>
      </w:r>
      <w:r w:rsidRPr="009F06CB">
        <w:rPr>
          <w:lang w:val="en-US"/>
        </w:rPr>
        <w:instrText xml:space="preserve"> PAGEREF _Toc461448444 \h </w:instrText>
      </w:r>
      <w:r>
        <w:fldChar w:fldCharType="separate"/>
      </w:r>
      <w:r w:rsidRPr="009F06CB">
        <w:rPr>
          <w:lang w:val="en-US"/>
        </w:rPr>
        <w:t>90</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7.25.</w:t>
      </w:r>
      <w:r w:rsidRPr="009F06CB">
        <w:rPr>
          <w:rFonts w:asciiTheme="minorHAnsi" w:eastAsiaTheme="minorEastAsia" w:hAnsiTheme="minorHAnsi" w:cstheme="minorBidi"/>
          <w:sz w:val="22"/>
          <w:szCs w:val="22"/>
          <w:lang w:val="en-US"/>
        </w:rPr>
        <w:tab/>
      </w:r>
      <w:r w:rsidRPr="009F06CB">
        <w:rPr>
          <w:lang w:val="en-US"/>
        </w:rPr>
        <w:t>DtoMarRes</w:t>
      </w:r>
      <w:r w:rsidRPr="009F06CB">
        <w:rPr>
          <w:lang w:val="en-US"/>
        </w:rPr>
        <w:tab/>
      </w:r>
      <w:r>
        <w:fldChar w:fldCharType="begin"/>
      </w:r>
      <w:r w:rsidRPr="009F06CB">
        <w:rPr>
          <w:lang w:val="en-US"/>
        </w:rPr>
        <w:instrText xml:space="preserve"> PAGEREF _Toc461448445 \h </w:instrText>
      </w:r>
      <w:r>
        <w:fldChar w:fldCharType="separate"/>
      </w:r>
      <w:r w:rsidRPr="009F06CB">
        <w:rPr>
          <w:lang w:val="en-US"/>
        </w:rPr>
        <w:t>91</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7.26.</w:t>
      </w:r>
      <w:r w:rsidRPr="009F06CB">
        <w:rPr>
          <w:rFonts w:asciiTheme="minorHAnsi" w:eastAsiaTheme="minorEastAsia" w:hAnsiTheme="minorHAnsi" w:cstheme="minorBidi"/>
          <w:sz w:val="22"/>
          <w:szCs w:val="22"/>
          <w:lang w:val="en-US"/>
        </w:rPr>
        <w:tab/>
      </w:r>
      <w:r w:rsidRPr="009F06CB">
        <w:rPr>
          <w:lang w:val="en-US"/>
        </w:rPr>
        <w:t>DtoNumAsr</w:t>
      </w:r>
      <w:r w:rsidRPr="009F06CB">
        <w:rPr>
          <w:lang w:val="en-US"/>
        </w:rPr>
        <w:tab/>
      </w:r>
      <w:r>
        <w:fldChar w:fldCharType="begin"/>
      </w:r>
      <w:r w:rsidRPr="009F06CB">
        <w:rPr>
          <w:lang w:val="en-US"/>
        </w:rPr>
        <w:instrText xml:space="preserve"> PAGEREF _Toc461448446 \h </w:instrText>
      </w:r>
      <w:r>
        <w:fldChar w:fldCharType="separate"/>
      </w:r>
      <w:r w:rsidRPr="009F06CB">
        <w:rPr>
          <w:lang w:val="en-US"/>
        </w:rPr>
        <w:t>92</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7.27.</w:t>
      </w:r>
      <w:r w:rsidRPr="009F06CB">
        <w:rPr>
          <w:rFonts w:asciiTheme="minorHAnsi" w:eastAsiaTheme="minorEastAsia" w:hAnsiTheme="minorHAnsi" w:cstheme="minorBidi"/>
          <w:sz w:val="22"/>
          <w:szCs w:val="22"/>
          <w:lang w:val="en-US"/>
        </w:rPr>
        <w:tab/>
      </w:r>
      <w:r w:rsidRPr="009F06CB">
        <w:rPr>
          <w:lang w:val="en-US"/>
        </w:rPr>
        <w:t>DtoNumItnOrgRes</w:t>
      </w:r>
      <w:r w:rsidRPr="009F06CB">
        <w:rPr>
          <w:lang w:val="en-US"/>
        </w:rPr>
        <w:tab/>
      </w:r>
      <w:r>
        <w:fldChar w:fldCharType="begin"/>
      </w:r>
      <w:r w:rsidRPr="009F06CB">
        <w:rPr>
          <w:lang w:val="en-US"/>
        </w:rPr>
        <w:instrText xml:space="preserve"> PAGEREF _Toc461448447 \h </w:instrText>
      </w:r>
      <w:r>
        <w:fldChar w:fldCharType="separate"/>
      </w:r>
      <w:r w:rsidRPr="009F06CB">
        <w:rPr>
          <w:lang w:val="en-US"/>
        </w:rPr>
        <w:t>93</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7.28.</w:t>
      </w:r>
      <w:r w:rsidRPr="009F06CB">
        <w:rPr>
          <w:rFonts w:asciiTheme="minorHAnsi" w:eastAsiaTheme="minorEastAsia" w:hAnsiTheme="minorHAnsi" w:cstheme="minorBidi"/>
          <w:sz w:val="22"/>
          <w:szCs w:val="22"/>
          <w:lang w:val="en-US"/>
        </w:rPr>
        <w:tab/>
      </w:r>
      <w:r w:rsidRPr="009F06CB">
        <w:rPr>
          <w:lang w:val="en-US"/>
        </w:rPr>
        <w:t>DtoUsgRes</w:t>
      </w:r>
      <w:r w:rsidRPr="009F06CB">
        <w:rPr>
          <w:lang w:val="en-US"/>
        </w:rPr>
        <w:tab/>
      </w:r>
      <w:r>
        <w:fldChar w:fldCharType="begin"/>
      </w:r>
      <w:r w:rsidRPr="009F06CB">
        <w:rPr>
          <w:lang w:val="en-US"/>
        </w:rPr>
        <w:instrText xml:space="preserve"> PAGEREF _Toc461448448 \h </w:instrText>
      </w:r>
      <w:r>
        <w:fldChar w:fldCharType="separate"/>
      </w:r>
      <w:r w:rsidRPr="009F06CB">
        <w:rPr>
          <w:lang w:val="en-US"/>
        </w:rPr>
        <w:t>94</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7.29.</w:t>
      </w:r>
      <w:r w:rsidRPr="009F06CB">
        <w:rPr>
          <w:rFonts w:asciiTheme="minorHAnsi" w:eastAsiaTheme="minorEastAsia" w:hAnsiTheme="minorHAnsi" w:cstheme="minorBidi"/>
          <w:sz w:val="22"/>
          <w:szCs w:val="22"/>
          <w:lang w:val="en-US"/>
        </w:rPr>
        <w:tab/>
      </w:r>
      <w:r w:rsidRPr="009F06CB">
        <w:rPr>
          <w:lang w:val="en-US"/>
        </w:rPr>
        <w:t>DtTrtRes</w:t>
      </w:r>
      <w:r w:rsidRPr="009F06CB">
        <w:rPr>
          <w:lang w:val="en-US"/>
        </w:rPr>
        <w:tab/>
      </w:r>
      <w:r>
        <w:fldChar w:fldCharType="begin"/>
      </w:r>
      <w:r w:rsidRPr="009F06CB">
        <w:rPr>
          <w:lang w:val="en-US"/>
        </w:rPr>
        <w:instrText xml:space="preserve"> PAGEREF _Toc461448449 \h </w:instrText>
      </w:r>
      <w:r>
        <w:fldChar w:fldCharType="separate"/>
      </w:r>
      <w:r w:rsidRPr="009F06CB">
        <w:rPr>
          <w:lang w:val="en-US"/>
        </w:rPr>
        <w:t>95</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7.30.</w:t>
      </w:r>
      <w:r w:rsidRPr="009F06CB">
        <w:rPr>
          <w:rFonts w:asciiTheme="minorHAnsi" w:eastAsiaTheme="minorEastAsia" w:hAnsiTheme="minorHAnsi" w:cstheme="minorBidi"/>
          <w:sz w:val="22"/>
          <w:szCs w:val="22"/>
          <w:lang w:val="en-US"/>
        </w:rPr>
        <w:tab/>
      </w:r>
      <w:r w:rsidRPr="009F06CB">
        <w:rPr>
          <w:lang w:val="en-US"/>
        </w:rPr>
        <w:t>IdcSansNm</w:t>
      </w:r>
      <w:r w:rsidRPr="009F06CB">
        <w:rPr>
          <w:lang w:val="en-US"/>
        </w:rPr>
        <w:tab/>
      </w:r>
      <w:r>
        <w:fldChar w:fldCharType="begin"/>
      </w:r>
      <w:r w:rsidRPr="009F06CB">
        <w:rPr>
          <w:lang w:val="en-US"/>
        </w:rPr>
        <w:instrText xml:space="preserve"> PAGEREF _Toc461448450 \h </w:instrText>
      </w:r>
      <w:r>
        <w:fldChar w:fldCharType="separate"/>
      </w:r>
      <w:r w:rsidRPr="009F06CB">
        <w:rPr>
          <w:lang w:val="en-US"/>
        </w:rPr>
        <w:t>96</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7.31.</w:t>
      </w:r>
      <w:r w:rsidRPr="009F06CB">
        <w:rPr>
          <w:rFonts w:asciiTheme="minorHAnsi" w:eastAsiaTheme="minorEastAsia" w:hAnsiTheme="minorHAnsi" w:cstheme="minorBidi"/>
          <w:sz w:val="22"/>
          <w:szCs w:val="22"/>
          <w:lang w:val="en-US"/>
        </w:rPr>
        <w:tab/>
      </w:r>
      <w:r w:rsidRPr="009F06CB">
        <w:rPr>
          <w:lang w:val="en-US"/>
        </w:rPr>
        <w:t>LbDmn</w:t>
      </w:r>
      <w:r w:rsidRPr="009F06CB">
        <w:rPr>
          <w:lang w:val="en-US"/>
        </w:rPr>
        <w:tab/>
      </w:r>
      <w:r>
        <w:fldChar w:fldCharType="begin"/>
      </w:r>
      <w:r w:rsidRPr="009F06CB">
        <w:rPr>
          <w:lang w:val="en-US"/>
        </w:rPr>
        <w:instrText xml:space="preserve"> PAGEREF _Toc461448451 \h </w:instrText>
      </w:r>
      <w:r>
        <w:fldChar w:fldCharType="separate"/>
      </w:r>
      <w:r w:rsidRPr="009F06CB">
        <w:rPr>
          <w:lang w:val="en-US"/>
        </w:rPr>
        <w:t>97</w:t>
      </w:r>
      <w:r>
        <w:fldChar w:fldCharType="end"/>
      </w:r>
    </w:p>
    <w:p w:rsidR="009F06CB" w:rsidRDefault="009F06CB">
      <w:pPr>
        <w:pStyle w:val="TM2"/>
        <w:rPr>
          <w:rFonts w:asciiTheme="minorHAnsi" w:eastAsiaTheme="minorEastAsia" w:hAnsiTheme="minorHAnsi" w:cstheme="minorBidi"/>
          <w:sz w:val="22"/>
          <w:szCs w:val="22"/>
        </w:rPr>
      </w:pPr>
      <w:r>
        <w:t>7.32.</w:t>
      </w:r>
      <w:r>
        <w:rPr>
          <w:rFonts w:asciiTheme="minorHAnsi" w:eastAsiaTheme="minorEastAsia" w:hAnsiTheme="minorHAnsi" w:cstheme="minorBidi"/>
          <w:sz w:val="22"/>
          <w:szCs w:val="22"/>
        </w:rPr>
        <w:tab/>
      </w:r>
      <w:r>
        <w:t>LbOrg(Ntl, Gst, Si)</w:t>
      </w:r>
      <w:r>
        <w:tab/>
      </w:r>
      <w:r>
        <w:fldChar w:fldCharType="begin"/>
      </w:r>
      <w:r>
        <w:instrText xml:space="preserve"> PAGEREF _Toc461448452 \h </w:instrText>
      </w:r>
      <w:r>
        <w:fldChar w:fldCharType="separate"/>
      </w:r>
      <w:r>
        <w:t>98</w:t>
      </w:r>
      <w:r>
        <w:fldChar w:fldCharType="end"/>
      </w:r>
    </w:p>
    <w:p w:rsidR="009F06CB" w:rsidRDefault="009F06CB">
      <w:pPr>
        <w:pStyle w:val="TM2"/>
        <w:rPr>
          <w:rFonts w:asciiTheme="minorHAnsi" w:eastAsiaTheme="minorEastAsia" w:hAnsiTheme="minorHAnsi" w:cstheme="minorBidi"/>
          <w:sz w:val="22"/>
          <w:szCs w:val="22"/>
        </w:rPr>
      </w:pPr>
      <w:r>
        <w:t>7.33.</w:t>
      </w:r>
      <w:r>
        <w:rPr>
          <w:rFonts w:asciiTheme="minorHAnsi" w:eastAsiaTheme="minorEastAsia" w:hAnsiTheme="minorHAnsi" w:cstheme="minorBidi"/>
          <w:sz w:val="22"/>
          <w:szCs w:val="22"/>
        </w:rPr>
        <w:tab/>
      </w:r>
      <w:r>
        <w:t>LibCdCertDc</w:t>
      </w:r>
      <w:r>
        <w:tab/>
      </w:r>
      <w:r>
        <w:fldChar w:fldCharType="begin"/>
      </w:r>
      <w:r>
        <w:instrText xml:space="preserve"> PAGEREF _Toc461448453 \h </w:instrText>
      </w:r>
      <w:r>
        <w:fldChar w:fldCharType="separate"/>
      </w:r>
      <w:r>
        <w:t>99</w:t>
      </w:r>
      <w:r>
        <w:fldChar w:fldCharType="end"/>
      </w:r>
    </w:p>
    <w:p w:rsidR="009F06CB" w:rsidRDefault="009F06CB">
      <w:pPr>
        <w:pStyle w:val="TM2"/>
        <w:rPr>
          <w:rFonts w:asciiTheme="minorHAnsi" w:eastAsiaTheme="minorEastAsia" w:hAnsiTheme="minorHAnsi" w:cstheme="minorBidi"/>
          <w:sz w:val="22"/>
          <w:szCs w:val="22"/>
        </w:rPr>
      </w:pPr>
      <w:r>
        <w:t>7.34.</w:t>
      </w:r>
      <w:r>
        <w:rPr>
          <w:rFonts w:asciiTheme="minorHAnsi" w:eastAsiaTheme="minorEastAsia" w:hAnsiTheme="minorHAnsi" w:cstheme="minorBidi"/>
          <w:sz w:val="22"/>
          <w:szCs w:val="22"/>
        </w:rPr>
        <w:tab/>
      </w:r>
      <w:r>
        <w:t>LibCdCertEcl</w:t>
      </w:r>
      <w:r>
        <w:tab/>
      </w:r>
      <w:r>
        <w:fldChar w:fldCharType="begin"/>
      </w:r>
      <w:r>
        <w:instrText xml:space="preserve"> PAGEREF _Toc461448454 \h </w:instrText>
      </w:r>
      <w:r>
        <w:fldChar w:fldCharType="separate"/>
      </w:r>
      <w:r>
        <w:t>100</w:t>
      </w:r>
      <w:r>
        <w:fldChar w:fldCharType="end"/>
      </w:r>
    </w:p>
    <w:p w:rsidR="009F06CB" w:rsidRDefault="009F06CB">
      <w:pPr>
        <w:pStyle w:val="TM2"/>
        <w:rPr>
          <w:rFonts w:asciiTheme="minorHAnsi" w:eastAsiaTheme="minorEastAsia" w:hAnsiTheme="minorHAnsi" w:cstheme="minorBidi"/>
          <w:sz w:val="22"/>
          <w:szCs w:val="22"/>
        </w:rPr>
      </w:pPr>
      <w:r>
        <w:t>7.35.</w:t>
      </w:r>
      <w:r>
        <w:rPr>
          <w:rFonts w:asciiTheme="minorHAnsi" w:eastAsiaTheme="minorEastAsia" w:hAnsiTheme="minorHAnsi" w:cstheme="minorBidi"/>
          <w:sz w:val="22"/>
          <w:szCs w:val="22"/>
        </w:rPr>
        <w:tab/>
      </w:r>
      <w:r>
        <w:t>LibCdPieDc</w:t>
      </w:r>
      <w:r>
        <w:tab/>
      </w:r>
      <w:r>
        <w:fldChar w:fldCharType="begin"/>
      </w:r>
      <w:r>
        <w:instrText xml:space="preserve"> PAGEREF _Toc461448455 \h </w:instrText>
      </w:r>
      <w:r>
        <w:fldChar w:fldCharType="separate"/>
      </w:r>
      <w:r>
        <w:t>101</w:t>
      </w:r>
      <w:r>
        <w:fldChar w:fldCharType="end"/>
      </w:r>
    </w:p>
    <w:p w:rsidR="009F06CB" w:rsidRDefault="009F06CB">
      <w:pPr>
        <w:pStyle w:val="TM2"/>
        <w:rPr>
          <w:rFonts w:asciiTheme="minorHAnsi" w:eastAsiaTheme="minorEastAsia" w:hAnsiTheme="minorHAnsi" w:cstheme="minorBidi"/>
          <w:sz w:val="22"/>
          <w:szCs w:val="22"/>
        </w:rPr>
      </w:pPr>
      <w:r>
        <w:t>7.36.</w:t>
      </w:r>
      <w:r>
        <w:rPr>
          <w:rFonts w:asciiTheme="minorHAnsi" w:eastAsiaTheme="minorEastAsia" w:hAnsiTheme="minorHAnsi" w:cstheme="minorBidi"/>
          <w:sz w:val="22"/>
          <w:szCs w:val="22"/>
        </w:rPr>
        <w:tab/>
      </w:r>
      <w:r>
        <w:t>LibCdSexRes</w:t>
      </w:r>
      <w:r>
        <w:tab/>
      </w:r>
      <w:r>
        <w:fldChar w:fldCharType="begin"/>
      </w:r>
      <w:r>
        <w:instrText xml:space="preserve"> PAGEREF _Toc461448456 \h </w:instrText>
      </w:r>
      <w:r>
        <w:fldChar w:fldCharType="separate"/>
      </w:r>
      <w:r>
        <w:t>102</w:t>
      </w:r>
      <w:r>
        <w:fldChar w:fldCharType="end"/>
      </w:r>
    </w:p>
    <w:p w:rsidR="009F06CB" w:rsidRDefault="009F06CB">
      <w:pPr>
        <w:pStyle w:val="TM2"/>
        <w:rPr>
          <w:rFonts w:asciiTheme="minorHAnsi" w:eastAsiaTheme="minorEastAsia" w:hAnsiTheme="minorHAnsi" w:cstheme="minorBidi"/>
          <w:sz w:val="22"/>
          <w:szCs w:val="22"/>
        </w:rPr>
      </w:pPr>
      <w:r>
        <w:t>7.37.</w:t>
      </w:r>
      <w:r>
        <w:rPr>
          <w:rFonts w:asciiTheme="minorHAnsi" w:eastAsiaTheme="minorEastAsia" w:hAnsiTheme="minorHAnsi" w:cstheme="minorBidi"/>
          <w:sz w:val="22"/>
          <w:szCs w:val="22"/>
        </w:rPr>
        <w:tab/>
      </w:r>
      <w:r>
        <w:t>LibCodEvn</w:t>
      </w:r>
      <w:r>
        <w:tab/>
      </w:r>
      <w:r>
        <w:fldChar w:fldCharType="begin"/>
      </w:r>
      <w:r>
        <w:instrText xml:space="preserve"> PAGEREF _Toc461448457 \h </w:instrText>
      </w:r>
      <w:r>
        <w:fldChar w:fldCharType="separate"/>
      </w:r>
      <w:r>
        <w:t>103</w:t>
      </w:r>
      <w:r>
        <w:fldChar w:fldCharType="end"/>
      </w:r>
    </w:p>
    <w:p w:rsidR="009F06CB" w:rsidRDefault="009F06CB">
      <w:pPr>
        <w:pStyle w:val="TM2"/>
        <w:rPr>
          <w:rFonts w:asciiTheme="minorHAnsi" w:eastAsiaTheme="minorEastAsia" w:hAnsiTheme="minorHAnsi" w:cstheme="minorBidi"/>
          <w:sz w:val="22"/>
          <w:szCs w:val="22"/>
        </w:rPr>
      </w:pPr>
      <w:r>
        <w:t>7.38.</w:t>
      </w:r>
      <w:r>
        <w:rPr>
          <w:rFonts w:asciiTheme="minorHAnsi" w:eastAsiaTheme="minorEastAsia" w:hAnsiTheme="minorHAnsi" w:cstheme="minorBidi"/>
          <w:sz w:val="22"/>
          <w:szCs w:val="22"/>
        </w:rPr>
        <w:tab/>
      </w:r>
      <w:r>
        <w:t>LibCodIns</w:t>
      </w:r>
      <w:r>
        <w:tab/>
      </w:r>
      <w:r>
        <w:fldChar w:fldCharType="begin"/>
      </w:r>
      <w:r>
        <w:instrText xml:space="preserve"> PAGEREF _Toc461448458 \h </w:instrText>
      </w:r>
      <w:r>
        <w:fldChar w:fldCharType="separate"/>
      </w:r>
      <w:r>
        <w:t>104</w:t>
      </w:r>
      <w:r>
        <w:fldChar w:fldCharType="end"/>
      </w:r>
    </w:p>
    <w:p w:rsidR="009F06CB" w:rsidRDefault="009F06CB">
      <w:pPr>
        <w:pStyle w:val="TM2"/>
        <w:rPr>
          <w:rFonts w:asciiTheme="minorHAnsi" w:eastAsiaTheme="minorEastAsia" w:hAnsiTheme="minorHAnsi" w:cstheme="minorBidi"/>
          <w:sz w:val="22"/>
          <w:szCs w:val="22"/>
        </w:rPr>
      </w:pPr>
      <w:r>
        <w:t>7.39.</w:t>
      </w:r>
      <w:r>
        <w:rPr>
          <w:rFonts w:asciiTheme="minorHAnsi" w:eastAsiaTheme="minorEastAsia" w:hAnsiTheme="minorHAnsi" w:cstheme="minorBidi"/>
          <w:sz w:val="22"/>
          <w:szCs w:val="22"/>
        </w:rPr>
        <w:tab/>
      </w:r>
      <w:r>
        <w:t>LibCodMtfModNir</w:t>
      </w:r>
      <w:r>
        <w:tab/>
      </w:r>
      <w:r>
        <w:fldChar w:fldCharType="begin"/>
      </w:r>
      <w:r>
        <w:instrText xml:space="preserve"> PAGEREF _Toc461448459 \h </w:instrText>
      </w:r>
      <w:r>
        <w:fldChar w:fldCharType="separate"/>
      </w:r>
      <w:r>
        <w:t>105</w:t>
      </w:r>
      <w:r>
        <w:fldChar w:fldCharType="end"/>
      </w:r>
    </w:p>
    <w:p w:rsidR="009F06CB" w:rsidRDefault="009F06CB">
      <w:pPr>
        <w:pStyle w:val="TM2"/>
        <w:rPr>
          <w:rFonts w:asciiTheme="minorHAnsi" w:eastAsiaTheme="minorEastAsia" w:hAnsiTheme="minorHAnsi" w:cstheme="minorBidi"/>
          <w:sz w:val="22"/>
          <w:szCs w:val="22"/>
        </w:rPr>
      </w:pPr>
      <w:r>
        <w:t>7.40.</w:t>
      </w:r>
      <w:r>
        <w:rPr>
          <w:rFonts w:asciiTheme="minorHAnsi" w:eastAsiaTheme="minorEastAsia" w:hAnsiTheme="minorHAnsi" w:cstheme="minorBidi"/>
          <w:sz w:val="22"/>
          <w:szCs w:val="22"/>
        </w:rPr>
        <w:tab/>
      </w:r>
      <w:r>
        <w:t>LibErrSgn</w:t>
      </w:r>
      <w:r>
        <w:tab/>
      </w:r>
      <w:r>
        <w:fldChar w:fldCharType="begin"/>
      </w:r>
      <w:r>
        <w:instrText xml:space="preserve"> PAGEREF _Toc461448460 \h </w:instrText>
      </w:r>
      <w:r>
        <w:fldChar w:fldCharType="separate"/>
      </w:r>
      <w:r>
        <w:t>106</w:t>
      </w:r>
      <w:r>
        <w:fldChar w:fldCharType="end"/>
      </w:r>
    </w:p>
    <w:p w:rsidR="009F06CB" w:rsidRDefault="009F06CB">
      <w:pPr>
        <w:pStyle w:val="TM2"/>
        <w:rPr>
          <w:rFonts w:asciiTheme="minorHAnsi" w:eastAsiaTheme="minorEastAsia" w:hAnsiTheme="minorHAnsi" w:cstheme="minorBidi"/>
          <w:sz w:val="22"/>
          <w:szCs w:val="22"/>
        </w:rPr>
      </w:pPr>
      <w:r>
        <w:t>7.41.</w:t>
      </w:r>
      <w:r>
        <w:rPr>
          <w:rFonts w:asciiTheme="minorHAnsi" w:eastAsiaTheme="minorEastAsia" w:hAnsiTheme="minorHAnsi" w:cstheme="minorBidi"/>
          <w:sz w:val="22"/>
          <w:szCs w:val="22"/>
        </w:rPr>
        <w:tab/>
      </w:r>
      <w:r>
        <w:t>LibErrSgnCourt</w:t>
      </w:r>
      <w:r>
        <w:tab/>
      </w:r>
      <w:r>
        <w:fldChar w:fldCharType="begin"/>
      </w:r>
      <w:r>
        <w:instrText xml:space="preserve"> PAGEREF _Toc461448461 \h </w:instrText>
      </w:r>
      <w:r>
        <w:fldChar w:fldCharType="separate"/>
      </w:r>
      <w:r>
        <w:t>107</w:t>
      </w:r>
      <w:r>
        <w:fldChar w:fldCharType="end"/>
      </w:r>
    </w:p>
    <w:p w:rsidR="009F06CB" w:rsidRDefault="009F06CB">
      <w:pPr>
        <w:pStyle w:val="TM2"/>
        <w:rPr>
          <w:rFonts w:asciiTheme="minorHAnsi" w:eastAsiaTheme="minorEastAsia" w:hAnsiTheme="minorHAnsi" w:cstheme="minorBidi"/>
          <w:sz w:val="22"/>
          <w:szCs w:val="22"/>
        </w:rPr>
      </w:pPr>
      <w:r>
        <w:t>7.42.</w:t>
      </w:r>
      <w:r>
        <w:rPr>
          <w:rFonts w:asciiTheme="minorHAnsi" w:eastAsiaTheme="minorEastAsia" w:hAnsiTheme="minorHAnsi" w:cstheme="minorBidi"/>
          <w:sz w:val="22"/>
          <w:szCs w:val="22"/>
        </w:rPr>
        <w:tab/>
      </w:r>
      <w:r>
        <w:t>LibLie</w:t>
      </w:r>
      <w:r>
        <w:tab/>
      </w:r>
      <w:r>
        <w:fldChar w:fldCharType="begin"/>
      </w:r>
      <w:r>
        <w:instrText xml:space="preserve"> PAGEREF _Toc461448462 \h </w:instrText>
      </w:r>
      <w:r>
        <w:fldChar w:fldCharType="separate"/>
      </w:r>
      <w:r>
        <w:t>108</w:t>
      </w:r>
      <w:r>
        <w:fldChar w:fldCharType="end"/>
      </w:r>
    </w:p>
    <w:p w:rsidR="009F06CB" w:rsidRDefault="009F06CB">
      <w:pPr>
        <w:pStyle w:val="TM2"/>
        <w:rPr>
          <w:rFonts w:asciiTheme="minorHAnsi" w:eastAsiaTheme="minorEastAsia" w:hAnsiTheme="minorHAnsi" w:cstheme="minorBidi"/>
          <w:sz w:val="22"/>
          <w:szCs w:val="22"/>
        </w:rPr>
      </w:pPr>
      <w:r>
        <w:t>7.43.</w:t>
      </w:r>
      <w:r>
        <w:rPr>
          <w:rFonts w:asciiTheme="minorHAnsi" w:eastAsiaTheme="minorEastAsia" w:hAnsiTheme="minorHAnsi" w:cstheme="minorBidi"/>
          <w:sz w:val="22"/>
          <w:szCs w:val="22"/>
        </w:rPr>
        <w:tab/>
      </w:r>
      <w:r>
        <w:t>LibMnlPayRes</w:t>
      </w:r>
      <w:r>
        <w:tab/>
      </w:r>
      <w:r>
        <w:fldChar w:fldCharType="begin"/>
      </w:r>
      <w:r>
        <w:instrText xml:space="preserve"> PAGEREF _Toc461448463 \h </w:instrText>
      </w:r>
      <w:r>
        <w:fldChar w:fldCharType="separate"/>
      </w:r>
      <w:r>
        <w:t>109</w:t>
      </w:r>
      <w:r>
        <w:fldChar w:fldCharType="end"/>
      </w:r>
    </w:p>
    <w:p w:rsidR="009F06CB" w:rsidRDefault="009F06CB">
      <w:pPr>
        <w:pStyle w:val="TM2"/>
        <w:rPr>
          <w:rFonts w:asciiTheme="minorHAnsi" w:eastAsiaTheme="minorEastAsia" w:hAnsiTheme="minorHAnsi" w:cstheme="minorBidi"/>
          <w:sz w:val="22"/>
          <w:szCs w:val="22"/>
        </w:rPr>
      </w:pPr>
      <w:r>
        <w:t>7.44.</w:t>
      </w:r>
      <w:r>
        <w:rPr>
          <w:rFonts w:asciiTheme="minorHAnsi" w:eastAsiaTheme="minorEastAsia" w:hAnsiTheme="minorHAnsi" w:cstheme="minorBidi"/>
          <w:sz w:val="22"/>
          <w:szCs w:val="22"/>
        </w:rPr>
        <w:tab/>
      </w:r>
      <w:r>
        <w:t>LibOrgOriRes</w:t>
      </w:r>
      <w:r>
        <w:tab/>
      </w:r>
      <w:r>
        <w:fldChar w:fldCharType="begin"/>
      </w:r>
      <w:r>
        <w:instrText xml:space="preserve"> PAGEREF _Toc461448464 \h </w:instrText>
      </w:r>
      <w:r>
        <w:fldChar w:fldCharType="separate"/>
      </w:r>
      <w:r>
        <w:t>110</w:t>
      </w:r>
      <w:r>
        <w:fldChar w:fldCharType="end"/>
      </w:r>
    </w:p>
    <w:p w:rsidR="009F06CB" w:rsidRDefault="009F06CB">
      <w:pPr>
        <w:pStyle w:val="TM2"/>
        <w:rPr>
          <w:rFonts w:asciiTheme="minorHAnsi" w:eastAsiaTheme="minorEastAsia" w:hAnsiTheme="minorHAnsi" w:cstheme="minorBidi"/>
          <w:sz w:val="22"/>
          <w:szCs w:val="22"/>
        </w:rPr>
      </w:pPr>
      <w:r>
        <w:t>7.45.</w:t>
      </w:r>
      <w:r>
        <w:rPr>
          <w:rFonts w:asciiTheme="minorHAnsi" w:eastAsiaTheme="minorEastAsia" w:hAnsiTheme="minorHAnsi" w:cstheme="minorBidi"/>
          <w:sz w:val="22"/>
          <w:szCs w:val="22"/>
        </w:rPr>
        <w:tab/>
      </w:r>
      <w:r>
        <w:t>LibPceEclRes</w:t>
      </w:r>
      <w:r>
        <w:tab/>
      </w:r>
      <w:r>
        <w:fldChar w:fldCharType="begin"/>
      </w:r>
      <w:r>
        <w:instrText xml:space="preserve"> PAGEREF _Toc461448465 \h </w:instrText>
      </w:r>
      <w:r>
        <w:fldChar w:fldCharType="separate"/>
      </w:r>
      <w:r>
        <w:t>111</w:t>
      </w:r>
      <w:r>
        <w:fldChar w:fldCharType="end"/>
      </w:r>
    </w:p>
    <w:p w:rsidR="009F06CB" w:rsidRDefault="009F06CB">
      <w:pPr>
        <w:pStyle w:val="TM2"/>
        <w:rPr>
          <w:rFonts w:asciiTheme="minorHAnsi" w:eastAsiaTheme="minorEastAsia" w:hAnsiTheme="minorHAnsi" w:cstheme="minorBidi"/>
          <w:sz w:val="22"/>
          <w:szCs w:val="22"/>
        </w:rPr>
      </w:pPr>
      <w:r>
        <w:t>7.46.</w:t>
      </w:r>
      <w:r>
        <w:rPr>
          <w:rFonts w:asciiTheme="minorHAnsi" w:eastAsiaTheme="minorEastAsia" w:hAnsiTheme="minorHAnsi" w:cstheme="minorBidi"/>
          <w:sz w:val="22"/>
          <w:szCs w:val="22"/>
        </w:rPr>
        <w:tab/>
      </w:r>
      <w:r>
        <w:t>LibResTrtInfo</w:t>
      </w:r>
      <w:r>
        <w:tab/>
      </w:r>
      <w:r>
        <w:fldChar w:fldCharType="begin"/>
      </w:r>
      <w:r>
        <w:instrText xml:space="preserve"> PAGEREF _Toc461448466 \h </w:instrText>
      </w:r>
      <w:r>
        <w:fldChar w:fldCharType="separate"/>
      </w:r>
      <w:r>
        <w:t>112</w:t>
      </w:r>
      <w:r>
        <w:fldChar w:fldCharType="end"/>
      </w:r>
    </w:p>
    <w:p w:rsidR="009F06CB" w:rsidRDefault="009F06CB">
      <w:pPr>
        <w:pStyle w:val="TM2"/>
        <w:rPr>
          <w:rFonts w:asciiTheme="minorHAnsi" w:eastAsiaTheme="minorEastAsia" w:hAnsiTheme="minorHAnsi" w:cstheme="minorBidi"/>
          <w:sz w:val="22"/>
          <w:szCs w:val="22"/>
        </w:rPr>
      </w:pPr>
      <w:r>
        <w:t>7.47.</w:t>
      </w:r>
      <w:r>
        <w:rPr>
          <w:rFonts w:asciiTheme="minorHAnsi" w:eastAsiaTheme="minorEastAsia" w:hAnsiTheme="minorHAnsi" w:cstheme="minorBidi"/>
          <w:sz w:val="22"/>
          <w:szCs w:val="22"/>
        </w:rPr>
        <w:tab/>
      </w:r>
      <w:r>
        <w:t>LstPrnAsrAccRes</w:t>
      </w:r>
      <w:r>
        <w:tab/>
      </w:r>
      <w:r>
        <w:fldChar w:fldCharType="begin"/>
      </w:r>
      <w:r>
        <w:instrText xml:space="preserve"> PAGEREF _Toc461448467 \h </w:instrText>
      </w:r>
      <w:r>
        <w:fldChar w:fldCharType="separate"/>
      </w:r>
      <w:r>
        <w:t>113</w:t>
      </w:r>
      <w:r>
        <w:fldChar w:fldCharType="end"/>
      </w:r>
    </w:p>
    <w:p w:rsidR="009F06CB" w:rsidRDefault="009F06CB">
      <w:pPr>
        <w:pStyle w:val="TM2"/>
        <w:rPr>
          <w:rFonts w:asciiTheme="minorHAnsi" w:eastAsiaTheme="minorEastAsia" w:hAnsiTheme="minorHAnsi" w:cstheme="minorBidi"/>
          <w:sz w:val="22"/>
          <w:szCs w:val="22"/>
        </w:rPr>
      </w:pPr>
      <w:r w:rsidRPr="00372FF7">
        <w:rPr>
          <w:highlight w:val="yellow"/>
        </w:rPr>
        <w:t>7.48.</w:t>
      </w:r>
      <w:r>
        <w:rPr>
          <w:rFonts w:asciiTheme="minorHAnsi" w:eastAsiaTheme="minorEastAsia" w:hAnsiTheme="minorHAnsi" w:cstheme="minorBidi"/>
          <w:sz w:val="22"/>
          <w:szCs w:val="22"/>
        </w:rPr>
        <w:tab/>
      </w:r>
      <w:r w:rsidRPr="00372FF7">
        <w:rPr>
          <w:highlight w:val="yellow"/>
        </w:rPr>
        <w:t>LstPrnAsrDem(Id,Vf)</w:t>
      </w:r>
      <w:r>
        <w:tab/>
      </w:r>
      <w:r>
        <w:fldChar w:fldCharType="begin"/>
      </w:r>
      <w:r>
        <w:instrText xml:space="preserve"> PAGEREF _Toc461448468 \h </w:instrText>
      </w:r>
      <w:r>
        <w:fldChar w:fldCharType="separate"/>
      </w:r>
      <w:r>
        <w:t>114</w:t>
      </w:r>
      <w:r>
        <w:fldChar w:fldCharType="end"/>
      </w:r>
    </w:p>
    <w:p w:rsidR="009F06CB" w:rsidRDefault="009F06CB">
      <w:pPr>
        <w:pStyle w:val="TM2"/>
        <w:rPr>
          <w:rFonts w:asciiTheme="minorHAnsi" w:eastAsiaTheme="minorEastAsia" w:hAnsiTheme="minorHAnsi" w:cstheme="minorBidi"/>
          <w:sz w:val="22"/>
          <w:szCs w:val="22"/>
        </w:rPr>
      </w:pPr>
      <w:r>
        <w:t>7.49.</w:t>
      </w:r>
      <w:r>
        <w:rPr>
          <w:rFonts w:asciiTheme="minorHAnsi" w:eastAsiaTheme="minorEastAsia" w:hAnsiTheme="minorHAnsi" w:cstheme="minorBidi"/>
          <w:sz w:val="22"/>
          <w:szCs w:val="22"/>
        </w:rPr>
        <w:tab/>
      </w:r>
      <w:r>
        <w:t>LstPrnAsrFltrRes</w:t>
      </w:r>
      <w:r>
        <w:tab/>
      </w:r>
      <w:r>
        <w:fldChar w:fldCharType="begin"/>
      </w:r>
      <w:r>
        <w:instrText xml:space="preserve"> PAGEREF _Toc461448469 \h </w:instrText>
      </w:r>
      <w:r>
        <w:fldChar w:fldCharType="separate"/>
      </w:r>
      <w:r>
        <w:t>115</w:t>
      </w:r>
      <w:r>
        <w:fldChar w:fldCharType="end"/>
      </w:r>
    </w:p>
    <w:p w:rsidR="009F06CB" w:rsidRDefault="009F06CB">
      <w:pPr>
        <w:pStyle w:val="TM2"/>
        <w:rPr>
          <w:rFonts w:asciiTheme="minorHAnsi" w:eastAsiaTheme="minorEastAsia" w:hAnsiTheme="minorHAnsi" w:cstheme="minorBidi"/>
          <w:sz w:val="22"/>
          <w:szCs w:val="22"/>
        </w:rPr>
      </w:pPr>
      <w:r>
        <w:t>7.50.</w:t>
      </w:r>
      <w:r>
        <w:rPr>
          <w:rFonts w:asciiTheme="minorHAnsi" w:eastAsiaTheme="minorEastAsia" w:hAnsiTheme="minorHAnsi" w:cstheme="minorBidi"/>
          <w:sz w:val="22"/>
          <w:szCs w:val="22"/>
        </w:rPr>
        <w:tab/>
      </w:r>
      <w:r>
        <w:t>NmAsrAccRes</w:t>
      </w:r>
      <w:r>
        <w:tab/>
      </w:r>
      <w:r>
        <w:fldChar w:fldCharType="begin"/>
      </w:r>
      <w:r>
        <w:instrText xml:space="preserve"> PAGEREF _Toc461448470 \h </w:instrText>
      </w:r>
      <w:r>
        <w:fldChar w:fldCharType="separate"/>
      </w:r>
      <w:r>
        <w:t>116</w:t>
      </w:r>
      <w:r>
        <w:fldChar w:fldCharType="end"/>
      </w:r>
    </w:p>
    <w:p w:rsidR="009F06CB" w:rsidRDefault="009F06CB">
      <w:pPr>
        <w:pStyle w:val="TM2"/>
        <w:rPr>
          <w:rFonts w:asciiTheme="minorHAnsi" w:eastAsiaTheme="minorEastAsia" w:hAnsiTheme="minorHAnsi" w:cstheme="minorBidi"/>
          <w:sz w:val="22"/>
          <w:szCs w:val="22"/>
        </w:rPr>
      </w:pPr>
      <w:r>
        <w:t>7.51.</w:t>
      </w:r>
      <w:r>
        <w:rPr>
          <w:rFonts w:asciiTheme="minorHAnsi" w:eastAsiaTheme="minorEastAsia" w:hAnsiTheme="minorHAnsi" w:cstheme="minorBidi"/>
          <w:sz w:val="22"/>
          <w:szCs w:val="22"/>
        </w:rPr>
        <w:tab/>
      </w:r>
      <w:r>
        <w:t>NmAsrDem</w:t>
      </w:r>
      <w:r>
        <w:tab/>
      </w:r>
      <w:r>
        <w:fldChar w:fldCharType="begin"/>
      </w:r>
      <w:r>
        <w:instrText xml:space="preserve"> PAGEREF _Toc461448471 \h </w:instrText>
      </w:r>
      <w:r>
        <w:fldChar w:fldCharType="separate"/>
      </w:r>
      <w:r>
        <w:t>117</w:t>
      </w:r>
      <w:r>
        <w:fldChar w:fldCharType="end"/>
      </w:r>
    </w:p>
    <w:p w:rsidR="009F06CB" w:rsidRDefault="009F06CB">
      <w:pPr>
        <w:pStyle w:val="TM2"/>
        <w:rPr>
          <w:rFonts w:asciiTheme="minorHAnsi" w:eastAsiaTheme="minorEastAsia" w:hAnsiTheme="minorHAnsi" w:cstheme="minorBidi"/>
          <w:sz w:val="22"/>
          <w:szCs w:val="22"/>
        </w:rPr>
      </w:pPr>
      <w:r>
        <w:t>7.52.</w:t>
      </w:r>
      <w:r>
        <w:rPr>
          <w:rFonts w:asciiTheme="minorHAnsi" w:eastAsiaTheme="minorEastAsia" w:hAnsiTheme="minorHAnsi" w:cstheme="minorBidi"/>
          <w:sz w:val="22"/>
          <w:szCs w:val="22"/>
        </w:rPr>
        <w:tab/>
      </w:r>
      <w:r>
        <w:t>NmAsrFltrRes</w:t>
      </w:r>
      <w:r>
        <w:tab/>
      </w:r>
      <w:r>
        <w:fldChar w:fldCharType="begin"/>
      </w:r>
      <w:r>
        <w:instrText xml:space="preserve"> PAGEREF _Toc461448472 \h </w:instrText>
      </w:r>
      <w:r>
        <w:fldChar w:fldCharType="separate"/>
      </w:r>
      <w:r>
        <w:t>118</w:t>
      </w:r>
      <w:r>
        <w:fldChar w:fldCharType="end"/>
      </w:r>
    </w:p>
    <w:p w:rsidR="009F06CB" w:rsidRDefault="009F06CB">
      <w:pPr>
        <w:pStyle w:val="TM2"/>
        <w:rPr>
          <w:rFonts w:asciiTheme="minorHAnsi" w:eastAsiaTheme="minorEastAsia" w:hAnsiTheme="minorHAnsi" w:cstheme="minorBidi"/>
          <w:sz w:val="22"/>
          <w:szCs w:val="22"/>
        </w:rPr>
      </w:pPr>
      <w:r>
        <w:t>7.53.</w:t>
      </w:r>
      <w:r>
        <w:rPr>
          <w:rFonts w:asciiTheme="minorHAnsi" w:eastAsiaTheme="minorEastAsia" w:hAnsiTheme="minorHAnsi" w:cstheme="minorBidi"/>
          <w:sz w:val="22"/>
          <w:szCs w:val="22"/>
        </w:rPr>
        <w:tab/>
      </w:r>
      <w:r>
        <w:t>NmMarlAccRes</w:t>
      </w:r>
      <w:r>
        <w:tab/>
      </w:r>
      <w:r>
        <w:fldChar w:fldCharType="begin"/>
      </w:r>
      <w:r>
        <w:instrText xml:space="preserve"> PAGEREF _Toc461448473 \h </w:instrText>
      </w:r>
      <w:r>
        <w:fldChar w:fldCharType="separate"/>
      </w:r>
      <w:r>
        <w:t>119</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7.54.</w:t>
      </w:r>
      <w:r w:rsidRPr="009F06CB">
        <w:rPr>
          <w:rFonts w:asciiTheme="minorHAnsi" w:eastAsiaTheme="minorEastAsia" w:hAnsiTheme="minorHAnsi" w:cstheme="minorBidi"/>
          <w:sz w:val="22"/>
          <w:szCs w:val="22"/>
          <w:lang w:val="en-US"/>
        </w:rPr>
        <w:tab/>
      </w:r>
      <w:r w:rsidRPr="009F06CB">
        <w:rPr>
          <w:lang w:val="en-US"/>
        </w:rPr>
        <w:t>NmMarlDem</w:t>
      </w:r>
      <w:r w:rsidRPr="009F06CB">
        <w:rPr>
          <w:lang w:val="en-US"/>
        </w:rPr>
        <w:tab/>
      </w:r>
      <w:r>
        <w:fldChar w:fldCharType="begin"/>
      </w:r>
      <w:r w:rsidRPr="009F06CB">
        <w:rPr>
          <w:lang w:val="en-US"/>
        </w:rPr>
        <w:instrText xml:space="preserve"> PAGEREF _Toc461448474 \h </w:instrText>
      </w:r>
      <w:r>
        <w:fldChar w:fldCharType="separate"/>
      </w:r>
      <w:r w:rsidRPr="009F06CB">
        <w:rPr>
          <w:lang w:val="en-US"/>
        </w:rPr>
        <w:t>120</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7.55.</w:t>
      </w:r>
      <w:r w:rsidRPr="009F06CB">
        <w:rPr>
          <w:rFonts w:asciiTheme="minorHAnsi" w:eastAsiaTheme="minorEastAsia" w:hAnsiTheme="minorHAnsi" w:cstheme="minorBidi"/>
          <w:sz w:val="22"/>
          <w:szCs w:val="22"/>
          <w:lang w:val="en-US"/>
        </w:rPr>
        <w:tab/>
      </w:r>
      <w:r w:rsidRPr="009F06CB">
        <w:rPr>
          <w:lang w:val="en-US"/>
        </w:rPr>
        <w:t>NmMarlFltrRes</w:t>
      </w:r>
      <w:r w:rsidRPr="009F06CB">
        <w:rPr>
          <w:lang w:val="en-US"/>
        </w:rPr>
        <w:tab/>
      </w:r>
      <w:r>
        <w:fldChar w:fldCharType="begin"/>
      </w:r>
      <w:r w:rsidRPr="009F06CB">
        <w:rPr>
          <w:lang w:val="en-US"/>
        </w:rPr>
        <w:instrText xml:space="preserve"> PAGEREF _Toc461448475 \h </w:instrText>
      </w:r>
      <w:r>
        <w:fldChar w:fldCharType="separate"/>
      </w:r>
      <w:r w:rsidRPr="009F06CB">
        <w:rPr>
          <w:lang w:val="en-US"/>
        </w:rPr>
        <w:t>121</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7.56.</w:t>
      </w:r>
      <w:r w:rsidRPr="009F06CB">
        <w:rPr>
          <w:rFonts w:asciiTheme="minorHAnsi" w:eastAsiaTheme="minorEastAsia" w:hAnsiTheme="minorHAnsi" w:cstheme="minorBidi"/>
          <w:sz w:val="22"/>
          <w:szCs w:val="22"/>
          <w:lang w:val="en-US"/>
        </w:rPr>
        <w:tab/>
      </w:r>
      <w:r w:rsidRPr="009F06CB">
        <w:rPr>
          <w:lang w:val="en-US"/>
        </w:rPr>
        <w:t>NmMsg</w:t>
      </w:r>
      <w:r w:rsidRPr="009F06CB">
        <w:rPr>
          <w:lang w:val="en-US"/>
        </w:rPr>
        <w:tab/>
      </w:r>
      <w:r>
        <w:fldChar w:fldCharType="begin"/>
      </w:r>
      <w:r w:rsidRPr="009F06CB">
        <w:rPr>
          <w:lang w:val="en-US"/>
        </w:rPr>
        <w:instrText xml:space="preserve"> PAGEREF _Toc461448476 \h </w:instrText>
      </w:r>
      <w:r>
        <w:fldChar w:fldCharType="separate"/>
      </w:r>
      <w:r w:rsidRPr="009F06CB">
        <w:rPr>
          <w:lang w:val="en-US"/>
        </w:rPr>
        <w:t>122</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7.57.</w:t>
      </w:r>
      <w:r w:rsidRPr="009F06CB">
        <w:rPr>
          <w:rFonts w:asciiTheme="minorHAnsi" w:eastAsiaTheme="minorEastAsia" w:hAnsiTheme="minorHAnsi" w:cstheme="minorBidi"/>
          <w:sz w:val="22"/>
          <w:szCs w:val="22"/>
          <w:lang w:val="en-US"/>
        </w:rPr>
        <w:tab/>
      </w:r>
      <w:r w:rsidRPr="009F06CB">
        <w:rPr>
          <w:lang w:val="en-US"/>
        </w:rPr>
        <w:t>NmParentAccRes</w:t>
      </w:r>
      <w:r w:rsidRPr="009F06CB">
        <w:rPr>
          <w:lang w:val="en-US"/>
        </w:rPr>
        <w:tab/>
      </w:r>
      <w:r>
        <w:fldChar w:fldCharType="begin"/>
      </w:r>
      <w:r w:rsidRPr="009F06CB">
        <w:rPr>
          <w:lang w:val="en-US"/>
        </w:rPr>
        <w:instrText xml:space="preserve"> PAGEREF _Toc461448477 \h </w:instrText>
      </w:r>
      <w:r>
        <w:fldChar w:fldCharType="separate"/>
      </w:r>
      <w:r w:rsidRPr="009F06CB">
        <w:rPr>
          <w:lang w:val="en-US"/>
        </w:rPr>
        <w:t>123</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7.58.</w:t>
      </w:r>
      <w:r w:rsidRPr="009F06CB">
        <w:rPr>
          <w:rFonts w:asciiTheme="minorHAnsi" w:eastAsiaTheme="minorEastAsia" w:hAnsiTheme="minorHAnsi" w:cstheme="minorBidi"/>
          <w:sz w:val="22"/>
          <w:szCs w:val="22"/>
          <w:lang w:val="en-US"/>
        </w:rPr>
        <w:tab/>
      </w:r>
      <w:r w:rsidRPr="009F06CB">
        <w:rPr>
          <w:lang w:val="en-US"/>
        </w:rPr>
        <w:t>NmParentDem</w:t>
      </w:r>
      <w:r w:rsidRPr="009F06CB">
        <w:rPr>
          <w:lang w:val="en-US"/>
        </w:rPr>
        <w:tab/>
      </w:r>
      <w:r>
        <w:fldChar w:fldCharType="begin"/>
      </w:r>
      <w:r w:rsidRPr="009F06CB">
        <w:rPr>
          <w:lang w:val="en-US"/>
        </w:rPr>
        <w:instrText xml:space="preserve"> PAGEREF _Toc461448478 \h </w:instrText>
      </w:r>
      <w:r>
        <w:fldChar w:fldCharType="separate"/>
      </w:r>
      <w:r w:rsidRPr="009F06CB">
        <w:rPr>
          <w:lang w:val="en-US"/>
        </w:rPr>
        <w:t>124</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7.59.</w:t>
      </w:r>
      <w:r w:rsidRPr="009F06CB">
        <w:rPr>
          <w:rFonts w:asciiTheme="minorHAnsi" w:eastAsiaTheme="minorEastAsia" w:hAnsiTheme="minorHAnsi" w:cstheme="minorBidi"/>
          <w:sz w:val="22"/>
          <w:szCs w:val="22"/>
          <w:lang w:val="en-US"/>
        </w:rPr>
        <w:tab/>
      </w:r>
      <w:r w:rsidRPr="009F06CB">
        <w:rPr>
          <w:lang w:val="en-US"/>
        </w:rPr>
        <w:t>NmParentFltrRes</w:t>
      </w:r>
      <w:r w:rsidRPr="009F06CB">
        <w:rPr>
          <w:lang w:val="en-US"/>
        </w:rPr>
        <w:tab/>
      </w:r>
      <w:r>
        <w:fldChar w:fldCharType="begin"/>
      </w:r>
      <w:r w:rsidRPr="009F06CB">
        <w:rPr>
          <w:lang w:val="en-US"/>
        </w:rPr>
        <w:instrText xml:space="preserve"> PAGEREF _Toc461448479 \h </w:instrText>
      </w:r>
      <w:r>
        <w:fldChar w:fldCharType="separate"/>
      </w:r>
      <w:r w:rsidRPr="009F06CB">
        <w:rPr>
          <w:lang w:val="en-US"/>
        </w:rPr>
        <w:t>125</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7.60.</w:t>
      </w:r>
      <w:r w:rsidRPr="009F06CB">
        <w:rPr>
          <w:rFonts w:asciiTheme="minorHAnsi" w:eastAsiaTheme="minorEastAsia" w:hAnsiTheme="minorHAnsi" w:cstheme="minorBidi"/>
          <w:sz w:val="22"/>
          <w:szCs w:val="22"/>
          <w:lang w:val="en-US"/>
        </w:rPr>
        <w:tab/>
      </w:r>
      <w:r w:rsidRPr="009F06CB">
        <w:rPr>
          <w:lang w:val="en-US"/>
        </w:rPr>
        <w:t>NmUsgAccRes</w:t>
      </w:r>
      <w:r w:rsidRPr="009F06CB">
        <w:rPr>
          <w:lang w:val="en-US"/>
        </w:rPr>
        <w:tab/>
      </w:r>
      <w:r>
        <w:fldChar w:fldCharType="begin"/>
      </w:r>
      <w:r w:rsidRPr="009F06CB">
        <w:rPr>
          <w:lang w:val="en-US"/>
        </w:rPr>
        <w:instrText xml:space="preserve"> PAGEREF _Toc461448480 \h </w:instrText>
      </w:r>
      <w:r>
        <w:fldChar w:fldCharType="separate"/>
      </w:r>
      <w:r w:rsidRPr="009F06CB">
        <w:rPr>
          <w:lang w:val="en-US"/>
        </w:rPr>
        <w:t>126</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lastRenderedPageBreak/>
        <w:t>7.61.</w:t>
      </w:r>
      <w:r w:rsidRPr="009F06CB">
        <w:rPr>
          <w:rFonts w:asciiTheme="minorHAnsi" w:eastAsiaTheme="minorEastAsia" w:hAnsiTheme="minorHAnsi" w:cstheme="minorBidi"/>
          <w:sz w:val="22"/>
          <w:szCs w:val="22"/>
          <w:lang w:val="en-US"/>
        </w:rPr>
        <w:tab/>
      </w:r>
      <w:r w:rsidRPr="009F06CB">
        <w:rPr>
          <w:lang w:val="en-US"/>
        </w:rPr>
        <w:t>NmUsgDem</w:t>
      </w:r>
      <w:r w:rsidRPr="009F06CB">
        <w:rPr>
          <w:lang w:val="en-US"/>
        </w:rPr>
        <w:tab/>
      </w:r>
      <w:r>
        <w:fldChar w:fldCharType="begin"/>
      </w:r>
      <w:r w:rsidRPr="009F06CB">
        <w:rPr>
          <w:lang w:val="en-US"/>
        </w:rPr>
        <w:instrText xml:space="preserve"> PAGEREF _Toc461448481 \h </w:instrText>
      </w:r>
      <w:r>
        <w:fldChar w:fldCharType="separate"/>
      </w:r>
      <w:r w:rsidRPr="009F06CB">
        <w:rPr>
          <w:lang w:val="en-US"/>
        </w:rPr>
        <w:t>127</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7.62.</w:t>
      </w:r>
      <w:r w:rsidRPr="009F06CB">
        <w:rPr>
          <w:rFonts w:asciiTheme="minorHAnsi" w:eastAsiaTheme="minorEastAsia" w:hAnsiTheme="minorHAnsi" w:cstheme="minorBidi"/>
          <w:sz w:val="22"/>
          <w:szCs w:val="22"/>
          <w:lang w:val="en-US"/>
        </w:rPr>
        <w:tab/>
      </w:r>
      <w:r w:rsidRPr="009F06CB">
        <w:rPr>
          <w:lang w:val="en-US"/>
        </w:rPr>
        <w:t>NmUsgFltrRes</w:t>
      </w:r>
      <w:r w:rsidRPr="009F06CB">
        <w:rPr>
          <w:lang w:val="en-US"/>
        </w:rPr>
        <w:tab/>
      </w:r>
      <w:r>
        <w:fldChar w:fldCharType="begin"/>
      </w:r>
      <w:r w:rsidRPr="009F06CB">
        <w:rPr>
          <w:lang w:val="en-US"/>
        </w:rPr>
        <w:instrText xml:space="preserve"> PAGEREF _Toc461448482 \h </w:instrText>
      </w:r>
      <w:r>
        <w:fldChar w:fldCharType="separate"/>
      </w:r>
      <w:r w:rsidRPr="009F06CB">
        <w:rPr>
          <w:lang w:val="en-US"/>
        </w:rPr>
        <w:t>128</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7.63.</w:t>
      </w:r>
      <w:r w:rsidRPr="009F06CB">
        <w:rPr>
          <w:rFonts w:asciiTheme="minorHAnsi" w:eastAsiaTheme="minorEastAsia" w:hAnsiTheme="minorHAnsi" w:cstheme="minorBidi"/>
          <w:sz w:val="22"/>
          <w:szCs w:val="22"/>
          <w:lang w:val="en-US"/>
        </w:rPr>
        <w:tab/>
      </w:r>
      <w:r w:rsidRPr="009F06CB">
        <w:rPr>
          <w:lang w:val="en-US"/>
        </w:rPr>
        <w:t>NoteResVsn</w:t>
      </w:r>
      <w:r w:rsidRPr="009F06CB">
        <w:rPr>
          <w:lang w:val="en-US"/>
        </w:rPr>
        <w:tab/>
      </w:r>
      <w:r>
        <w:fldChar w:fldCharType="begin"/>
      </w:r>
      <w:r w:rsidRPr="009F06CB">
        <w:rPr>
          <w:lang w:val="en-US"/>
        </w:rPr>
        <w:instrText xml:space="preserve"> PAGEREF _Toc461448483 \h </w:instrText>
      </w:r>
      <w:r>
        <w:fldChar w:fldCharType="separate"/>
      </w:r>
      <w:r w:rsidRPr="009F06CB">
        <w:rPr>
          <w:lang w:val="en-US"/>
        </w:rPr>
        <w:t>129</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7.64.</w:t>
      </w:r>
      <w:r w:rsidRPr="009F06CB">
        <w:rPr>
          <w:rFonts w:asciiTheme="minorHAnsi" w:eastAsiaTheme="minorEastAsia" w:hAnsiTheme="minorHAnsi" w:cstheme="minorBidi"/>
          <w:sz w:val="22"/>
          <w:szCs w:val="22"/>
          <w:lang w:val="en-US"/>
        </w:rPr>
        <w:tab/>
      </w:r>
      <w:r w:rsidRPr="009F06CB">
        <w:rPr>
          <w:lang w:val="en-US"/>
        </w:rPr>
        <w:t>NumActeDc</w:t>
      </w:r>
      <w:r w:rsidRPr="009F06CB">
        <w:rPr>
          <w:lang w:val="en-US"/>
        </w:rPr>
        <w:tab/>
      </w:r>
      <w:r>
        <w:fldChar w:fldCharType="begin"/>
      </w:r>
      <w:r w:rsidRPr="009F06CB">
        <w:rPr>
          <w:lang w:val="en-US"/>
        </w:rPr>
        <w:instrText xml:space="preserve"> PAGEREF _Toc461448484 \h </w:instrText>
      </w:r>
      <w:r>
        <w:fldChar w:fldCharType="separate"/>
      </w:r>
      <w:r w:rsidRPr="009F06CB">
        <w:rPr>
          <w:lang w:val="en-US"/>
        </w:rPr>
        <w:t>130</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7.65.</w:t>
      </w:r>
      <w:r w:rsidRPr="009F06CB">
        <w:rPr>
          <w:rFonts w:asciiTheme="minorHAnsi" w:eastAsiaTheme="minorEastAsia" w:hAnsiTheme="minorHAnsi" w:cstheme="minorBidi"/>
          <w:sz w:val="22"/>
          <w:szCs w:val="22"/>
          <w:lang w:val="en-US"/>
        </w:rPr>
        <w:tab/>
      </w:r>
      <w:r w:rsidRPr="009F06CB">
        <w:rPr>
          <w:lang w:val="en-US"/>
        </w:rPr>
        <w:t>NumAsr(Dem, Res)</w:t>
      </w:r>
      <w:r w:rsidRPr="009F06CB">
        <w:rPr>
          <w:lang w:val="en-US"/>
        </w:rPr>
        <w:tab/>
      </w:r>
      <w:r>
        <w:fldChar w:fldCharType="begin"/>
      </w:r>
      <w:r w:rsidRPr="009F06CB">
        <w:rPr>
          <w:lang w:val="en-US"/>
        </w:rPr>
        <w:instrText xml:space="preserve"> PAGEREF _Toc461448485 \h </w:instrText>
      </w:r>
      <w:r>
        <w:fldChar w:fldCharType="separate"/>
      </w:r>
      <w:r w:rsidRPr="009F06CB">
        <w:rPr>
          <w:lang w:val="en-US"/>
        </w:rPr>
        <w:t>131</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7.66.</w:t>
      </w:r>
      <w:r w:rsidRPr="009F06CB">
        <w:rPr>
          <w:rFonts w:asciiTheme="minorHAnsi" w:eastAsiaTheme="minorEastAsia" w:hAnsiTheme="minorHAnsi" w:cstheme="minorBidi"/>
          <w:sz w:val="22"/>
          <w:szCs w:val="22"/>
          <w:lang w:val="en-US"/>
        </w:rPr>
        <w:tab/>
      </w:r>
      <w:r w:rsidRPr="009F06CB">
        <w:rPr>
          <w:lang w:val="en-US"/>
        </w:rPr>
        <w:t>NumItnOrg</w:t>
      </w:r>
      <w:r w:rsidRPr="009F06CB">
        <w:rPr>
          <w:lang w:val="en-US"/>
        </w:rPr>
        <w:tab/>
      </w:r>
      <w:r>
        <w:fldChar w:fldCharType="begin"/>
      </w:r>
      <w:r w:rsidRPr="009F06CB">
        <w:rPr>
          <w:lang w:val="en-US"/>
        </w:rPr>
        <w:instrText xml:space="preserve"> PAGEREF _Toc461448486 \h </w:instrText>
      </w:r>
      <w:r>
        <w:fldChar w:fldCharType="separate"/>
      </w:r>
      <w:r w:rsidRPr="009F06CB">
        <w:rPr>
          <w:lang w:val="en-US"/>
        </w:rPr>
        <w:t>132</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7.67.</w:t>
      </w:r>
      <w:r w:rsidRPr="009F06CB">
        <w:rPr>
          <w:rFonts w:asciiTheme="minorHAnsi" w:eastAsiaTheme="minorEastAsia" w:hAnsiTheme="minorHAnsi" w:cstheme="minorBidi"/>
          <w:sz w:val="22"/>
          <w:szCs w:val="22"/>
          <w:lang w:val="en-US"/>
        </w:rPr>
        <w:tab/>
      </w:r>
      <w:r w:rsidRPr="009F06CB">
        <w:rPr>
          <w:lang w:val="en-US"/>
        </w:rPr>
        <w:t>NumOrgCin</w:t>
      </w:r>
      <w:r w:rsidRPr="009F06CB">
        <w:rPr>
          <w:lang w:val="en-US"/>
        </w:rPr>
        <w:tab/>
      </w:r>
      <w:r>
        <w:fldChar w:fldCharType="begin"/>
      </w:r>
      <w:r w:rsidRPr="009F06CB">
        <w:rPr>
          <w:lang w:val="en-US"/>
        </w:rPr>
        <w:instrText xml:space="preserve"> PAGEREF _Toc461448487 \h </w:instrText>
      </w:r>
      <w:r>
        <w:fldChar w:fldCharType="separate"/>
      </w:r>
      <w:r w:rsidRPr="009F06CB">
        <w:rPr>
          <w:lang w:val="en-US"/>
        </w:rPr>
        <w:t>133</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7.68.</w:t>
      </w:r>
      <w:r w:rsidRPr="009F06CB">
        <w:rPr>
          <w:rFonts w:asciiTheme="minorHAnsi" w:eastAsiaTheme="minorEastAsia" w:hAnsiTheme="minorHAnsi" w:cstheme="minorBidi"/>
          <w:sz w:val="22"/>
          <w:szCs w:val="22"/>
          <w:lang w:val="en-US"/>
        </w:rPr>
        <w:tab/>
      </w:r>
      <w:r w:rsidRPr="009F06CB">
        <w:rPr>
          <w:lang w:val="en-US"/>
        </w:rPr>
        <w:t>NumSeqMsg</w:t>
      </w:r>
      <w:r w:rsidRPr="009F06CB">
        <w:rPr>
          <w:lang w:val="en-US"/>
        </w:rPr>
        <w:tab/>
      </w:r>
      <w:r>
        <w:fldChar w:fldCharType="begin"/>
      </w:r>
      <w:r w:rsidRPr="009F06CB">
        <w:rPr>
          <w:lang w:val="en-US"/>
        </w:rPr>
        <w:instrText xml:space="preserve"> PAGEREF _Toc461448488 \h </w:instrText>
      </w:r>
      <w:r>
        <w:fldChar w:fldCharType="separate"/>
      </w:r>
      <w:r w:rsidRPr="009F06CB">
        <w:rPr>
          <w:lang w:val="en-US"/>
        </w:rPr>
        <w:t>134</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7.69.</w:t>
      </w:r>
      <w:r w:rsidRPr="009F06CB">
        <w:rPr>
          <w:rFonts w:asciiTheme="minorHAnsi" w:eastAsiaTheme="minorEastAsia" w:hAnsiTheme="minorHAnsi" w:cstheme="minorBidi"/>
          <w:sz w:val="22"/>
          <w:szCs w:val="22"/>
          <w:lang w:val="en-US"/>
        </w:rPr>
        <w:tab/>
      </w:r>
      <w:r w:rsidRPr="009F06CB">
        <w:rPr>
          <w:lang w:val="en-US"/>
        </w:rPr>
        <w:t>PrnParentAccRes</w:t>
      </w:r>
      <w:r w:rsidRPr="009F06CB">
        <w:rPr>
          <w:lang w:val="en-US"/>
        </w:rPr>
        <w:tab/>
      </w:r>
      <w:r>
        <w:fldChar w:fldCharType="begin"/>
      </w:r>
      <w:r w:rsidRPr="009F06CB">
        <w:rPr>
          <w:lang w:val="en-US"/>
        </w:rPr>
        <w:instrText xml:space="preserve"> PAGEREF _Toc461448489 \h </w:instrText>
      </w:r>
      <w:r>
        <w:fldChar w:fldCharType="separate"/>
      </w:r>
      <w:r w:rsidRPr="009F06CB">
        <w:rPr>
          <w:lang w:val="en-US"/>
        </w:rPr>
        <w:t>135</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7.70.</w:t>
      </w:r>
      <w:r w:rsidRPr="009F06CB">
        <w:rPr>
          <w:rFonts w:asciiTheme="minorHAnsi" w:eastAsiaTheme="minorEastAsia" w:hAnsiTheme="minorHAnsi" w:cstheme="minorBidi"/>
          <w:sz w:val="22"/>
          <w:szCs w:val="22"/>
          <w:lang w:val="en-US"/>
        </w:rPr>
        <w:tab/>
      </w:r>
      <w:r w:rsidRPr="009F06CB">
        <w:rPr>
          <w:lang w:val="en-US"/>
        </w:rPr>
        <w:t>PrnParentDem</w:t>
      </w:r>
      <w:r w:rsidRPr="009F06CB">
        <w:rPr>
          <w:lang w:val="en-US"/>
        </w:rPr>
        <w:tab/>
      </w:r>
      <w:r>
        <w:fldChar w:fldCharType="begin"/>
      </w:r>
      <w:r w:rsidRPr="009F06CB">
        <w:rPr>
          <w:lang w:val="en-US"/>
        </w:rPr>
        <w:instrText xml:space="preserve"> PAGEREF _Toc461448490 \h </w:instrText>
      </w:r>
      <w:r>
        <w:fldChar w:fldCharType="separate"/>
      </w:r>
      <w:r w:rsidRPr="009F06CB">
        <w:rPr>
          <w:lang w:val="en-US"/>
        </w:rPr>
        <w:t>136</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7.71.</w:t>
      </w:r>
      <w:r w:rsidRPr="009F06CB">
        <w:rPr>
          <w:rFonts w:asciiTheme="minorHAnsi" w:eastAsiaTheme="minorEastAsia" w:hAnsiTheme="minorHAnsi" w:cstheme="minorBidi"/>
          <w:sz w:val="22"/>
          <w:szCs w:val="22"/>
          <w:lang w:val="en-US"/>
        </w:rPr>
        <w:tab/>
      </w:r>
      <w:r w:rsidRPr="009F06CB">
        <w:rPr>
          <w:lang w:val="en-US"/>
        </w:rPr>
        <w:t>PrnParentFltrRes</w:t>
      </w:r>
      <w:r w:rsidRPr="009F06CB">
        <w:rPr>
          <w:lang w:val="en-US"/>
        </w:rPr>
        <w:tab/>
      </w:r>
      <w:r>
        <w:fldChar w:fldCharType="begin"/>
      </w:r>
      <w:r w:rsidRPr="009F06CB">
        <w:rPr>
          <w:lang w:val="en-US"/>
        </w:rPr>
        <w:instrText xml:space="preserve"> PAGEREF _Toc461448491 \h </w:instrText>
      </w:r>
      <w:r>
        <w:fldChar w:fldCharType="separate"/>
      </w:r>
      <w:r w:rsidRPr="009F06CB">
        <w:rPr>
          <w:lang w:val="en-US"/>
        </w:rPr>
        <w:t>137</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7.72.</w:t>
      </w:r>
      <w:r w:rsidRPr="009F06CB">
        <w:rPr>
          <w:rFonts w:asciiTheme="minorHAnsi" w:eastAsiaTheme="minorEastAsia" w:hAnsiTheme="minorHAnsi" w:cstheme="minorBidi"/>
          <w:sz w:val="22"/>
          <w:szCs w:val="22"/>
          <w:lang w:val="en-US"/>
        </w:rPr>
        <w:tab/>
      </w:r>
      <w:r w:rsidRPr="009F06CB">
        <w:rPr>
          <w:lang w:val="en-US"/>
        </w:rPr>
        <w:t>PrnUsgAccRes</w:t>
      </w:r>
      <w:r w:rsidRPr="009F06CB">
        <w:rPr>
          <w:lang w:val="en-US"/>
        </w:rPr>
        <w:tab/>
      </w:r>
      <w:r>
        <w:fldChar w:fldCharType="begin"/>
      </w:r>
      <w:r w:rsidRPr="009F06CB">
        <w:rPr>
          <w:lang w:val="en-US"/>
        </w:rPr>
        <w:instrText xml:space="preserve"> PAGEREF _Toc461448492 \h </w:instrText>
      </w:r>
      <w:r>
        <w:fldChar w:fldCharType="separate"/>
      </w:r>
      <w:r w:rsidRPr="009F06CB">
        <w:rPr>
          <w:lang w:val="en-US"/>
        </w:rPr>
        <w:t>138</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7.73.</w:t>
      </w:r>
      <w:r w:rsidRPr="009F06CB">
        <w:rPr>
          <w:rFonts w:asciiTheme="minorHAnsi" w:eastAsiaTheme="minorEastAsia" w:hAnsiTheme="minorHAnsi" w:cstheme="minorBidi"/>
          <w:sz w:val="22"/>
          <w:szCs w:val="22"/>
          <w:lang w:val="en-US"/>
        </w:rPr>
        <w:tab/>
      </w:r>
      <w:r w:rsidRPr="009F06CB">
        <w:rPr>
          <w:lang w:val="en-US"/>
        </w:rPr>
        <w:t>PrnUsgDem</w:t>
      </w:r>
      <w:r w:rsidRPr="009F06CB">
        <w:rPr>
          <w:lang w:val="en-US"/>
        </w:rPr>
        <w:tab/>
      </w:r>
      <w:r>
        <w:fldChar w:fldCharType="begin"/>
      </w:r>
      <w:r w:rsidRPr="009F06CB">
        <w:rPr>
          <w:lang w:val="en-US"/>
        </w:rPr>
        <w:instrText xml:space="preserve"> PAGEREF _Toc461448493 \h </w:instrText>
      </w:r>
      <w:r>
        <w:fldChar w:fldCharType="separate"/>
      </w:r>
      <w:r w:rsidRPr="009F06CB">
        <w:rPr>
          <w:lang w:val="en-US"/>
        </w:rPr>
        <w:t>139</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7.74.</w:t>
      </w:r>
      <w:r w:rsidRPr="009F06CB">
        <w:rPr>
          <w:rFonts w:asciiTheme="minorHAnsi" w:eastAsiaTheme="minorEastAsia" w:hAnsiTheme="minorHAnsi" w:cstheme="minorBidi"/>
          <w:sz w:val="22"/>
          <w:szCs w:val="22"/>
          <w:lang w:val="en-US"/>
        </w:rPr>
        <w:tab/>
      </w:r>
      <w:r w:rsidRPr="009F06CB">
        <w:rPr>
          <w:lang w:val="en-US"/>
        </w:rPr>
        <w:t>PrnUsgFltrRes</w:t>
      </w:r>
      <w:r w:rsidRPr="009F06CB">
        <w:rPr>
          <w:lang w:val="en-US"/>
        </w:rPr>
        <w:tab/>
      </w:r>
      <w:r>
        <w:fldChar w:fldCharType="begin"/>
      </w:r>
      <w:r w:rsidRPr="009F06CB">
        <w:rPr>
          <w:lang w:val="en-US"/>
        </w:rPr>
        <w:instrText xml:space="preserve"> PAGEREF _Toc461448494 \h </w:instrText>
      </w:r>
      <w:r>
        <w:fldChar w:fldCharType="separate"/>
      </w:r>
      <w:r w:rsidRPr="009F06CB">
        <w:rPr>
          <w:lang w:val="en-US"/>
        </w:rPr>
        <w:t>140</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7.75.</w:t>
      </w:r>
      <w:r w:rsidRPr="009F06CB">
        <w:rPr>
          <w:rFonts w:asciiTheme="minorHAnsi" w:eastAsiaTheme="minorEastAsia" w:hAnsiTheme="minorHAnsi" w:cstheme="minorBidi"/>
          <w:sz w:val="22"/>
          <w:szCs w:val="22"/>
          <w:lang w:val="en-US"/>
        </w:rPr>
        <w:tab/>
      </w:r>
      <w:r w:rsidRPr="009F06CB">
        <w:rPr>
          <w:lang w:val="en-US"/>
        </w:rPr>
        <w:t>Proc</w:t>
      </w:r>
      <w:r w:rsidRPr="009F06CB">
        <w:rPr>
          <w:lang w:val="en-US"/>
        </w:rPr>
        <w:tab/>
      </w:r>
      <w:r>
        <w:fldChar w:fldCharType="begin"/>
      </w:r>
      <w:r w:rsidRPr="009F06CB">
        <w:rPr>
          <w:lang w:val="en-US"/>
        </w:rPr>
        <w:instrText xml:space="preserve"> PAGEREF _Toc461448495 \h </w:instrText>
      </w:r>
      <w:r>
        <w:fldChar w:fldCharType="separate"/>
      </w:r>
      <w:r w:rsidRPr="009F06CB">
        <w:rPr>
          <w:lang w:val="en-US"/>
        </w:rPr>
        <w:t>141</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7.76.</w:t>
      </w:r>
      <w:r w:rsidRPr="009F06CB">
        <w:rPr>
          <w:rFonts w:asciiTheme="minorHAnsi" w:eastAsiaTheme="minorEastAsia" w:hAnsiTheme="minorHAnsi" w:cstheme="minorBidi"/>
          <w:sz w:val="22"/>
          <w:szCs w:val="22"/>
          <w:lang w:val="en-US"/>
        </w:rPr>
        <w:tab/>
      </w:r>
      <w:r w:rsidRPr="009F06CB">
        <w:rPr>
          <w:lang w:val="en-US"/>
        </w:rPr>
        <w:t>SieNaisPrec</w:t>
      </w:r>
      <w:r w:rsidRPr="009F06CB">
        <w:rPr>
          <w:lang w:val="en-US"/>
        </w:rPr>
        <w:tab/>
      </w:r>
      <w:r>
        <w:fldChar w:fldCharType="begin"/>
      </w:r>
      <w:r w:rsidRPr="009F06CB">
        <w:rPr>
          <w:lang w:val="en-US"/>
        </w:rPr>
        <w:instrText xml:space="preserve"> PAGEREF _Toc461448496 \h </w:instrText>
      </w:r>
      <w:r>
        <w:fldChar w:fldCharType="separate"/>
      </w:r>
      <w:r w:rsidRPr="009F06CB">
        <w:rPr>
          <w:lang w:val="en-US"/>
        </w:rPr>
        <w:t>142</w:t>
      </w:r>
      <w:r>
        <w:fldChar w:fldCharType="end"/>
      </w:r>
    </w:p>
    <w:p w:rsidR="009F06CB" w:rsidRPr="009F06CB" w:rsidRDefault="009F06CB">
      <w:pPr>
        <w:pStyle w:val="TM2"/>
        <w:rPr>
          <w:rFonts w:asciiTheme="minorHAnsi" w:eastAsiaTheme="minorEastAsia" w:hAnsiTheme="minorHAnsi" w:cstheme="minorBidi"/>
          <w:sz w:val="22"/>
          <w:szCs w:val="22"/>
          <w:lang w:val="en-US"/>
        </w:rPr>
      </w:pPr>
      <w:r w:rsidRPr="009F06CB">
        <w:rPr>
          <w:lang w:val="en-US"/>
        </w:rPr>
        <w:t>7.77.</w:t>
      </w:r>
      <w:r w:rsidRPr="009F06CB">
        <w:rPr>
          <w:rFonts w:asciiTheme="minorHAnsi" w:eastAsiaTheme="minorEastAsia" w:hAnsiTheme="minorHAnsi" w:cstheme="minorBidi"/>
          <w:sz w:val="22"/>
          <w:szCs w:val="22"/>
          <w:lang w:val="en-US"/>
        </w:rPr>
        <w:tab/>
      </w:r>
      <w:r w:rsidRPr="009F06CB">
        <w:rPr>
          <w:lang w:val="en-US"/>
        </w:rPr>
        <w:t>TypBlk</w:t>
      </w:r>
      <w:r w:rsidRPr="009F06CB">
        <w:rPr>
          <w:lang w:val="en-US"/>
        </w:rPr>
        <w:tab/>
      </w:r>
      <w:r>
        <w:fldChar w:fldCharType="begin"/>
      </w:r>
      <w:r w:rsidRPr="009F06CB">
        <w:rPr>
          <w:lang w:val="en-US"/>
        </w:rPr>
        <w:instrText xml:space="preserve"> PAGEREF _Toc461448497 \h </w:instrText>
      </w:r>
      <w:r>
        <w:fldChar w:fldCharType="separate"/>
      </w:r>
      <w:r w:rsidRPr="009F06CB">
        <w:rPr>
          <w:lang w:val="en-US"/>
        </w:rPr>
        <w:t>143</w:t>
      </w:r>
      <w:r>
        <w:fldChar w:fldCharType="end"/>
      </w:r>
    </w:p>
    <w:p w:rsidR="009F06CB" w:rsidRDefault="009F06CB">
      <w:pPr>
        <w:pStyle w:val="TM2"/>
        <w:rPr>
          <w:rFonts w:asciiTheme="minorHAnsi" w:eastAsiaTheme="minorEastAsia" w:hAnsiTheme="minorHAnsi" w:cstheme="minorBidi"/>
          <w:sz w:val="22"/>
          <w:szCs w:val="22"/>
        </w:rPr>
      </w:pPr>
      <w:r>
        <w:t>7.78.</w:t>
      </w:r>
      <w:r>
        <w:rPr>
          <w:rFonts w:asciiTheme="minorHAnsi" w:eastAsiaTheme="minorEastAsia" w:hAnsiTheme="minorHAnsi" w:cstheme="minorBidi"/>
          <w:sz w:val="22"/>
          <w:szCs w:val="22"/>
        </w:rPr>
        <w:tab/>
      </w:r>
      <w:r>
        <w:t>TypLieFam</w:t>
      </w:r>
      <w:r>
        <w:tab/>
      </w:r>
      <w:r>
        <w:fldChar w:fldCharType="begin"/>
      </w:r>
      <w:r>
        <w:instrText xml:space="preserve"> PAGEREF _Toc461448498 \h </w:instrText>
      </w:r>
      <w:r>
        <w:fldChar w:fldCharType="separate"/>
      </w:r>
      <w:r>
        <w:t>144</w:t>
      </w:r>
      <w:r>
        <w:fldChar w:fldCharType="end"/>
      </w:r>
    </w:p>
    <w:p w:rsidR="009F06CB" w:rsidRDefault="009F06CB">
      <w:pPr>
        <w:pStyle w:val="TM2"/>
        <w:rPr>
          <w:rFonts w:asciiTheme="minorHAnsi" w:eastAsiaTheme="minorEastAsia" w:hAnsiTheme="minorHAnsi" w:cstheme="minorBidi"/>
          <w:sz w:val="22"/>
          <w:szCs w:val="22"/>
        </w:rPr>
      </w:pPr>
      <w:r>
        <w:t>7.79.</w:t>
      </w:r>
      <w:r>
        <w:rPr>
          <w:rFonts w:asciiTheme="minorHAnsi" w:eastAsiaTheme="minorEastAsia" w:hAnsiTheme="minorHAnsi" w:cstheme="minorBidi"/>
          <w:sz w:val="22"/>
          <w:szCs w:val="22"/>
        </w:rPr>
        <w:tab/>
      </w:r>
      <w:r>
        <w:t>TypMsg</w:t>
      </w:r>
      <w:r>
        <w:tab/>
      </w:r>
      <w:r>
        <w:fldChar w:fldCharType="begin"/>
      </w:r>
      <w:r>
        <w:instrText xml:space="preserve"> PAGEREF _Toc461448499 \h </w:instrText>
      </w:r>
      <w:r>
        <w:fldChar w:fldCharType="separate"/>
      </w:r>
      <w:r>
        <w:t>145</w:t>
      </w:r>
      <w:r>
        <w:fldChar w:fldCharType="end"/>
      </w:r>
    </w:p>
    <w:p w:rsidR="009F06CB" w:rsidRDefault="009F06CB">
      <w:pPr>
        <w:pStyle w:val="TM2"/>
        <w:rPr>
          <w:rFonts w:asciiTheme="minorHAnsi" w:eastAsiaTheme="minorEastAsia" w:hAnsiTheme="minorHAnsi" w:cstheme="minorBidi"/>
          <w:sz w:val="22"/>
          <w:szCs w:val="22"/>
        </w:rPr>
      </w:pPr>
      <w:r>
        <w:t>7.80.</w:t>
      </w:r>
      <w:r>
        <w:rPr>
          <w:rFonts w:asciiTheme="minorHAnsi" w:eastAsiaTheme="minorEastAsia" w:hAnsiTheme="minorHAnsi" w:cstheme="minorBidi"/>
          <w:sz w:val="22"/>
          <w:szCs w:val="22"/>
        </w:rPr>
        <w:tab/>
      </w:r>
      <w:r>
        <w:t>ZnCliEch</w:t>
      </w:r>
      <w:r>
        <w:tab/>
      </w:r>
      <w:r>
        <w:fldChar w:fldCharType="begin"/>
      </w:r>
      <w:r>
        <w:instrText xml:space="preserve"> PAGEREF _Toc461448500 \h </w:instrText>
      </w:r>
      <w:r>
        <w:fldChar w:fldCharType="separate"/>
      </w:r>
      <w:r>
        <w:t>146</w:t>
      </w:r>
      <w:r>
        <w:fldChar w:fldCharType="end"/>
      </w:r>
    </w:p>
    <w:p w:rsidR="009F06CB" w:rsidRDefault="009F06CB">
      <w:pPr>
        <w:pStyle w:val="TM1"/>
        <w:rPr>
          <w:rFonts w:asciiTheme="minorHAnsi" w:eastAsiaTheme="minorEastAsia" w:hAnsiTheme="minorHAnsi" w:cstheme="minorBidi"/>
          <w:color w:val="auto"/>
          <w:sz w:val="22"/>
          <w:szCs w:val="22"/>
        </w:rPr>
      </w:pPr>
      <w:r w:rsidRPr="00372FF7">
        <w:rPr>
          <w:highlight w:val="yellow"/>
        </w:rPr>
        <w:t>8.</w:t>
      </w:r>
      <w:r>
        <w:rPr>
          <w:rFonts w:asciiTheme="minorHAnsi" w:eastAsiaTheme="minorEastAsia" w:hAnsiTheme="minorHAnsi" w:cstheme="minorBidi"/>
          <w:color w:val="auto"/>
          <w:sz w:val="22"/>
          <w:szCs w:val="22"/>
        </w:rPr>
        <w:tab/>
      </w:r>
      <w:r w:rsidRPr="00372FF7">
        <w:rPr>
          <w:highlight w:val="yellow"/>
        </w:rPr>
        <w:t>Liste des erreurs</w:t>
      </w:r>
      <w:r>
        <w:tab/>
      </w:r>
      <w:r>
        <w:fldChar w:fldCharType="begin"/>
      </w:r>
      <w:r>
        <w:instrText xml:space="preserve"> PAGEREF _Toc461448501 \h </w:instrText>
      </w:r>
      <w:r>
        <w:fldChar w:fldCharType="separate"/>
      </w:r>
      <w:r>
        <w:t>147</w:t>
      </w:r>
      <w:r>
        <w:fldChar w:fldCharType="end"/>
      </w:r>
    </w:p>
    <w:p w:rsidR="009F06CB" w:rsidRDefault="009F06CB">
      <w:pPr>
        <w:pStyle w:val="TM1"/>
        <w:rPr>
          <w:rFonts w:asciiTheme="minorHAnsi" w:eastAsiaTheme="minorEastAsia" w:hAnsiTheme="minorHAnsi" w:cstheme="minorBidi"/>
          <w:color w:val="auto"/>
          <w:sz w:val="22"/>
          <w:szCs w:val="22"/>
        </w:rPr>
      </w:pPr>
      <w:r>
        <w:t>9.</w:t>
      </w:r>
      <w:r>
        <w:rPr>
          <w:rFonts w:asciiTheme="minorHAnsi" w:eastAsiaTheme="minorEastAsia" w:hAnsiTheme="minorHAnsi" w:cstheme="minorBidi"/>
          <w:color w:val="auto"/>
          <w:sz w:val="22"/>
          <w:szCs w:val="22"/>
        </w:rPr>
        <w:tab/>
      </w:r>
      <w:r>
        <w:t>Exemple de flux SOAP</w:t>
      </w:r>
      <w:r>
        <w:tab/>
      </w:r>
      <w:r>
        <w:fldChar w:fldCharType="begin"/>
      </w:r>
      <w:r>
        <w:instrText xml:space="preserve"> PAGEREF _Toc461448502 \h </w:instrText>
      </w:r>
      <w:r>
        <w:fldChar w:fldCharType="separate"/>
      </w:r>
      <w:r>
        <w:t>149</w:t>
      </w:r>
      <w:r>
        <w:fldChar w:fldCharType="end"/>
      </w:r>
    </w:p>
    <w:p w:rsidR="009F06CB" w:rsidRDefault="009F06CB">
      <w:pPr>
        <w:pStyle w:val="TM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Consult Ident 10</w:t>
      </w:r>
      <w:r>
        <w:tab/>
      </w:r>
      <w:r>
        <w:fldChar w:fldCharType="begin"/>
      </w:r>
      <w:r>
        <w:instrText xml:space="preserve"> PAGEREF _Toc461448503 \h </w:instrText>
      </w:r>
      <w:r>
        <w:fldChar w:fldCharType="separate"/>
      </w:r>
      <w:r>
        <w:t>150</w:t>
      </w:r>
      <w:r>
        <w:fldChar w:fldCharType="end"/>
      </w:r>
    </w:p>
    <w:p w:rsidR="009F06CB" w:rsidRDefault="009F06CB">
      <w:pPr>
        <w:pStyle w:val="TM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Consult Ident Expert</w:t>
      </w:r>
      <w:r>
        <w:tab/>
      </w:r>
      <w:r>
        <w:fldChar w:fldCharType="begin"/>
      </w:r>
      <w:r>
        <w:instrText xml:space="preserve"> PAGEREF _Toc461448504 \h </w:instrText>
      </w:r>
      <w:r>
        <w:fldChar w:fldCharType="separate"/>
      </w:r>
      <w:r>
        <w:t>151</w:t>
      </w:r>
      <w:r>
        <w:fldChar w:fldCharType="end"/>
      </w:r>
    </w:p>
    <w:p w:rsidR="00175CE5" w:rsidRDefault="009A43FB">
      <w:r>
        <w:fldChar w:fldCharType="end"/>
      </w:r>
    </w:p>
    <w:p w:rsidR="00175CE5" w:rsidRDefault="00175CE5"/>
    <w:p w:rsidR="00175CE5" w:rsidRDefault="00175CE5"/>
    <w:p w:rsidR="00175CE5" w:rsidRDefault="00175CE5"/>
    <w:p w:rsidR="007508B3" w:rsidRDefault="007508B3">
      <w:pPr>
        <w:jc w:val="center"/>
        <w:rPr>
          <w:b/>
          <w:bCs/>
          <w:color w:val="0000FF"/>
          <w:sz w:val="28"/>
          <w:szCs w:val="28"/>
        </w:rPr>
      </w:pPr>
    </w:p>
    <w:p w:rsidR="007508B3" w:rsidRDefault="007508B3" w:rsidP="007508B3">
      <w:pPr>
        <w:pStyle w:val="Titre1"/>
      </w:pPr>
      <w:bookmarkStart w:id="0" w:name="_Toc461448376"/>
      <w:r>
        <w:lastRenderedPageBreak/>
        <w:t>PREALABLE</w:t>
      </w:r>
      <w:bookmarkEnd w:id="0"/>
    </w:p>
    <w:p w:rsidR="007508B3" w:rsidRDefault="007508B3" w:rsidP="0018026E">
      <w:pPr>
        <w:pStyle w:val="Titre2"/>
      </w:pPr>
      <w:bookmarkStart w:id="1" w:name="_Toc306720523"/>
      <w:bookmarkStart w:id="2" w:name="_Toc461448377"/>
      <w:r>
        <w:lastRenderedPageBreak/>
        <w:t>Objet du document</w:t>
      </w:r>
      <w:bookmarkEnd w:id="1"/>
      <w:bookmarkEnd w:id="2"/>
    </w:p>
    <w:p w:rsidR="007508B3" w:rsidRDefault="007508B3" w:rsidP="007508B3">
      <w:r>
        <w:t>Ce document a pour but d’informer les organismes extérieurs sur les</w:t>
      </w:r>
      <w:r w:rsidR="00CB324D">
        <w:t xml:space="preserve"> </w:t>
      </w:r>
      <w:r>
        <w:t xml:space="preserve">éléments techniques et fonctionnels à prendre en compte pour échanger via le Web Service de consultation du SNGI avec la CNAV. </w:t>
      </w:r>
    </w:p>
    <w:p w:rsidR="007508B3" w:rsidRDefault="007508B3" w:rsidP="007508B3"/>
    <w:p w:rsidR="007508B3" w:rsidRDefault="007508B3" w:rsidP="007508B3">
      <w:r>
        <w:t>Cet échange traite la mise à disposition d’un Web service afin de communiquer en temps réel entre le partenaire demandeur et la CNAV (flux synchrone).</w:t>
      </w:r>
    </w:p>
    <w:p w:rsidR="007508B3" w:rsidRDefault="007508B3" w:rsidP="007508B3"/>
    <w:p w:rsidR="007508B3" w:rsidRDefault="007508B3" w:rsidP="007508B3">
      <w:r>
        <w:t>3 échanges seront possibles :</w:t>
      </w:r>
    </w:p>
    <w:p w:rsidR="00AC54FC" w:rsidRDefault="00AC54FC" w:rsidP="007508B3"/>
    <w:p w:rsidR="007508B3" w:rsidRDefault="00D16A1D" w:rsidP="007508B3">
      <w:pPr>
        <w:numPr>
          <w:ilvl w:val="0"/>
          <w:numId w:val="39"/>
        </w:numPr>
      </w:pPr>
      <w:r>
        <w:t>Opération d’identification pour</w:t>
      </w:r>
      <w:r w:rsidR="007508B3">
        <w:t xml:space="preserve"> </w:t>
      </w:r>
      <w:r>
        <w:t>c</w:t>
      </w:r>
      <w:r w:rsidR="007508B3">
        <w:t>onsult</w:t>
      </w:r>
      <w:r>
        <w:t>er le</w:t>
      </w:r>
      <w:r w:rsidR="007508B3">
        <w:t xml:space="preserve"> SNGI</w:t>
      </w:r>
      <w:r>
        <w:t xml:space="preserve"> à partir d’informations de naissance (Noms, liste des prénoms, code sexe, date et lieu de naissance etc.…). Appelé aussi fonction 10 au SNGI.</w:t>
      </w:r>
    </w:p>
    <w:p w:rsidR="00AC54FC" w:rsidRDefault="00AC54FC" w:rsidP="00AC54FC">
      <w:pPr>
        <w:ind w:left="720"/>
      </w:pPr>
    </w:p>
    <w:p w:rsidR="00D16A1D" w:rsidRDefault="00D16A1D" w:rsidP="007508B3">
      <w:pPr>
        <w:numPr>
          <w:ilvl w:val="0"/>
          <w:numId w:val="39"/>
        </w:numPr>
      </w:pPr>
      <w:r>
        <w:t xml:space="preserve">Opération de vérification  pour valider l’existence d’un assuré au SNGI à partir de son NIR et de son nom (sur les 6 premiers caractères). Appelé aussi fonction 33 au SNGI et sert </w:t>
      </w:r>
      <w:r w:rsidR="00AC54FC">
        <w:t>aux traitements des</w:t>
      </w:r>
      <w:r>
        <w:t xml:space="preserve"> déclaration</w:t>
      </w:r>
      <w:r w:rsidR="00AC54FC">
        <w:t>s</w:t>
      </w:r>
      <w:r>
        <w:t xml:space="preserve"> social</w:t>
      </w:r>
      <w:r w:rsidR="00AC54FC">
        <w:t>es</w:t>
      </w:r>
      <w:r>
        <w:t xml:space="preserve"> des salaires.</w:t>
      </w:r>
    </w:p>
    <w:p w:rsidR="00AC54FC" w:rsidRDefault="00AC54FC" w:rsidP="00AC54FC">
      <w:pPr>
        <w:ind w:left="720"/>
      </w:pPr>
    </w:p>
    <w:p w:rsidR="00AC54FC" w:rsidRDefault="00D16A1D" w:rsidP="00AC54FC">
      <w:pPr>
        <w:numPr>
          <w:ilvl w:val="0"/>
          <w:numId w:val="39"/>
        </w:numPr>
      </w:pPr>
      <w:r>
        <w:t xml:space="preserve">Opération de vérification pour valider l’existence d’un assuré au SNGI à partir de son NIR et de son nom ou de sa liste de prénoms (sur les 15 premiers caractères). Appelé aussi fonction 11 et sert </w:t>
      </w:r>
      <w:r w:rsidR="00AC54FC">
        <w:t>aux traitements sur RNCPS.</w:t>
      </w:r>
      <w:r>
        <w:t xml:space="preserve"> </w:t>
      </w:r>
      <w:bookmarkStart w:id="3" w:name="_Toc306720524"/>
    </w:p>
    <w:p w:rsidR="00F04354" w:rsidRDefault="00F04354" w:rsidP="00F04354">
      <w:pPr>
        <w:ind w:left="720"/>
      </w:pPr>
    </w:p>
    <w:p w:rsidR="00F04354" w:rsidRPr="00F04354" w:rsidRDefault="00F04354" w:rsidP="00F04354">
      <w:pPr>
        <w:numPr>
          <w:ilvl w:val="0"/>
          <w:numId w:val="39"/>
        </w:numPr>
      </w:pPr>
      <w:r w:rsidRPr="00F04354">
        <w:t>Opération d’identification expert pour consulter le SNGI à partir d’information de naissance (Noms, liste des prénoms, code sexe, date et lieu de naissance...). Cette opération retourne notamment les voisins.</w:t>
      </w:r>
    </w:p>
    <w:p w:rsidR="00F04354" w:rsidRDefault="00F04354" w:rsidP="00F04354">
      <w:pPr>
        <w:ind w:left="360"/>
      </w:pPr>
    </w:p>
    <w:p w:rsidR="0018026E" w:rsidRDefault="0018026E" w:rsidP="0018026E">
      <w:pPr>
        <w:pStyle w:val="Paragraphedeliste"/>
      </w:pPr>
    </w:p>
    <w:p w:rsidR="0018026E" w:rsidRDefault="00087510" w:rsidP="0018026E">
      <w:r>
        <w:t xml:space="preserve">Les droits d’accès sont gérés au  niveau de l’échange. </w:t>
      </w:r>
      <w:r w:rsidR="0018026E">
        <w:t xml:space="preserve">Chaque partenaire voulant utiliser ce </w:t>
      </w:r>
      <w:r>
        <w:t xml:space="preserve">WS </w:t>
      </w:r>
      <w:r w:rsidR="0018026E">
        <w:t xml:space="preserve">devra demander les droits d’accès </w:t>
      </w:r>
      <w:r>
        <w:t xml:space="preserve">pour chaque opération </w:t>
      </w:r>
      <w:r w:rsidR="0018026E">
        <w:t>auprès des services compétents de la CNAV.</w:t>
      </w:r>
    </w:p>
    <w:p w:rsidR="00AC54FC" w:rsidRDefault="00AC54FC" w:rsidP="00AC54FC">
      <w:pPr>
        <w:pStyle w:val="Paragraphedeliste"/>
      </w:pPr>
    </w:p>
    <w:p w:rsidR="00AC54FC" w:rsidRDefault="008A16B7" w:rsidP="00AC54FC">
      <w:pPr>
        <w:pStyle w:val="Paragraphedeliste"/>
      </w:pPr>
      <w:r>
        <w:br w:type="page"/>
      </w:r>
    </w:p>
    <w:p w:rsidR="0018026E" w:rsidRDefault="0018026E" w:rsidP="0018026E">
      <w:pPr>
        <w:pStyle w:val="Titre2"/>
        <w:pageBreakBefore w:val="0"/>
      </w:pPr>
      <w:bookmarkStart w:id="4" w:name="_Toc461448378"/>
      <w:bookmarkEnd w:id="3"/>
      <w:r>
        <w:lastRenderedPageBreak/>
        <w:t>Le Flux</w:t>
      </w:r>
      <w:bookmarkEnd w:id="4"/>
      <w:r>
        <w:t xml:space="preserve"> </w:t>
      </w:r>
    </w:p>
    <w:p w:rsidR="008A16B7" w:rsidRDefault="008A16B7" w:rsidP="0018026E">
      <w:pPr>
        <w:numPr>
          <w:ilvl w:val="0"/>
          <w:numId w:val="42"/>
        </w:numPr>
        <w:rPr>
          <w:b/>
          <w:u w:val="single"/>
        </w:rPr>
      </w:pPr>
      <w:bookmarkStart w:id="5" w:name="_Toc306720525"/>
      <w:r>
        <w:rPr>
          <w:b/>
          <w:u w:val="single"/>
        </w:rPr>
        <w:t>Messages d’échange</w:t>
      </w:r>
    </w:p>
    <w:p w:rsidR="008A16B7" w:rsidRDefault="008A16B7" w:rsidP="008A16B7">
      <w:pPr>
        <w:rPr>
          <w:b/>
          <w:u w:val="single"/>
        </w:rPr>
      </w:pPr>
    </w:p>
    <w:p w:rsidR="008A16B7" w:rsidRDefault="008A16B7" w:rsidP="008A16B7">
      <w:r w:rsidRPr="008A16B7">
        <w:t>2 formats</w:t>
      </w:r>
      <w:r>
        <w:t xml:space="preserve"> d’échanges en entrée sont possibles :</w:t>
      </w:r>
    </w:p>
    <w:p w:rsidR="008A16B7" w:rsidRDefault="008A16B7" w:rsidP="008A16B7"/>
    <w:p w:rsidR="008A16B7" w:rsidRDefault="008A16B7" w:rsidP="008A16B7">
      <w:pPr>
        <w:numPr>
          <w:ilvl w:val="0"/>
          <w:numId w:val="39"/>
        </w:numPr>
        <w:rPr>
          <w:rFonts w:ascii="Arial" w:hAnsi="Arial" w:cs="Arial"/>
        </w:rPr>
      </w:pPr>
      <w:r>
        <w:rPr>
          <w:rFonts w:ascii="Arial" w:hAnsi="Arial" w:cs="Arial"/>
        </w:rPr>
        <w:t>Échange dans le format d’identification =&gt;  </w:t>
      </w:r>
      <w:r w:rsidRPr="005A6CD5">
        <w:rPr>
          <w:rFonts w:ascii="Arial" w:hAnsi="Arial" w:cs="Arial"/>
        </w:rPr>
        <w:t>GICSOpConsultSNGIIdent</w:t>
      </w:r>
      <w:r>
        <w:rPr>
          <w:rFonts w:ascii="Arial" w:hAnsi="Arial" w:cs="Arial"/>
        </w:rPr>
        <w:t> </w:t>
      </w:r>
    </w:p>
    <w:p w:rsidR="008A16B7" w:rsidRPr="006A7F37" w:rsidRDefault="008A16B7" w:rsidP="008A16B7">
      <w:pPr>
        <w:numPr>
          <w:ilvl w:val="0"/>
          <w:numId w:val="39"/>
        </w:numPr>
        <w:rPr>
          <w:rFonts w:ascii="Arial" w:hAnsi="Arial" w:cs="Arial"/>
        </w:rPr>
      </w:pPr>
      <w:r>
        <w:rPr>
          <w:rFonts w:ascii="Arial" w:hAnsi="Arial" w:cs="Arial"/>
        </w:rPr>
        <w:t xml:space="preserve">Échange dans le format de vérification =&gt;   </w:t>
      </w:r>
      <w:r w:rsidRPr="005A6CD5">
        <w:rPr>
          <w:rFonts w:ascii="Arial" w:hAnsi="Arial" w:cs="Arial"/>
        </w:rPr>
        <w:t>GICSOpConsultSNGIVerif</w:t>
      </w:r>
      <w:r w:rsidRPr="006A7F37">
        <w:rPr>
          <w:rFonts w:ascii="Arial" w:hAnsi="Arial" w:cs="Arial"/>
        </w:rPr>
        <w:t xml:space="preserve"> </w:t>
      </w:r>
    </w:p>
    <w:p w:rsidR="008A16B7" w:rsidRDefault="008A16B7" w:rsidP="008A16B7"/>
    <w:p w:rsidR="008A16B7" w:rsidRDefault="008A16B7" w:rsidP="008A16B7">
      <w:r>
        <w:t xml:space="preserve">1 seul format d’échange en sortie est possible =&gt; </w:t>
      </w:r>
      <w:r>
        <w:rPr>
          <w:rFonts w:ascii="Arial" w:hAnsi="Arial" w:cs="Arial"/>
          <w:color w:val="000000"/>
          <w:highlight w:val="white"/>
        </w:rPr>
        <w:t>GICSConsultSNGIReponse</w:t>
      </w:r>
    </w:p>
    <w:p w:rsidR="008A16B7" w:rsidRPr="008A16B7" w:rsidRDefault="008A16B7" w:rsidP="008A16B7"/>
    <w:p w:rsidR="008A16B7" w:rsidRDefault="008A16B7" w:rsidP="008A16B7">
      <w:pPr>
        <w:rPr>
          <w:b/>
          <w:u w:val="single"/>
        </w:rPr>
      </w:pPr>
    </w:p>
    <w:p w:rsidR="0018026E" w:rsidRDefault="0018026E" w:rsidP="0018026E">
      <w:pPr>
        <w:numPr>
          <w:ilvl w:val="0"/>
          <w:numId w:val="42"/>
        </w:numPr>
        <w:rPr>
          <w:b/>
          <w:u w:val="single"/>
        </w:rPr>
      </w:pPr>
      <w:r w:rsidRPr="0018026E">
        <w:rPr>
          <w:b/>
          <w:u w:val="single"/>
        </w:rPr>
        <w:t>Les méthodes d’appel du Web Service</w:t>
      </w:r>
      <w:bookmarkEnd w:id="5"/>
    </w:p>
    <w:p w:rsidR="0018026E" w:rsidRDefault="0018026E" w:rsidP="0018026E">
      <w:pPr>
        <w:ind w:left="720"/>
        <w:rPr>
          <w:b/>
          <w:u w:val="single"/>
        </w:rPr>
      </w:pPr>
    </w:p>
    <w:p w:rsidR="008A16B7" w:rsidRDefault="008A16B7" w:rsidP="0018026E">
      <w:pPr>
        <w:ind w:left="720"/>
        <w:rPr>
          <w:b/>
          <w:u w:val="single"/>
        </w:rPr>
      </w:pPr>
      <w:r>
        <w:rPr>
          <w:b/>
          <w:u w:val="single"/>
        </w:rPr>
        <w:t>Avec le message d’identification :</w:t>
      </w:r>
    </w:p>
    <w:p w:rsidR="008A16B7" w:rsidRPr="0018026E" w:rsidRDefault="008A16B7" w:rsidP="0018026E">
      <w:pPr>
        <w:ind w:left="720"/>
        <w:rPr>
          <w:b/>
          <w:u w:val="single"/>
        </w:rPr>
      </w:pPr>
    </w:p>
    <w:p w:rsidR="00087510" w:rsidRPr="0082294E" w:rsidRDefault="0018026E" w:rsidP="00087510">
      <w:pPr>
        <w:numPr>
          <w:ilvl w:val="0"/>
          <w:numId w:val="40"/>
        </w:numPr>
      </w:pPr>
      <w:r>
        <w:t xml:space="preserve">Pour l’opération d’identification (10) : Méthode </w:t>
      </w:r>
      <w:r w:rsidRPr="0018026E">
        <w:rPr>
          <w:b/>
        </w:rPr>
        <w:t>WsIdentificationSNGI</w:t>
      </w:r>
    </w:p>
    <w:p w:rsidR="0082294E" w:rsidRPr="00087510" w:rsidRDefault="0082294E" w:rsidP="0082294E">
      <w:pPr>
        <w:ind w:left="720"/>
      </w:pPr>
    </w:p>
    <w:p w:rsidR="0018026E" w:rsidRPr="0082294E" w:rsidRDefault="0018026E" w:rsidP="00087510">
      <w:pPr>
        <w:numPr>
          <w:ilvl w:val="0"/>
          <w:numId w:val="40"/>
        </w:numPr>
      </w:pPr>
      <w:r>
        <w:t xml:space="preserve"> </w:t>
      </w:r>
      <w:r w:rsidR="0082294E">
        <w:t xml:space="preserve">Pour </w:t>
      </w:r>
      <w:r w:rsidR="0082294E" w:rsidRPr="0082294E">
        <w:t xml:space="preserve">l’opération d’identification expert : Méthode </w:t>
      </w:r>
      <w:r w:rsidR="0082294E" w:rsidRPr="0082294E">
        <w:rPr>
          <w:b/>
        </w:rPr>
        <w:t>WsIdentificationExpertSNGI</w:t>
      </w:r>
    </w:p>
    <w:p w:rsidR="0082294E" w:rsidRPr="0082294E" w:rsidRDefault="0082294E" w:rsidP="0082294E">
      <w:pPr>
        <w:ind w:left="720"/>
      </w:pPr>
    </w:p>
    <w:p w:rsidR="008A16B7" w:rsidRDefault="008A16B7" w:rsidP="008A16B7">
      <w:pPr>
        <w:ind w:left="720"/>
        <w:rPr>
          <w:b/>
          <w:u w:val="single"/>
        </w:rPr>
      </w:pPr>
      <w:r>
        <w:rPr>
          <w:b/>
          <w:u w:val="single"/>
        </w:rPr>
        <w:t>Avec le message de vérification :</w:t>
      </w:r>
    </w:p>
    <w:p w:rsidR="008A16B7" w:rsidRDefault="008A16B7" w:rsidP="0018026E">
      <w:pPr>
        <w:ind w:left="1440"/>
      </w:pPr>
    </w:p>
    <w:p w:rsidR="0018026E" w:rsidRDefault="0018026E" w:rsidP="00087510">
      <w:pPr>
        <w:numPr>
          <w:ilvl w:val="0"/>
          <w:numId w:val="40"/>
        </w:numPr>
      </w:pPr>
      <w:r>
        <w:t xml:space="preserve">Pour l’opération de vérification (33) : Méthode </w:t>
      </w:r>
      <w:r w:rsidRPr="0018026E">
        <w:rPr>
          <w:b/>
        </w:rPr>
        <w:t>Ws</w:t>
      </w:r>
      <w:r>
        <w:rPr>
          <w:b/>
        </w:rPr>
        <w:t>Verification33</w:t>
      </w:r>
      <w:r w:rsidRPr="0018026E">
        <w:rPr>
          <w:b/>
        </w:rPr>
        <w:t>SNGI</w:t>
      </w:r>
      <w:r>
        <w:t xml:space="preserve"> </w:t>
      </w:r>
    </w:p>
    <w:p w:rsidR="00087510" w:rsidRDefault="00087510" w:rsidP="00087510">
      <w:pPr>
        <w:ind w:left="720"/>
      </w:pPr>
    </w:p>
    <w:p w:rsidR="0018026E" w:rsidRDefault="0018026E" w:rsidP="00087510">
      <w:pPr>
        <w:numPr>
          <w:ilvl w:val="0"/>
          <w:numId w:val="40"/>
        </w:numPr>
      </w:pPr>
      <w:r>
        <w:t xml:space="preserve">Pour l’opération </w:t>
      </w:r>
      <w:r w:rsidR="00087510">
        <w:t>de vérification (11)</w:t>
      </w:r>
      <w:r>
        <w:t xml:space="preserve"> : Méthode </w:t>
      </w:r>
      <w:r w:rsidRPr="0018026E">
        <w:rPr>
          <w:b/>
        </w:rPr>
        <w:t>Ws</w:t>
      </w:r>
      <w:r>
        <w:rPr>
          <w:b/>
        </w:rPr>
        <w:t>Verification11</w:t>
      </w:r>
      <w:r w:rsidRPr="0018026E">
        <w:rPr>
          <w:b/>
        </w:rPr>
        <w:t>SNGI</w:t>
      </w:r>
      <w:r>
        <w:t xml:space="preserve"> </w:t>
      </w:r>
    </w:p>
    <w:p w:rsidR="00087510" w:rsidRDefault="00087510" w:rsidP="00087510">
      <w:pPr>
        <w:ind w:left="720"/>
      </w:pPr>
    </w:p>
    <w:p w:rsidR="0018026E" w:rsidRDefault="0018026E" w:rsidP="000F18F1">
      <w:pPr>
        <w:numPr>
          <w:ilvl w:val="0"/>
          <w:numId w:val="42"/>
        </w:numPr>
        <w:rPr>
          <w:b/>
          <w:u w:val="single"/>
        </w:rPr>
      </w:pPr>
      <w:bookmarkStart w:id="6" w:name="_Toc306720526"/>
      <w:r w:rsidRPr="000F18F1">
        <w:rPr>
          <w:b/>
          <w:u w:val="single"/>
        </w:rPr>
        <w:t>Version SOAP</w:t>
      </w:r>
      <w:bookmarkEnd w:id="6"/>
    </w:p>
    <w:p w:rsidR="000F18F1" w:rsidRPr="000F18F1" w:rsidRDefault="000F18F1" w:rsidP="000F18F1">
      <w:pPr>
        <w:ind w:left="720"/>
        <w:rPr>
          <w:b/>
          <w:u w:val="single"/>
        </w:rPr>
      </w:pPr>
    </w:p>
    <w:p w:rsidR="0018026E" w:rsidRDefault="0018026E" w:rsidP="0018026E">
      <w:pPr>
        <w:spacing w:line="360" w:lineRule="auto"/>
      </w:pPr>
      <w:r>
        <w:t xml:space="preserve">Le web service peut être appelé en SOAP 1.1 </w:t>
      </w:r>
    </w:p>
    <w:p w:rsidR="0018026E" w:rsidRDefault="000F18F1" w:rsidP="000F18F1">
      <w:pPr>
        <w:numPr>
          <w:ilvl w:val="0"/>
          <w:numId w:val="42"/>
        </w:numPr>
        <w:rPr>
          <w:b/>
          <w:u w:val="single"/>
        </w:rPr>
      </w:pPr>
      <w:bookmarkStart w:id="7" w:name="_Toc306720527"/>
      <w:r w:rsidRPr="000F18F1">
        <w:rPr>
          <w:b/>
          <w:u w:val="single"/>
        </w:rPr>
        <w:t>Entête</w:t>
      </w:r>
      <w:r w:rsidR="0018026E" w:rsidRPr="000F18F1">
        <w:rPr>
          <w:b/>
          <w:u w:val="single"/>
        </w:rPr>
        <w:t xml:space="preserve"> SOAP</w:t>
      </w:r>
      <w:bookmarkEnd w:id="7"/>
    </w:p>
    <w:p w:rsidR="000F18F1" w:rsidRPr="000F18F1" w:rsidRDefault="000F18F1" w:rsidP="000F18F1">
      <w:pPr>
        <w:ind w:left="720"/>
        <w:rPr>
          <w:b/>
          <w:u w:val="single"/>
        </w:rPr>
      </w:pPr>
    </w:p>
    <w:p w:rsidR="0018026E" w:rsidRDefault="0018026E" w:rsidP="000F18F1">
      <w:r>
        <w:t xml:space="preserve">L’entête SOAP doit contenir le vecteur d’identification défini dans le standard d’identification décrit dans </w:t>
      </w:r>
      <w:r w:rsidR="000F18F1" w:rsidRPr="000F18F1">
        <w:rPr>
          <w:b/>
          <w:color w:val="0070C0"/>
        </w:rPr>
        <w:t>I</w:t>
      </w:r>
      <w:r w:rsidRPr="000F18F1">
        <w:rPr>
          <w:b/>
          <w:color w:val="0070C0"/>
        </w:rPr>
        <w:t>nterops1.0_SpécificationsVI_v1.1.pdf</w:t>
      </w:r>
      <w:r>
        <w:t>.</w:t>
      </w:r>
    </w:p>
    <w:p w:rsidR="000F18F1" w:rsidRDefault="000F18F1" w:rsidP="000F18F1"/>
    <w:p w:rsidR="0018026E" w:rsidRDefault="0018026E" w:rsidP="000F18F1">
      <w:r>
        <w:t>Le contenu du vecteur d’identification est défini dans la convention technique négocié entre la DSINDS et le client de ce web service.</w:t>
      </w:r>
    </w:p>
    <w:p w:rsidR="0018026E" w:rsidRDefault="0018026E" w:rsidP="000F18F1"/>
    <w:p w:rsidR="0018026E" w:rsidRDefault="0018026E" w:rsidP="000F18F1">
      <w:pPr>
        <w:rPr>
          <w:szCs w:val="18"/>
        </w:rPr>
      </w:pPr>
      <w:r>
        <w:t xml:space="preserve">L’identifiant du demandeur </w:t>
      </w:r>
      <w:r>
        <w:rPr>
          <w:szCs w:val="18"/>
        </w:rPr>
        <w:t>servira pour le traçage du web service mais seul</w:t>
      </w:r>
      <w:r w:rsidR="00087510">
        <w:rPr>
          <w:szCs w:val="18"/>
        </w:rPr>
        <w:t>e</w:t>
      </w:r>
      <w:r>
        <w:rPr>
          <w:szCs w:val="18"/>
        </w:rPr>
        <w:t xml:space="preserve"> l’application app</w:t>
      </w:r>
      <w:r w:rsidR="00087510">
        <w:rPr>
          <w:szCs w:val="18"/>
        </w:rPr>
        <w:t xml:space="preserve">elante connaît sa signification et notamment le nom de l’utilisateur concerné. </w:t>
      </w:r>
      <w:r>
        <w:rPr>
          <w:szCs w:val="18"/>
        </w:rPr>
        <w:t xml:space="preserve"> </w:t>
      </w:r>
    </w:p>
    <w:p w:rsidR="0018026E" w:rsidRDefault="0018026E" w:rsidP="000F18F1">
      <w:pPr>
        <w:rPr>
          <w:szCs w:val="18"/>
        </w:rPr>
      </w:pPr>
    </w:p>
    <w:p w:rsidR="0018026E" w:rsidRDefault="0018026E" w:rsidP="000F18F1">
      <w:pPr>
        <w:rPr>
          <w:szCs w:val="18"/>
        </w:rPr>
      </w:pPr>
      <w:r>
        <w:rPr>
          <w:szCs w:val="18"/>
        </w:rPr>
        <w:t>Il a pour but de faire le lien entre les traces réalisées par l’application appelante et celles réalisées par le web service.</w:t>
      </w:r>
    </w:p>
    <w:p w:rsidR="000F18F1" w:rsidRDefault="008A16B7" w:rsidP="000F18F1">
      <w:pPr>
        <w:ind w:left="360"/>
        <w:rPr>
          <w:b/>
          <w:u w:val="single"/>
        </w:rPr>
      </w:pPr>
      <w:r>
        <w:rPr>
          <w:b/>
          <w:u w:val="single"/>
        </w:rPr>
        <w:br w:type="page"/>
      </w:r>
    </w:p>
    <w:p w:rsidR="000F18F1" w:rsidRDefault="000F18F1" w:rsidP="000F18F1">
      <w:pPr>
        <w:numPr>
          <w:ilvl w:val="0"/>
          <w:numId w:val="42"/>
        </w:numPr>
        <w:rPr>
          <w:b/>
          <w:u w:val="single"/>
        </w:rPr>
      </w:pPr>
      <w:r>
        <w:rPr>
          <w:b/>
          <w:u w:val="single"/>
        </w:rPr>
        <w:lastRenderedPageBreak/>
        <w:t>Principe de fonctionnement</w:t>
      </w:r>
    </w:p>
    <w:p w:rsidR="0018026E" w:rsidRDefault="0018026E" w:rsidP="0018026E"/>
    <w:p w:rsidR="000F18F1" w:rsidRDefault="000F18F1" w:rsidP="000F18F1">
      <w:r>
        <w:t>Le web service utilise le JAX RPC qui permet l’encapsulation du web service par des handlers.</w:t>
      </w:r>
    </w:p>
    <w:p w:rsidR="000F18F1" w:rsidRDefault="000F18F1" w:rsidP="000F18F1"/>
    <w:p w:rsidR="000F18F1" w:rsidRDefault="000F18F1" w:rsidP="000F18F1">
      <w:r>
        <w:t>La séquence ci-dessous décrit l'enchaînement des traitements à l'intérieur du service :</w:t>
      </w:r>
    </w:p>
    <w:p w:rsidR="000F18F1" w:rsidRDefault="000F18F1" w:rsidP="000F18F1"/>
    <w:p w:rsidR="000F18F1" w:rsidRDefault="000F18F1" w:rsidP="000F18F1">
      <w:pPr>
        <w:numPr>
          <w:ilvl w:val="0"/>
          <w:numId w:val="40"/>
        </w:numPr>
      </w:pPr>
      <w:r>
        <w:t xml:space="preserve">Le programme client appelle le Service Web (SW) en fournissant les éléments d’état civils en entrée de </w:t>
      </w:r>
      <w:r w:rsidR="00087510">
        <w:t>l’opération qu’il désire appeler</w:t>
      </w:r>
      <w:r>
        <w:t>,</w:t>
      </w:r>
    </w:p>
    <w:p w:rsidR="000F18F1" w:rsidRDefault="000F18F1" w:rsidP="000F18F1">
      <w:pPr>
        <w:numPr>
          <w:ilvl w:val="0"/>
          <w:numId w:val="40"/>
        </w:numPr>
      </w:pPr>
      <w:r>
        <w:t>Un handler coté serveur intercepte la requête et récupère les informations du vecteur d’identification.</w:t>
      </w:r>
    </w:p>
    <w:p w:rsidR="000F18F1" w:rsidRDefault="000F18F1" w:rsidP="000F18F1">
      <w:pPr>
        <w:numPr>
          <w:ilvl w:val="0"/>
          <w:numId w:val="40"/>
        </w:numPr>
      </w:pPr>
      <w:r>
        <w:t>Un WS interopérable récupère les informations d’état civil d’entrée et appelle un WS dit « CICS »,</w:t>
      </w:r>
    </w:p>
    <w:p w:rsidR="000F18F1" w:rsidRDefault="000F18F1" w:rsidP="000F18F1">
      <w:pPr>
        <w:numPr>
          <w:ilvl w:val="0"/>
          <w:numId w:val="40"/>
        </w:numPr>
      </w:pPr>
      <w:r>
        <w:t>Ce WS « CICS » accède au SNGI et produit le résultat de sortie qui sera renvoyé vers le client.</w:t>
      </w:r>
    </w:p>
    <w:p w:rsidR="000F18F1" w:rsidRPr="000B48C8" w:rsidRDefault="000F18F1" w:rsidP="0018026E"/>
    <w:p w:rsidR="0018026E" w:rsidRPr="004A425A" w:rsidRDefault="0018026E" w:rsidP="004A425A">
      <w:pPr>
        <w:numPr>
          <w:ilvl w:val="0"/>
          <w:numId w:val="42"/>
        </w:numPr>
        <w:rPr>
          <w:b/>
          <w:u w:val="single"/>
        </w:rPr>
      </w:pPr>
      <w:bookmarkStart w:id="8" w:name="_Toc207436370"/>
      <w:bookmarkStart w:id="9" w:name="_Toc306720529"/>
      <w:r w:rsidRPr="004A425A">
        <w:rPr>
          <w:b/>
          <w:u w:val="single"/>
        </w:rPr>
        <w:t>Exceptions générées par le service Web</w:t>
      </w:r>
      <w:bookmarkEnd w:id="8"/>
      <w:bookmarkEnd w:id="9"/>
    </w:p>
    <w:p w:rsidR="0018026E" w:rsidRDefault="0018026E" w:rsidP="0018026E"/>
    <w:p w:rsidR="0018026E" w:rsidRDefault="0018026E" w:rsidP="0018026E">
      <w:r>
        <w:t>Toutes les exceptions générées (par le service Web) seront renvoyé</w:t>
      </w:r>
      <w:r w:rsidR="00087510">
        <w:t>e</w:t>
      </w:r>
      <w:r>
        <w:t xml:space="preserve">s avec un code résultat à </w:t>
      </w:r>
      <w:r w:rsidR="00087510">
        <w:t>9</w:t>
      </w:r>
      <w:r>
        <w:t xml:space="preserve">010 et un libellé </w:t>
      </w:r>
      <w:r w:rsidR="00087510">
        <w:t>associé : « Erreur Technique »</w:t>
      </w:r>
      <w:r>
        <w:t>.</w:t>
      </w:r>
    </w:p>
    <w:p w:rsidR="0018026E" w:rsidRDefault="0018026E" w:rsidP="0018026E"/>
    <w:p w:rsidR="0018026E" w:rsidRPr="004A425A" w:rsidRDefault="0018026E" w:rsidP="004A425A">
      <w:pPr>
        <w:numPr>
          <w:ilvl w:val="0"/>
          <w:numId w:val="42"/>
        </w:numPr>
        <w:rPr>
          <w:b/>
          <w:u w:val="single"/>
        </w:rPr>
      </w:pPr>
      <w:bookmarkStart w:id="10" w:name="_Toc207436371"/>
      <w:bookmarkStart w:id="11" w:name="_Toc306720530"/>
      <w:r w:rsidRPr="004A425A">
        <w:rPr>
          <w:b/>
          <w:u w:val="single"/>
        </w:rPr>
        <w:t>Traces réalisées par le service Web</w:t>
      </w:r>
      <w:bookmarkEnd w:id="10"/>
      <w:bookmarkEnd w:id="11"/>
    </w:p>
    <w:p w:rsidR="0018026E" w:rsidRDefault="0018026E" w:rsidP="0018026E"/>
    <w:p w:rsidR="0018026E" w:rsidRDefault="0018026E" w:rsidP="0018026E">
      <w:r>
        <w:t>A chaque appel du web service, une trace d’entrée et une trace de sortie du web service sont mémorisées.</w:t>
      </w:r>
    </w:p>
    <w:p w:rsidR="0018026E" w:rsidRDefault="0018026E" w:rsidP="0018026E">
      <w:r>
        <w:t>Dans ces traces sont mémorisées les informations suivantes</w:t>
      </w:r>
      <w:r w:rsidR="00087510">
        <w:t> :</w:t>
      </w:r>
    </w:p>
    <w:p w:rsidR="0018026E" w:rsidRDefault="0018026E" w:rsidP="0018026E">
      <w:pPr>
        <w:numPr>
          <w:ilvl w:val="0"/>
          <w:numId w:val="41"/>
        </w:numPr>
      </w:pPr>
      <w:r>
        <w:t>l’identifiant demandeur,</w:t>
      </w:r>
    </w:p>
    <w:p w:rsidR="0018026E" w:rsidRDefault="0018026E" w:rsidP="0018026E">
      <w:pPr>
        <w:numPr>
          <w:ilvl w:val="0"/>
          <w:numId w:val="41"/>
        </w:numPr>
      </w:pPr>
      <w:r>
        <w:t>l’organisme,</w:t>
      </w:r>
    </w:p>
    <w:p w:rsidR="0018026E" w:rsidRDefault="0018026E" w:rsidP="0018026E">
      <w:pPr>
        <w:numPr>
          <w:ilvl w:val="0"/>
          <w:numId w:val="41"/>
        </w:numPr>
      </w:pPr>
      <w:r>
        <w:t>les paramètres du web service (nir, nom, …),</w:t>
      </w:r>
    </w:p>
    <w:p w:rsidR="0018026E" w:rsidRDefault="0018026E" w:rsidP="0018026E">
      <w:pPr>
        <w:numPr>
          <w:ilvl w:val="0"/>
          <w:numId w:val="41"/>
        </w:numPr>
      </w:pPr>
      <w:r>
        <w:t>le résultat du WS.</w:t>
      </w:r>
    </w:p>
    <w:p w:rsidR="00175CE5" w:rsidRPr="008A16B7" w:rsidRDefault="008E30C7" w:rsidP="008A16B7">
      <w:pPr>
        <w:rPr>
          <w:b/>
          <w:bCs/>
          <w:color w:val="0000FF"/>
        </w:rPr>
      </w:pPr>
      <w:r>
        <w:rPr>
          <w:b/>
          <w:bCs/>
          <w:color w:val="0000FF"/>
        </w:rPr>
        <w:br w:type="page"/>
      </w:r>
    </w:p>
    <w:p w:rsidR="00175CE5" w:rsidRDefault="00175CE5" w:rsidP="00CB324D">
      <w:pPr>
        <w:numPr>
          <w:ilvl w:val="0"/>
          <w:numId w:val="42"/>
        </w:numPr>
        <w:rPr>
          <w:b/>
          <w:bCs/>
          <w:u w:val="single"/>
        </w:rPr>
      </w:pPr>
      <w:r>
        <w:rPr>
          <w:b/>
          <w:bCs/>
          <w:u w:val="single"/>
        </w:rPr>
        <w:lastRenderedPageBreak/>
        <w:t>Démarche de description des messages</w:t>
      </w:r>
    </w:p>
    <w:p w:rsidR="00175CE5" w:rsidRDefault="00175CE5">
      <w:r>
        <w:t xml:space="preserve">Options retenues : </w:t>
      </w:r>
    </w:p>
    <w:p w:rsidR="00175CE5" w:rsidRDefault="00175CE5">
      <w:pPr>
        <w:numPr>
          <w:ilvl w:val="0"/>
          <w:numId w:val="27"/>
        </w:numPr>
        <w:ind w:left="1440" w:hanging="720"/>
      </w:pPr>
      <w:r>
        <w:t>Chaque message est décrit à l'aide d'un diagramme de classes</w:t>
      </w:r>
    </w:p>
    <w:p w:rsidR="00175CE5" w:rsidRDefault="00175CE5">
      <w:pPr>
        <w:numPr>
          <w:ilvl w:val="0"/>
          <w:numId w:val="27"/>
        </w:numPr>
        <w:ind w:left="1440" w:hanging="720"/>
      </w:pPr>
      <w:r>
        <w:t>Chaque classe est vue comme un regroupement d'informations ayant de fortes relations entre elles.</w:t>
      </w:r>
    </w:p>
    <w:p w:rsidR="00175CE5" w:rsidRDefault="00175CE5">
      <w:pPr>
        <w:numPr>
          <w:ilvl w:val="0"/>
          <w:numId w:val="27"/>
        </w:numPr>
        <w:ind w:left="1440" w:hanging="720"/>
      </w:pPr>
      <w:r>
        <w:t>Un message est représenté par un arbre de classes.</w:t>
      </w:r>
    </w:p>
    <w:p w:rsidR="00175CE5" w:rsidRDefault="00175CE5">
      <w:pPr>
        <w:numPr>
          <w:ilvl w:val="0"/>
          <w:numId w:val="27"/>
        </w:numPr>
        <w:ind w:left="1440" w:hanging="720"/>
      </w:pPr>
      <w:r>
        <w:t>Seules les classes terminales contiennent des attributs valorisés</w:t>
      </w:r>
      <w:r w:rsidR="00F41ADF">
        <w:t xml:space="preserve"> (</w:t>
      </w:r>
      <w:r w:rsidR="00631C00">
        <w:t>xxxx</w:t>
      </w:r>
      <w:r w:rsidR="00F41ADF">
        <w:t>T-)</w:t>
      </w:r>
    </w:p>
    <w:p w:rsidR="00F41ADF" w:rsidRDefault="00F41ADF">
      <w:pPr>
        <w:numPr>
          <w:ilvl w:val="0"/>
          <w:numId w:val="27"/>
        </w:numPr>
        <w:ind w:left="1440" w:hanging="720"/>
      </w:pPr>
      <w:r>
        <w:t xml:space="preserve">La cardinalité des éléments et attributs est </w:t>
      </w:r>
      <w:r w:rsidR="00003D15">
        <w:t>représentés</w:t>
      </w:r>
      <w:r>
        <w:t xml:space="preserve"> ainsi</w:t>
      </w:r>
      <w:r w:rsidR="00003D15">
        <w:t> </w:t>
      </w:r>
      <w:r>
        <w:t>:</w:t>
      </w:r>
    </w:p>
    <w:p w:rsidR="00F41ADF" w:rsidRDefault="00003D15" w:rsidP="00003D15">
      <w:pPr>
        <w:numPr>
          <w:ilvl w:val="0"/>
          <w:numId w:val="27"/>
        </w:numPr>
        <w:ind w:left="2138" w:hanging="720"/>
      </w:pPr>
      <w:r>
        <w:t>1 = obligatoire</w:t>
      </w:r>
    </w:p>
    <w:p w:rsidR="00003D15" w:rsidRDefault="00003D15" w:rsidP="00003D15">
      <w:pPr>
        <w:numPr>
          <w:ilvl w:val="0"/>
          <w:numId w:val="27"/>
        </w:numPr>
        <w:ind w:left="2138" w:hanging="720"/>
      </w:pPr>
      <w:r>
        <w:t>0.1 = facultatif</w:t>
      </w:r>
    </w:p>
    <w:p w:rsidR="00003D15" w:rsidRDefault="00003D15" w:rsidP="00003D15">
      <w:pPr>
        <w:numPr>
          <w:ilvl w:val="0"/>
          <w:numId w:val="27"/>
        </w:numPr>
        <w:ind w:left="2138" w:hanging="720"/>
      </w:pPr>
      <w:r>
        <w:t>1,x = obligatoire avec un nombre d’occurrence de x max et de 1 mini.</w:t>
      </w:r>
    </w:p>
    <w:p w:rsidR="00003D15" w:rsidRDefault="00003D15" w:rsidP="00003D15">
      <w:pPr>
        <w:numPr>
          <w:ilvl w:val="0"/>
          <w:numId w:val="27"/>
        </w:numPr>
        <w:ind w:left="2138" w:hanging="720"/>
      </w:pPr>
      <w:r>
        <w:t xml:space="preserve">0,x = facultatif avec un nombre d’occurrence de x max. </w:t>
      </w:r>
    </w:p>
    <w:p w:rsidR="007714C6" w:rsidRDefault="007714C6" w:rsidP="007714C6"/>
    <w:p w:rsidR="007714C6" w:rsidRDefault="007714C6" w:rsidP="00CB324D">
      <w:pPr>
        <w:numPr>
          <w:ilvl w:val="0"/>
          <w:numId w:val="42"/>
        </w:numPr>
        <w:rPr>
          <w:b/>
          <w:bCs/>
          <w:u w:val="single"/>
        </w:rPr>
      </w:pPr>
      <w:r>
        <w:rPr>
          <w:b/>
          <w:bCs/>
          <w:u w:val="single"/>
        </w:rPr>
        <w:t>Implémentation des messages :</w:t>
      </w:r>
    </w:p>
    <w:p w:rsidR="007714C6" w:rsidRDefault="007714C6" w:rsidP="007714C6">
      <w:pPr>
        <w:rPr>
          <w:b/>
          <w:bCs/>
          <w:u w:val="single"/>
        </w:rPr>
      </w:pPr>
    </w:p>
    <w:p w:rsidR="007714C6" w:rsidRDefault="007714C6" w:rsidP="007714C6">
      <w:pPr>
        <w:numPr>
          <w:ilvl w:val="0"/>
          <w:numId w:val="36"/>
        </w:numPr>
        <w:rPr>
          <w:color w:val="000000"/>
          <w:sz w:val="18"/>
          <w:szCs w:val="18"/>
        </w:rPr>
      </w:pPr>
      <w:r>
        <w:t xml:space="preserve">Les noms et prénoms de l'assuré ne doivent contenir que les caractères autorisés par  l' INSEE, soit : </w:t>
      </w:r>
      <w:r w:rsidRPr="00B9483B">
        <w:rPr>
          <w:color w:val="000000"/>
          <w:sz w:val="18"/>
          <w:szCs w:val="18"/>
        </w:rPr>
        <w:t xml:space="preserve">A-Z </w:t>
      </w:r>
      <w:r>
        <w:rPr>
          <w:color w:val="000000"/>
          <w:sz w:val="18"/>
          <w:szCs w:val="18"/>
        </w:rPr>
        <w:t xml:space="preserve"> </w:t>
      </w:r>
      <w:r w:rsidRPr="00B9483B">
        <w:rPr>
          <w:color w:val="000000"/>
          <w:sz w:val="18"/>
          <w:szCs w:val="18"/>
        </w:rPr>
        <w:t>a-z À Â Ä Ç É È Ê Ë Î Ï Ô Ö Ù Û Ü Ÿ à â ä ç é è ê ë î ï ô ö ù û ü ÿ Æ Œ æ œ tiret quote blanc</w:t>
      </w:r>
    </w:p>
    <w:p w:rsidR="007714C6" w:rsidRDefault="007714C6" w:rsidP="007714C6">
      <w:pPr>
        <w:numPr>
          <w:ilvl w:val="0"/>
          <w:numId w:val="36"/>
        </w:numPr>
      </w:pPr>
      <w:r>
        <w:t>Les libellés de lieu peuvent en plus contenir des chiffres</w:t>
      </w:r>
    </w:p>
    <w:p w:rsidR="00175CE5" w:rsidRDefault="00175CE5">
      <w:pPr>
        <w:rPr>
          <w:b/>
          <w:bCs/>
        </w:rPr>
      </w:pPr>
    </w:p>
    <w:p w:rsidR="00175CE5" w:rsidRDefault="00175CE5" w:rsidP="00CB324D">
      <w:pPr>
        <w:numPr>
          <w:ilvl w:val="0"/>
          <w:numId w:val="42"/>
        </w:numPr>
        <w:rPr>
          <w:b/>
          <w:bCs/>
          <w:u w:val="single"/>
        </w:rPr>
      </w:pPr>
      <w:r>
        <w:rPr>
          <w:b/>
          <w:bCs/>
          <w:u w:val="single"/>
        </w:rPr>
        <w:t>Schéma générique des messages :</w:t>
      </w:r>
    </w:p>
    <w:p w:rsidR="00175CE5" w:rsidRDefault="00175CE5">
      <w:pPr>
        <w:rPr>
          <w:b/>
          <w:bCs/>
          <w:u w:val="single"/>
        </w:rPr>
      </w:pPr>
    </w:p>
    <w:p w:rsidR="00175CE5" w:rsidRDefault="007206D3">
      <w:r>
        <w:t xml:space="preserve">Un </w:t>
      </w:r>
      <w:r w:rsidR="00175CE5">
        <w:t>message</w:t>
      </w:r>
      <w:r w:rsidR="007714C6">
        <w:t xml:space="preserve"> </w:t>
      </w:r>
      <w:r>
        <w:t xml:space="preserve"> </w:t>
      </w:r>
      <w:r w:rsidR="00175CE5">
        <w:t>contient</w:t>
      </w:r>
      <w:r w:rsidR="007714C6">
        <w:t xml:space="preserve"> une</w:t>
      </w:r>
      <w:r>
        <w:t xml:space="preserve"> demande </w:t>
      </w:r>
      <w:r w:rsidR="007714C6">
        <w:t xml:space="preserve">de consultation </w:t>
      </w:r>
      <w:r>
        <w:t xml:space="preserve">sur le </w:t>
      </w:r>
      <w:r w:rsidR="00540EDF">
        <w:t>SNGI</w:t>
      </w:r>
      <w:r>
        <w:t>.</w:t>
      </w:r>
    </w:p>
    <w:p w:rsidR="007206D3" w:rsidRDefault="007714C6">
      <w:r>
        <w:t xml:space="preserve">Une </w:t>
      </w:r>
      <w:r w:rsidR="007206D3">
        <w:t>demande contient :</w:t>
      </w:r>
    </w:p>
    <w:p w:rsidR="00175CE5" w:rsidRDefault="007206D3" w:rsidP="007714C6">
      <w:pPr>
        <w:numPr>
          <w:ilvl w:val="0"/>
          <w:numId w:val="35"/>
        </w:numPr>
        <w:ind w:left="1429" w:hanging="720"/>
      </w:pPr>
      <w:r>
        <w:t>un</w:t>
      </w:r>
      <w:r w:rsidR="00175CE5">
        <w:t xml:space="preserve"> entête message pour donner les informations </w:t>
      </w:r>
      <w:r w:rsidR="007714C6">
        <w:t>d’échange</w:t>
      </w:r>
      <w:r w:rsidR="00175CE5">
        <w:t xml:space="preserve"> qui permettront de l</w:t>
      </w:r>
      <w:r w:rsidR="007714C6">
        <w:t>a</w:t>
      </w:r>
      <w:r w:rsidR="00175CE5">
        <w:t xml:space="preserve"> traiter</w:t>
      </w:r>
    </w:p>
    <w:p w:rsidR="00175CE5" w:rsidRDefault="00175CE5" w:rsidP="007714C6">
      <w:pPr>
        <w:numPr>
          <w:ilvl w:val="0"/>
          <w:numId w:val="35"/>
        </w:numPr>
        <w:ind w:left="1429" w:hanging="720"/>
      </w:pPr>
      <w:r>
        <w:t xml:space="preserve">des données métier correspondant aux  informations "personne" pour retrouver la personne </w:t>
      </w:r>
    </w:p>
    <w:p w:rsidR="00631C00" w:rsidRDefault="00631C00" w:rsidP="00631C00"/>
    <w:p w:rsidR="007206D3" w:rsidRDefault="007714C6" w:rsidP="00631C00">
      <w:r>
        <w:t xml:space="preserve">Le résultat d’une demande </w:t>
      </w:r>
      <w:r w:rsidR="007206D3">
        <w:t xml:space="preserve"> contient : </w:t>
      </w:r>
    </w:p>
    <w:p w:rsidR="007206D3" w:rsidRDefault="007206D3" w:rsidP="007714C6">
      <w:pPr>
        <w:numPr>
          <w:ilvl w:val="0"/>
          <w:numId w:val="35"/>
        </w:numPr>
        <w:ind w:left="1429" w:hanging="720"/>
      </w:pPr>
      <w:r>
        <w:t xml:space="preserve">un entête message pour donner les informations </w:t>
      </w:r>
      <w:r w:rsidR="00360BA3">
        <w:t>d’échange</w:t>
      </w:r>
    </w:p>
    <w:p w:rsidR="00A31458" w:rsidRPr="00A31458" w:rsidRDefault="00A31458" w:rsidP="007714C6">
      <w:pPr>
        <w:numPr>
          <w:ilvl w:val="0"/>
          <w:numId w:val="35"/>
        </w:numPr>
        <w:ind w:left="1429" w:hanging="720"/>
        <w:rPr>
          <w:b/>
          <w:bCs/>
        </w:rPr>
      </w:pPr>
      <w:r w:rsidRPr="00A31458">
        <w:rPr>
          <w:bCs/>
        </w:rPr>
        <w:t xml:space="preserve">le résultat global d’une demande </w:t>
      </w:r>
      <w:r w:rsidRPr="00A31458">
        <w:t>(OK, KO, Ok avec signalement)</w:t>
      </w:r>
    </w:p>
    <w:p w:rsidR="007206D3" w:rsidRDefault="00A31458" w:rsidP="007714C6">
      <w:pPr>
        <w:numPr>
          <w:ilvl w:val="0"/>
          <w:numId w:val="35"/>
        </w:numPr>
        <w:ind w:left="1429" w:hanging="720"/>
        <w:rPr>
          <w:b/>
          <w:bCs/>
        </w:rPr>
      </w:pPr>
      <w:r>
        <w:t>l</w:t>
      </w:r>
      <w:r w:rsidR="007206D3">
        <w:t>es données métier correspondant aux données fonctionnelles </w:t>
      </w:r>
      <w:r w:rsidR="00BE55F6">
        <w:t xml:space="preserve">(si pas d’erreur technique) </w:t>
      </w:r>
      <w:r w:rsidR="007206D3">
        <w:t xml:space="preserve">: </w:t>
      </w:r>
    </w:p>
    <w:p w:rsidR="00DE209D" w:rsidRDefault="00DE209D" w:rsidP="00DE209D">
      <w:pPr>
        <w:numPr>
          <w:ilvl w:val="0"/>
          <w:numId w:val="28"/>
        </w:numPr>
        <w:ind w:left="1778"/>
      </w:pPr>
      <w:r>
        <w:t xml:space="preserve">si le résultat est KO ou OK avec signalement </w:t>
      </w:r>
    </w:p>
    <w:p w:rsidR="00DE209D" w:rsidRDefault="00DE209D" w:rsidP="00DE209D">
      <w:pPr>
        <w:ind w:left="1440"/>
      </w:pPr>
      <w:r>
        <w:tab/>
      </w:r>
      <w:r>
        <w:tab/>
        <w:t xml:space="preserve">- le résultat pour chaque bloc en erreur ou signalement, </w:t>
      </w:r>
    </w:p>
    <w:p w:rsidR="00DE209D" w:rsidRDefault="00DE209D" w:rsidP="00DE209D">
      <w:pPr>
        <w:ind w:left="1440"/>
      </w:pPr>
      <w:r>
        <w:tab/>
      </w:r>
      <w:r>
        <w:tab/>
        <w:t xml:space="preserve">- liste des erreurs ou signalements par bloc </w:t>
      </w:r>
    </w:p>
    <w:p w:rsidR="00DE209D" w:rsidRDefault="00540EDF" w:rsidP="00540EDF">
      <w:pPr>
        <w:numPr>
          <w:ilvl w:val="0"/>
          <w:numId w:val="28"/>
        </w:numPr>
        <w:ind w:left="1778"/>
      </w:pPr>
      <w:r>
        <w:t>si le résultat est OK</w:t>
      </w:r>
      <w:r w:rsidR="000A0B70">
        <w:t>,</w:t>
      </w:r>
      <w:r>
        <w:t xml:space="preserve"> les </w:t>
      </w:r>
      <w:r w:rsidR="000A0B70">
        <w:t>i</w:t>
      </w:r>
      <w:r w:rsidR="00DE209D">
        <w:t xml:space="preserve">nformations </w:t>
      </w:r>
      <w:r>
        <w:t xml:space="preserve">concernant la personne </w:t>
      </w:r>
      <w:r w:rsidR="00DE209D">
        <w:t xml:space="preserve">du système d'information </w:t>
      </w:r>
      <w:r>
        <w:t>SNGI.</w:t>
      </w:r>
    </w:p>
    <w:p w:rsidR="007206D3" w:rsidRDefault="007206D3" w:rsidP="00631C00"/>
    <w:p w:rsidR="00175CE5" w:rsidRDefault="00175CE5"/>
    <w:p w:rsidR="00175CE5" w:rsidRDefault="00175CE5"/>
    <w:p w:rsidR="00175CE5" w:rsidRDefault="00175CE5"/>
    <w:p w:rsidR="00175CE5" w:rsidRDefault="00175CE5"/>
    <w:p w:rsidR="00175CE5" w:rsidRDefault="00175CE5">
      <w:pPr>
        <w:pStyle w:val="Titre1"/>
      </w:pPr>
      <w:bookmarkStart w:id="12" w:name="_Toc461448379"/>
      <w:r>
        <w:lastRenderedPageBreak/>
        <w:t xml:space="preserve">Description </w:t>
      </w:r>
      <w:r w:rsidR="005C3629">
        <w:t>du message</w:t>
      </w:r>
      <w:r>
        <w:t xml:space="preserve"> </w:t>
      </w:r>
      <w:r w:rsidRPr="00175CE5">
        <w:t>G</w:t>
      </w:r>
      <w:r w:rsidR="0091073E">
        <w:t>ICSOperationConsultSNGI</w:t>
      </w:r>
      <w:bookmarkEnd w:id="12"/>
    </w:p>
    <w:p w:rsidR="00175CE5" w:rsidRPr="006A7F37" w:rsidRDefault="00153784">
      <w:pPr>
        <w:rPr>
          <w:rFonts w:ascii="Arial" w:hAnsi="Arial" w:cs="Arial"/>
        </w:rPr>
      </w:pPr>
      <w:r w:rsidRPr="006A7F37">
        <w:rPr>
          <w:rFonts w:ascii="Arial" w:hAnsi="Arial" w:cs="Arial"/>
        </w:rPr>
        <w:t xml:space="preserve">Permet de </w:t>
      </w:r>
      <w:r w:rsidR="00162E86">
        <w:rPr>
          <w:rFonts w:ascii="Arial" w:hAnsi="Arial" w:cs="Arial"/>
        </w:rPr>
        <w:t xml:space="preserve">demander la </w:t>
      </w:r>
      <w:r w:rsidRPr="006A7F37">
        <w:rPr>
          <w:rFonts w:ascii="Arial" w:hAnsi="Arial" w:cs="Arial"/>
        </w:rPr>
        <w:t>consult</w:t>
      </w:r>
      <w:r w:rsidR="00162E86">
        <w:rPr>
          <w:rFonts w:ascii="Arial" w:hAnsi="Arial" w:cs="Arial"/>
        </w:rPr>
        <w:t xml:space="preserve">ation </w:t>
      </w:r>
      <w:r w:rsidR="0091073E">
        <w:rPr>
          <w:rFonts w:ascii="Arial" w:hAnsi="Arial" w:cs="Arial"/>
        </w:rPr>
        <w:t>du SNGI</w:t>
      </w:r>
      <w:r w:rsidRPr="006A7F37">
        <w:rPr>
          <w:rFonts w:ascii="Arial" w:hAnsi="Arial" w:cs="Arial"/>
        </w:rPr>
        <w:t xml:space="preserve"> </w:t>
      </w:r>
      <w:r w:rsidR="00380935">
        <w:rPr>
          <w:rFonts w:ascii="Arial" w:hAnsi="Arial" w:cs="Arial"/>
        </w:rPr>
        <w:t xml:space="preserve">pour </w:t>
      </w:r>
      <w:r w:rsidR="007714C6">
        <w:rPr>
          <w:rFonts w:ascii="Arial" w:hAnsi="Arial" w:cs="Arial"/>
        </w:rPr>
        <w:t>un assuré</w:t>
      </w:r>
      <w:r w:rsidR="005A6CD5">
        <w:rPr>
          <w:rFonts w:ascii="Arial" w:hAnsi="Arial" w:cs="Arial"/>
        </w:rPr>
        <w:t xml:space="preserve"> soit en mode identification soit en mode vérification</w:t>
      </w:r>
      <w:r w:rsidRPr="006A7F37">
        <w:rPr>
          <w:rFonts w:ascii="Arial" w:hAnsi="Arial" w:cs="Arial"/>
        </w:rPr>
        <w:t xml:space="preserve">. </w:t>
      </w:r>
    </w:p>
    <w:p w:rsidR="00101DB4" w:rsidRDefault="00101DB4">
      <w:pPr>
        <w:rPr>
          <w:rFonts w:ascii="Arial" w:hAnsi="Arial" w:cs="Arial"/>
        </w:rPr>
      </w:pPr>
    </w:p>
    <w:p w:rsidR="00175CE5" w:rsidRPr="006A7F37" w:rsidRDefault="005A6CD5">
      <w:pPr>
        <w:rPr>
          <w:rFonts w:ascii="Arial" w:hAnsi="Arial" w:cs="Arial"/>
        </w:rPr>
      </w:pPr>
      <w:r>
        <w:rPr>
          <w:rFonts w:ascii="Arial" w:hAnsi="Arial" w:cs="Arial"/>
        </w:rPr>
        <w:t xml:space="preserve">2 </w:t>
      </w:r>
      <w:r w:rsidR="00153784" w:rsidRPr="006A7F37">
        <w:rPr>
          <w:rFonts w:ascii="Arial" w:hAnsi="Arial" w:cs="Arial"/>
        </w:rPr>
        <w:t>Message</w:t>
      </w:r>
      <w:r>
        <w:rPr>
          <w:rFonts w:ascii="Arial" w:hAnsi="Arial" w:cs="Arial"/>
        </w:rPr>
        <w:t>s sont possible</w:t>
      </w:r>
      <w:r w:rsidR="00C0599C">
        <w:rPr>
          <w:rFonts w:ascii="Arial" w:hAnsi="Arial" w:cs="Arial"/>
        </w:rPr>
        <w:t>s</w:t>
      </w:r>
      <w:r>
        <w:rPr>
          <w:rFonts w:ascii="Arial" w:hAnsi="Arial" w:cs="Arial"/>
        </w:rPr>
        <w:t xml:space="preserve"> </w:t>
      </w:r>
      <w:r w:rsidR="00153784" w:rsidRPr="006A7F37">
        <w:rPr>
          <w:rFonts w:ascii="Arial" w:hAnsi="Arial" w:cs="Arial"/>
        </w:rPr>
        <w:t xml:space="preserve"> </w:t>
      </w:r>
      <w:r>
        <w:rPr>
          <w:rFonts w:ascii="Arial" w:hAnsi="Arial" w:cs="Arial"/>
        </w:rPr>
        <w:t>« </w:t>
      </w:r>
      <w:r w:rsidRPr="005A6CD5">
        <w:rPr>
          <w:rFonts w:ascii="Arial" w:hAnsi="Arial" w:cs="Arial"/>
        </w:rPr>
        <w:t>GICSOpConsultSNGIIdent</w:t>
      </w:r>
      <w:r>
        <w:rPr>
          <w:rFonts w:ascii="Arial" w:hAnsi="Arial" w:cs="Arial"/>
        </w:rPr>
        <w:t> » ou « </w:t>
      </w:r>
      <w:r w:rsidRPr="005A6CD5">
        <w:rPr>
          <w:rFonts w:ascii="Arial" w:hAnsi="Arial" w:cs="Arial"/>
        </w:rPr>
        <w:t>GICSOpConsultSNGIVerif</w:t>
      </w:r>
      <w:r>
        <w:rPr>
          <w:rFonts w:ascii="Arial" w:hAnsi="Arial" w:cs="Arial"/>
        </w:rPr>
        <w:t> »</w:t>
      </w:r>
      <w:r w:rsidR="00153784" w:rsidRPr="006A7F37">
        <w:rPr>
          <w:rFonts w:ascii="Arial" w:hAnsi="Arial" w:cs="Arial"/>
        </w:rPr>
        <w:t xml:space="preserve">. </w:t>
      </w:r>
    </w:p>
    <w:p w:rsidR="00175CE5" w:rsidRPr="006A7F37" w:rsidRDefault="00175CE5">
      <w:pPr>
        <w:rPr>
          <w:rFonts w:ascii="Arial" w:hAnsi="Arial" w:cs="Arial"/>
        </w:rPr>
      </w:pPr>
    </w:p>
    <w:p w:rsidR="0091073E" w:rsidRDefault="00087510" w:rsidP="0091073E">
      <w:pPr>
        <w:rPr>
          <w:rFonts w:ascii="Arial" w:hAnsi="Arial" w:cs="Arial"/>
        </w:rPr>
      </w:pPr>
      <w:r>
        <w:rPr>
          <w:rFonts w:ascii="Arial" w:hAnsi="Arial" w:cs="Arial"/>
        </w:rPr>
        <w:t>C</w:t>
      </w:r>
      <w:r w:rsidR="0091073E" w:rsidRPr="006A7F37">
        <w:rPr>
          <w:rFonts w:ascii="Arial" w:hAnsi="Arial" w:cs="Arial"/>
        </w:rPr>
        <w:t>e WS</w:t>
      </w:r>
      <w:r w:rsidRPr="00087510">
        <w:rPr>
          <w:rFonts w:ascii="Arial" w:hAnsi="Arial" w:cs="Arial"/>
        </w:rPr>
        <w:t xml:space="preserve"> </w:t>
      </w:r>
      <w:r>
        <w:rPr>
          <w:rFonts w:ascii="Arial" w:hAnsi="Arial" w:cs="Arial"/>
        </w:rPr>
        <w:t xml:space="preserve">permet d’activer </w:t>
      </w:r>
      <w:r w:rsidR="0091073E">
        <w:rPr>
          <w:rFonts w:ascii="Arial" w:hAnsi="Arial" w:cs="Arial"/>
        </w:rPr>
        <w:t>3</w:t>
      </w:r>
      <w:r w:rsidR="0091073E" w:rsidRPr="006A7F37">
        <w:rPr>
          <w:rFonts w:ascii="Arial" w:hAnsi="Arial" w:cs="Arial"/>
        </w:rPr>
        <w:t xml:space="preserve"> opération</w:t>
      </w:r>
      <w:r w:rsidR="0091073E">
        <w:rPr>
          <w:rFonts w:ascii="Arial" w:hAnsi="Arial" w:cs="Arial"/>
        </w:rPr>
        <w:t xml:space="preserve">s </w:t>
      </w:r>
      <w:r>
        <w:rPr>
          <w:rFonts w:ascii="Arial" w:hAnsi="Arial" w:cs="Arial"/>
        </w:rPr>
        <w:t xml:space="preserve">distinctes </w:t>
      </w:r>
      <w:r w:rsidR="0091073E" w:rsidRPr="006A7F37">
        <w:rPr>
          <w:rFonts w:ascii="Arial" w:hAnsi="Arial" w:cs="Arial"/>
        </w:rPr>
        <w:t>:</w:t>
      </w:r>
    </w:p>
    <w:p w:rsidR="005A6CD5" w:rsidRDefault="005A6CD5" w:rsidP="0091073E">
      <w:pPr>
        <w:rPr>
          <w:rFonts w:ascii="Arial" w:hAnsi="Arial" w:cs="Arial"/>
        </w:rPr>
      </w:pPr>
    </w:p>
    <w:p w:rsidR="005A6CD5" w:rsidRDefault="005A6CD5" w:rsidP="0091073E">
      <w:pPr>
        <w:rPr>
          <w:rFonts w:ascii="Arial" w:hAnsi="Arial" w:cs="Arial"/>
        </w:rPr>
      </w:pPr>
      <w:r>
        <w:rPr>
          <w:rFonts w:ascii="Arial" w:hAnsi="Arial" w:cs="Arial"/>
        </w:rPr>
        <w:tab/>
        <w:t>Pour le message « </w:t>
      </w:r>
      <w:r w:rsidRPr="005A6CD5">
        <w:rPr>
          <w:rFonts w:ascii="Arial" w:hAnsi="Arial" w:cs="Arial"/>
        </w:rPr>
        <w:t>GICSOpConsultSNGIIdent</w:t>
      </w:r>
      <w:r>
        <w:rPr>
          <w:rFonts w:ascii="Arial" w:hAnsi="Arial" w:cs="Arial"/>
        </w:rPr>
        <w:t> »</w:t>
      </w:r>
    </w:p>
    <w:p w:rsidR="00101DB4" w:rsidRPr="006A7F37" w:rsidRDefault="00101DB4" w:rsidP="0091073E">
      <w:pPr>
        <w:rPr>
          <w:rFonts w:ascii="Arial" w:hAnsi="Arial" w:cs="Arial"/>
        </w:rPr>
      </w:pPr>
    </w:p>
    <w:p w:rsidR="0091073E" w:rsidRPr="0082294E" w:rsidRDefault="0091073E" w:rsidP="0091073E">
      <w:pPr>
        <w:numPr>
          <w:ilvl w:val="0"/>
          <w:numId w:val="29"/>
        </w:numPr>
        <w:rPr>
          <w:rFonts w:ascii="Arial" w:hAnsi="Arial" w:cs="Arial"/>
        </w:rPr>
      </w:pPr>
      <w:r w:rsidRPr="007714C6">
        <w:rPr>
          <w:rFonts w:ascii="Arial" w:hAnsi="Arial" w:cs="Arial"/>
        </w:rPr>
        <w:t>« </w:t>
      </w:r>
      <w:r w:rsidR="00CF2BF2" w:rsidRPr="007714C6">
        <w:rPr>
          <w:rFonts w:ascii="Arial" w:hAnsi="Arial" w:cs="Arial"/>
          <w:color w:val="000000"/>
        </w:rPr>
        <w:t>GIC1</w:t>
      </w:r>
      <w:r w:rsidRPr="007714C6">
        <w:rPr>
          <w:rFonts w:ascii="Arial" w:hAnsi="Arial" w:cs="Arial"/>
          <w:color w:val="000000"/>
        </w:rPr>
        <w:t>OpConsultSNGIIdent10 » pour utiliser la fonction 10 qui permet d’identifier un assuré au SNGI.</w:t>
      </w:r>
    </w:p>
    <w:p w:rsidR="0082294E" w:rsidRPr="0082294E" w:rsidRDefault="0082294E" w:rsidP="0082294E">
      <w:pPr>
        <w:numPr>
          <w:ilvl w:val="0"/>
          <w:numId w:val="29"/>
        </w:numPr>
        <w:rPr>
          <w:rFonts w:ascii="Arial" w:hAnsi="Arial" w:cs="Arial"/>
        </w:rPr>
      </w:pPr>
      <w:r w:rsidRPr="0082294E">
        <w:rPr>
          <w:rFonts w:ascii="Arial" w:hAnsi="Arial" w:cs="Arial"/>
        </w:rPr>
        <w:t>« </w:t>
      </w:r>
      <w:r w:rsidRPr="0082294E">
        <w:rPr>
          <w:rFonts w:ascii="Arial" w:hAnsi="Arial" w:cs="Arial"/>
          <w:color w:val="000000"/>
        </w:rPr>
        <w:t xml:space="preserve">GIC5OpConsultSNGIExpert » pour utiliser la fonction identification expert qui permet d’identifier un assuré au SNGI, retourner les informations voisins lorsqu’il y a moins de 11 voisins et donner les informations expert ident. </w:t>
      </w:r>
    </w:p>
    <w:p w:rsidR="005A6CD5" w:rsidRDefault="005A6CD5" w:rsidP="005A6CD5">
      <w:pPr>
        <w:rPr>
          <w:rFonts w:ascii="Arial" w:hAnsi="Arial" w:cs="Arial"/>
          <w:color w:val="000000"/>
        </w:rPr>
      </w:pPr>
    </w:p>
    <w:p w:rsidR="005A6CD5" w:rsidRPr="006A7F37" w:rsidRDefault="005A6CD5" w:rsidP="005A6CD5">
      <w:pPr>
        <w:rPr>
          <w:rFonts w:ascii="Arial" w:hAnsi="Arial" w:cs="Arial"/>
        </w:rPr>
      </w:pPr>
      <w:r>
        <w:rPr>
          <w:rFonts w:ascii="Arial" w:hAnsi="Arial" w:cs="Arial"/>
        </w:rPr>
        <w:tab/>
        <w:t>Pour le message « </w:t>
      </w:r>
      <w:r w:rsidRPr="005A6CD5">
        <w:rPr>
          <w:rFonts w:ascii="Arial" w:hAnsi="Arial" w:cs="Arial"/>
        </w:rPr>
        <w:t>GICSOpConsultSNGIVerif</w:t>
      </w:r>
      <w:r>
        <w:rPr>
          <w:rFonts w:ascii="Arial" w:hAnsi="Arial" w:cs="Arial"/>
        </w:rPr>
        <w:t> »</w:t>
      </w:r>
    </w:p>
    <w:p w:rsidR="005A6CD5" w:rsidRPr="007714C6" w:rsidRDefault="005A6CD5" w:rsidP="005A6CD5">
      <w:pPr>
        <w:rPr>
          <w:rFonts w:ascii="Arial" w:hAnsi="Arial" w:cs="Arial"/>
        </w:rPr>
      </w:pPr>
    </w:p>
    <w:p w:rsidR="0091073E" w:rsidRPr="007714C6" w:rsidRDefault="00CF2BF2" w:rsidP="0091073E">
      <w:pPr>
        <w:numPr>
          <w:ilvl w:val="0"/>
          <w:numId w:val="29"/>
        </w:numPr>
        <w:rPr>
          <w:rFonts w:ascii="Arial" w:hAnsi="Arial" w:cs="Arial"/>
        </w:rPr>
      </w:pPr>
      <w:r w:rsidRPr="007714C6">
        <w:rPr>
          <w:rFonts w:ascii="Arial" w:hAnsi="Arial" w:cs="Arial"/>
          <w:color w:val="000000"/>
        </w:rPr>
        <w:t>« GIC2</w:t>
      </w:r>
      <w:r w:rsidR="0091073E" w:rsidRPr="007714C6">
        <w:rPr>
          <w:rFonts w:ascii="Arial" w:hAnsi="Arial" w:cs="Arial"/>
          <w:color w:val="000000"/>
        </w:rPr>
        <w:t xml:space="preserve">OpConsultSNGIVerif33 » pour utiliser la fonction 33 </w:t>
      </w:r>
      <w:r w:rsidR="00351A0A" w:rsidRPr="007714C6">
        <w:rPr>
          <w:rFonts w:ascii="Arial" w:hAnsi="Arial" w:cs="Arial"/>
          <w:color w:val="000000"/>
        </w:rPr>
        <w:t xml:space="preserve">(Fonction qui vient des DADS) </w:t>
      </w:r>
      <w:r w:rsidR="0091073E" w:rsidRPr="007714C6">
        <w:rPr>
          <w:rFonts w:ascii="Arial" w:hAnsi="Arial" w:cs="Arial"/>
          <w:color w:val="000000"/>
        </w:rPr>
        <w:t xml:space="preserve">qui permet de vérifier </w:t>
      </w:r>
      <w:r w:rsidR="0091073E" w:rsidRPr="007714C6">
        <w:rPr>
          <w:rFonts w:ascii="Arial" w:hAnsi="Arial" w:cs="Arial"/>
        </w:rPr>
        <w:t xml:space="preserve">l’existence d’un assuré </w:t>
      </w:r>
      <w:r w:rsidR="0091073E" w:rsidRPr="007714C6">
        <w:t xml:space="preserve">à </w:t>
      </w:r>
      <w:r w:rsidR="0091073E" w:rsidRPr="007714C6">
        <w:rPr>
          <w:rFonts w:ascii="Arial" w:hAnsi="Arial" w:cs="Arial"/>
        </w:rPr>
        <w:t xml:space="preserve">partir de son NIR et de son nom (sur les 6 premiers caractères). </w:t>
      </w:r>
    </w:p>
    <w:p w:rsidR="0091073E" w:rsidRPr="00866E4E" w:rsidRDefault="0091073E" w:rsidP="0091073E">
      <w:pPr>
        <w:numPr>
          <w:ilvl w:val="0"/>
          <w:numId w:val="29"/>
        </w:numPr>
        <w:rPr>
          <w:rFonts w:ascii="Arial" w:hAnsi="Arial" w:cs="Arial"/>
        </w:rPr>
      </w:pPr>
      <w:r w:rsidRPr="007714C6">
        <w:rPr>
          <w:rFonts w:ascii="Arial" w:hAnsi="Arial" w:cs="Arial"/>
          <w:color w:val="000000"/>
        </w:rPr>
        <w:t>« </w:t>
      </w:r>
      <w:r w:rsidR="00CF2BF2" w:rsidRPr="007714C6">
        <w:rPr>
          <w:rFonts w:ascii="Arial" w:hAnsi="Arial" w:cs="Arial"/>
          <w:color w:val="000000"/>
        </w:rPr>
        <w:t>GIC3</w:t>
      </w:r>
      <w:r w:rsidRPr="007714C6">
        <w:rPr>
          <w:rFonts w:ascii="Arial" w:hAnsi="Arial" w:cs="Arial"/>
          <w:color w:val="000000"/>
        </w:rPr>
        <w:t xml:space="preserve">OpConsultSNGIVerif11 » pour utiliser la fonction 11 </w:t>
      </w:r>
      <w:r w:rsidR="00351A0A" w:rsidRPr="007714C6">
        <w:rPr>
          <w:rFonts w:ascii="Arial" w:hAnsi="Arial" w:cs="Arial"/>
          <w:color w:val="000000"/>
        </w:rPr>
        <w:t xml:space="preserve">(Fonction qui vient du RNCPS) </w:t>
      </w:r>
      <w:r w:rsidRPr="007714C6">
        <w:rPr>
          <w:rFonts w:ascii="Arial" w:hAnsi="Arial" w:cs="Arial"/>
          <w:color w:val="000000"/>
        </w:rPr>
        <w:t>qui permet</w:t>
      </w:r>
      <w:r w:rsidRPr="007714C6">
        <w:rPr>
          <w:rFonts w:ascii="Arial" w:hAnsi="Arial" w:cs="Arial"/>
        </w:rPr>
        <w:t xml:space="preserve"> vérifier l’existence d’un assuré au SNGI à partir de son NIR et de son nom (les 15</w:t>
      </w:r>
      <w:r w:rsidRPr="00866E4E">
        <w:rPr>
          <w:rFonts w:ascii="Arial" w:hAnsi="Arial" w:cs="Arial"/>
        </w:rPr>
        <w:t xml:space="preserve"> premiers caractères) ou de sa liste de prénoms.</w:t>
      </w:r>
    </w:p>
    <w:p w:rsidR="0091073E" w:rsidRDefault="0091073E" w:rsidP="0091073E">
      <w:pPr>
        <w:rPr>
          <w:rFonts w:ascii="Arial" w:hAnsi="Arial" w:cs="Arial"/>
          <w:color w:val="000000"/>
        </w:rPr>
      </w:pPr>
    </w:p>
    <w:p w:rsidR="00175CE5" w:rsidRDefault="00087510">
      <w:pPr>
        <w:rPr>
          <w:rFonts w:ascii="Arial" w:hAnsi="Arial" w:cs="Arial"/>
          <w:color w:val="000000"/>
        </w:rPr>
      </w:pPr>
      <w:r>
        <w:rPr>
          <w:rFonts w:ascii="Arial" w:hAnsi="Arial" w:cs="Arial"/>
          <w:color w:val="000000"/>
        </w:rPr>
        <w:t>Un appel du service ne permet d’activer qu’une seule opération à la fois.</w:t>
      </w:r>
    </w:p>
    <w:p w:rsidR="00087510" w:rsidRDefault="00087510"/>
    <w:p w:rsidR="00222B53" w:rsidRDefault="00222B53" w:rsidP="00222B53">
      <w:r>
        <w:t>Message composé des blocs :</w:t>
      </w:r>
    </w:p>
    <w:p w:rsidR="00222B53" w:rsidRDefault="00222B53" w:rsidP="00222B53"/>
    <w:p w:rsidR="005A6CD5" w:rsidRDefault="002040B2" w:rsidP="00222B53">
      <w:hyperlink w:anchor="_G-DemandeWM01" w:history="1">
        <w:r w:rsidR="005A6CD5" w:rsidRPr="00360BA3">
          <w:rPr>
            <w:rStyle w:val="Lienhypertexte"/>
          </w:rPr>
          <w:t>G-EnTeteMessage</w:t>
        </w:r>
      </w:hyperlink>
    </w:p>
    <w:p w:rsidR="005A6CD5" w:rsidRDefault="002040B2" w:rsidP="00222B53">
      <w:hyperlink w:anchor="_G-DonneesMetier" w:history="1">
        <w:r w:rsidR="005A6CD5" w:rsidRPr="00360BA3">
          <w:rPr>
            <w:rStyle w:val="Lienhypertexte"/>
          </w:rPr>
          <w:t>G-DonneesMetier</w:t>
        </w:r>
      </w:hyperlink>
    </w:p>
    <w:p w:rsidR="00222B53" w:rsidRDefault="00222B53"/>
    <w:p w:rsidR="0091073E" w:rsidRDefault="0091073E">
      <w:pPr>
        <w:sectPr w:rsidR="0091073E">
          <w:headerReference w:type="default" r:id="rId11"/>
          <w:footerReference w:type="default" r:id="rId12"/>
          <w:pgSz w:w="12240" w:h="15840"/>
          <w:pgMar w:top="1417" w:right="1417" w:bottom="1417" w:left="1417" w:header="720" w:footer="720" w:gutter="0"/>
          <w:cols w:space="720"/>
        </w:sectPr>
      </w:pPr>
    </w:p>
    <w:p w:rsidR="00736630" w:rsidRPr="00B45659" w:rsidRDefault="00736630" w:rsidP="00736630">
      <w:pPr>
        <w:numPr>
          <w:ilvl w:val="0"/>
          <w:numId w:val="29"/>
        </w:numPr>
        <w:rPr>
          <w:rFonts w:ascii="Arial" w:hAnsi="Arial" w:cs="Arial"/>
        </w:rPr>
      </w:pPr>
      <w:r w:rsidRPr="00B45659">
        <w:rPr>
          <w:rFonts w:ascii="Arial" w:hAnsi="Arial" w:cs="Arial"/>
        </w:rPr>
        <w:lastRenderedPageBreak/>
        <w:t>« </w:t>
      </w:r>
      <w:r w:rsidRPr="00B45659">
        <w:rPr>
          <w:rFonts w:ascii="Arial" w:hAnsi="Arial" w:cs="Arial"/>
          <w:color w:val="000000"/>
        </w:rPr>
        <w:t>GIC5OpConsultSNGIExpert » pour utiliser la fonction identification expert qui permet d’identifier un assuré au SNGI, retourner les informations voisins lorsqu’il y a moins de 11 voisins et donner les informations expert ident qui sont la clé d’identification et l’identité corrigée en vue d’une création de NIA.</w:t>
      </w:r>
    </w:p>
    <w:p w:rsidR="00736630" w:rsidRPr="00B45659" w:rsidRDefault="00736630" w:rsidP="00736630">
      <w:pPr>
        <w:rPr>
          <w:rFonts w:ascii="Arial" w:hAnsi="Arial" w:cs="Arial"/>
          <w:color w:val="000000"/>
        </w:rPr>
      </w:pPr>
    </w:p>
    <w:p w:rsidR="00736630" w:rsidRPr="00B45659" w:rsidRDefault="00736630" w:rsidP="00736630">
      <w:pPr>
        <w:rPr>
          <w:rFonts w:ascii="Arial" w:hAnsi="Arial" w:cs="Arial"/>
        </w:rPr>
      </w:pPr>
      <w:r w:rsidRPr="00B45659">
        <w:rPr>
          <w:rFonts w:ascii="Arial" w:hAnsi="Arial" w:cs="Arial"/>
        </w:rPr>
        <w:tab/>
        <w:t>Pour le message « GICSOpConsultSNGIVerif »</w:t>
      </w:r>
    </w:p>
    <w:p w:rsidR="00736630" w:rsidRPr="00B45659" w:rsidRDefault="00736630" w:rsidP="00736630">
      <w:pPr>
        <w:rPr>
          <w:rFonts w:ascii="Arial" w:hAnsi="Arial" w:cs="Arial"/>
        </w:rPr>
      </w:pPr>
    </w:p>
    <w:p w:rsidR="00736630" w:rsidRPr="00B45659" w:rsidRDefault="00736630" w:rsidP="00736630">
      <w:pPr>
        <w:numPr>
          <w:ilvl w:val="0"/>
          <w:numId w:val="29"/>
        </w:numPr>
        <w:rPr>
          <w:rFonts w:ascii="Arial" w:hAnsi="Arial" w:cs="Arial"/>
        </w:rPr>
      </w:pPr>
      <w:r w:rsidRPr="00B45659">
        <w:rPr>
          <w:rFonts w:ascii="Arial" w:hAnsi="Arial" w:cs="Arial"/>
          <w:color w:val="000000"/>
        </w:rPr>
        <w:t xml:space="preserve">« GIC2OpConsultSNGIVerif33 » pour utiliser la fonction 33 (Fonction qui vient des DADS) qui permet de vérifier </w:t>
      </w:r>
      <w:r w:rsidRPr="00B45659">
        <w:rPr>
          <w:rFonts w:ascii="Arial" w:hAnsi="Arial" w:cs="Arial"/>
        </w:rPr>
        <w:t xml:space="preserve">l’existence d’un assuré </w:t>
      </w:r>
      <w:r w:rsidRPr="00B45659">
        <w:t xml:space="preserve">à </w:t>
      </w:r>
      <w:r w:rsidRPr="00B45659">
        <w:rPr>
          <w:rFonts w:ascii="Arial" w:hAnsi="Arial" w:cs="Arial"/>
        </w:rPr>
        <w:t xml:space="preserve">partir de son NIR et de son nom (sur les 6 premiers caractères). </w:t>
      </w:r>
    </w:p>
    <w:p w:rsidR="00736630" w:rsidRPr="00B45659" w:rsidRDefault="00736630" w:rsidP="00736630">
      <w:pPr>
        <w:numPr>
          <w:ilvl w:val="0"/>
          <w:numId w:val="29"/>
        </w:numPr>
        <w:rPr>
          <w:rFonts w:ascii="Arial" w:hAnsi="Arial" w:cs="Arial"/>
        </w:rPr>
      </w:pPr>
      <w:r w:rsidRPr="00B45659">
        <w:rPr>
          <w:rFonts w:ascii="Arial" w:hAnsi="Arial" w:cs="Arial"/>
          <w:color w:val="000000"/>
        </w:rPr>
        <w:t>« GIC3OpConsultSNGIVerif11 » pour utiliser la fonction 11 (Fonction qui vient du RNCPS) qui permet</w:t>
      </w:r>
      <w:r w:rsidRPr="00B45659">
        <w:rPr>
          <w:rFonts w:ascii="Arial" w:hAnsi="Arial" w:cs="Arial"/>
        </w:rPr>
        <w:t xml:space="preserve"> vérifier l’existence d’un assuré au SNGI à partir de son NIR et de son nom (les 15 premiers caractères) ou de sa liste de prénoms.</w:t>
      </w:r>
    </w:p>
    <w:p w:rsidR="00736630" w:rsidRPr="00B45659" w:rsidRDefault="00736630" w:rsidP="00736630">
      <w:pPr>
        <w:rPr>
          <w:rFonts w:ascii="Arial" w:hAnsi="Arial" w:cs="Arial"/>
        </w:rPr>
      </w:pPr>
    </w:p>
    <w:p w:rsidR="00736630" w:rsidRPr="00B45659" w:rsidRDefault="00736630" w:rsidP="00736630">
      <w:pPr>
        <w:rPr>
          <w:rFonts w:ascii="Arial" w:hAnsi="Arial" w:cs="Arial"/>
        </w:rPr>
      </w:pPr>
      <w:r w:rsidRPr="00B45659">
        <w:rPr>
          <w:rFonts w:ascii="Arial" w:hAnsi="Arial" w:cs="Arial"/>
        </w:rPr>
        <w:tab/>
        <w:t>Pour le message « GICSOpConsultSNGINirDate »</w:t>
      </w:r>
    </w:p>
    <w:p w:rsidR="00736630" w:rsidRPr="00B45659" w:rsidRDefault="00736630" w:rsidP="00736630">
      <w:pPr>
        <w:rPr>
          <w:rFonts w:ascii="Arial" w:hAnsi="Arial" w:cs="Arial"/>
        </w:rPr>
      </w:pPr>
    </w:p>
    <w:p w:rsidR="00736630" w:rsidRPr="00B45659" w:rsidRDefault="00736630" w:rsidP="00736630">
      <w:pPr>
        <w:numPr>
          <w:ilvl w:val="0"/>
          <w:numId w:val="29"/>
        </w:numPr>
        <w:rPr>
          <w:rFonts w:ascii="Arial" w:hAnsi="Arial" w:cs="Arial"/>
        </w:rPr>
      </w:pPr>
      <w:r w:rsidRPr="00B45659">
        <w:rPr>
          <w:rFonts w:ascii="Arial" w:hAnsi="Arial" w:cs="Arial"/>
        </w:rPr>
        <w:t>« </w:t>
      </w:r>
      <w:r w:rsidRPr="00B45659">
        <w:rPr>
          <w:rFonts w:ascii="Arial" w:hAnsi="Arial" w:cs="Arial"/>
          <w:color w:val="000000"/>
        </w:rPr>
        <w:t>GIC4OpConsultSNGINirDate26 » pour utiliser la fonction 26 qui permet d’identifier un assuré au SNGI via un NIR daté.</w:t>
      </w:r>
    </w:p>
    <w:p w:rsidR="00736630" w:rsidRPr="00B45659" w:rsidRDefault="00736630" w:rsidP="00736630">
      <w:pPr>
        <w:rPr>
          <w:rFonts w:ascii="Arial" w:hAnsi="Arial" w:cs="Arial"/>
          <w:color w:val="000000"/>
        </w:rPr>
      </w:pPr>
    </w:p>
    <w:p w:rsidR="00736630" w:rsidRPr="00B45659" w:rsidRDefault="00736630" w:rsidP="00736630">
      <w:pPr>
        <w:rPr>
          <w:rFonts w:ascii="Arial" w:hAnsi="Arial" w:cs="Arial"/>
          <w:color w:val="000000"/>
        </w:rPr>
      </w:pPr>
      <w:r w:rsidRPr="00B45659">
        <w:rPr>
          <w:rFonts w:ascii="Arial" w:hAnsi="Arial" w:cs="Arial"/>
          <w:color w:val="000000"/>
        </w:rPr>
        <w:t>Un appel du service ne permet d’activer qu’une seule opération à la fois.</w:t>
      </w:r>
    </w:p>
    <w:p w:rsidR="00736630" w:rsidRPr="00B45659" w:rsidRDefault="00736630" w:rsidP="00736630">
      <w:pPr>
        <w:rPr>
          <w:rFonts w:ascii="Arial" w:hAnsi="Arial" w:cs="Arial"/>
          <w:color w:val="000000"/>
        </w:rPr>
      </w:pPr>
    </w:p>
    <w:p w:rsidR="00736630" w:rsidRDefault="00736630" w:rsidP="00736630">
      <w:r w:rsidRPr="00B45659">
        <w:rPr>
          <w:rFonts w:ascii="Arial" w:hAnsi="Arial" w:cs="Arial"/>
          <w:color w:val="000000"/>
        </w:rPr>
        <w:t>La transaction CICS « Technique » appelée est la GICS qui fera appel en fonction de l’opération demandée aux transactions CICS « Métier » GIC1, GIC2, GIC3, GIC4 et GIC5.</w:t>
      </w:r>
    </w:p>
    <w:p w:rsidR="00736630" w:rsidRDefault="00736630" w:rsidP="00736630"/>
    <w:p w:rsidR="00736630" w:rsidRDefault="00736630" w:rsidP="00736630"/>
    <w:p w:rsidR="00736630" w:rsidRDefault="00736630" w:rsidP="00736630"/>
    <w:p w:rsidR="00736630" w:rsidRDefault="00736630" w:rsidP="00736630">
      <w:r>
        <w:t>Message composé des blocs :</w:t>
      </w:r>
    </w:p>
    <w:p w:rsidR="00736630" w:rsidRDefault="00736630" w:rsidP="00736630"/>
    <w:p w:rsidR="00736630" w:rsidRDefault="002040B2" w:rsidP="00736630">
      <w:hyperlink w:anchor="_G-DemandeWM01" w:history="1">
        <w:r w:rsidR="00736630" w:rsidRPr="00360BA3">
          <w:rPr>
            <w:rStyle w:val="Lienhypertexte"/>
          </w:rPr>
          <w:t>G-EnTeteMessage</w:t>
        </w:r>
      </w:hyperlink>
    </w:p>
    <w:p w:rsidR="00736630" w:rsidRDefault="002040B2" w:rsidP="00736630">
      <w:hyperlink w:anchor="_G-DonneesMetier" w:history="1">
        <w:r w:rsidR="00736630" w:rsidRPr="00360BA3">
          <w:rPr>
            <w:rStyle w:val="Lienhypertexte"/>
          </w:rPr>
          <w:t>G-DonneesMetier</w:t>
        </w:r>
      </w:hyperlink>
    </w:p>
    <w:p w:rsidR="00736630" w:rsidRDefault="00736630" w:rsidP="00736630"/>
    <w:p w:rsidR="00736630" w:rsidRDefault="00736630" w:rsidP="00736630">
      <w:pPr>
        <w:sectPr w:rsidR="00736630">
          <w:headerReference w:type="even" r:id="rId13"/>
          <w:headerReference w:type="default" r:id="rId14"/>
          <w:footerReference w:type="even" r:id="rId15"/>
          <w:footerReference w:type="default" r:id="rId16"/>
          <w:headerReference w:type="first" r:id="rId17"/>
          <w:footerReference w:type="first" r:id="rId18"/>
          <w:pgSz w:w="12240" w:h="15840"/>
          <w:pgMar w:top="1417" w:right="1417" w:bottom="1417" w:left="1417" w:header="720" w:footer="720" w:gutter="0"/>
          <w:cols w:space="720"/>
        </w:sectPr>
      </w:pPr>
    </w:p>
    <w:tbl>
      <w:tblPr>
        <w:tblW w:w="5373" w:type="pct"/>
        <w:tblCellMar>
          <w:left w:w="70" w:type="dxa"/>
          <w:right w:w="70" w:type="dxa"/>
        </w:tblCellMar>
        <w:tblLook w:val="04A0" w:firstRow="1" w:lastRow="0" w:firstColumn="1" w:lastColumn="0" w:noHBand="0" w:noVBand="1"/>
      </w:tblPr>
      <w:tblGrid>
        <w:gridCol w:w="217"/>
        <w:gridCol w:w="2898"/>
        <w:gridCol w:w="279"/>
        <w:gridCol w:w="2073"/>
        <w:gridCol w:w="279"/>
        <w:gridCol w:w="2453"/>
        <w:gridCol w:w="278"/>
        <w:gridCol w:w="2969"/>
        <w:gridCol w:w="463"/>
        <w:gridCol w:w="3500"/>
        <w:gridCol w:w="216"/>
      </w:tblGrid>
      <w:tr w:rsidR="00736630" w:rsidRPr="00043F31" w:rsidTr="007E4E74">
        <w:trPr>
          <w:trHeight w:val="270"/>
        </w:trPr>
        <w:tc>
          <w:tcPr>
            <w:tcW w:w="69" w:type="pct"/>
            <w:tcBorders>
              <w:top w:val="single" w:sz="12" w:space="0" w:color="auto"/>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lastRenderedPageBreak/>
              <w:t> </w:t>
            </w:r>
          </w:p>
        </w:tc>
        <w:tc>
          <w:tcPr>
            <w:tcW w:w="927"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single" w:sz="12" w:space="0" w:color="auto"/>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5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GICSOpConsultSNGIIdent</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5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663" w:type="pct"/>
            <w:tcBorders>
              <w:top w:val="single" w:sz="4" w:space="0" w:color="auto"/>
              <w:left w:val="nil"/>
              <w:bottom w:val="single" w:sz="4" w:space="0" w:color="auto"/>
              <w:right w:val="single" w:sz="4" w:space="0" w:color="auto"/>
            </w:tcBorders>
            <w:shd w:val="clear" w:color="000000" w:fill="D8D8D8"/>
            <w:noWrap/>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G-EnTeteMessage</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29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single" w:sz="4" w:space="0" w:color="auto"/>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785" w:type="pct"/>
            <w:tcBorders>
              <w:top w:val="single" w:sz="4" w:space="0" w:color="auto"/>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T-EmetteurMessage</w:t>
            </w:r>
            <w:r w:rsidRPr="00043F31">
              <w:rPr>
                <w:rFonts w:ascii="Arial" w:hAnsi="Arial" w:cs="Arial"/>
                <w:color w:val="000000"/>
              </w:rPr>
              <w:br/>
              <w:t>CdOrgNtl (1)</w:t>
            </w:r>
            <w:r w:rsidRPr="00043F31">
              <w:rPr>
                <w:rFonts w:ascii="Arial" w:hAnsi="Arial" w:cs="Arial"/>
                <w:color w:val="000000"/>
              </w:rPr>
              <w:br/>
              <w:t>LbOrgNtl (0,1)</w:t>
            </w:r>
            <w:r w:rsidRPr="00043F31">
              <w:rPr>
                <w:rFonts w:ascii="Arial" w:hAnsi="Arial" w:cs="Arial"/>
                <w:color w:val="000000"/>
              </w:rPr>
              <w:br/>
              <w:t>CdOrgGst (0,1)</w:t>
            </w:r>
            <w:r w:rsidRPr="00043F31">
              <w:rPr>
                <w:rFonts w:ascii="Arial" w:hAnsi="Arial" w:cs="Arial"/>
                <w:color w:val="000000"/>
              </w:rPr>
              <w:br/>
              <w:t>LbOrgGst (0,1)</w:t>
            </w:r>
            <w:r w:rsidRPr="00043F31">
              <w:rPr>
                <w:rFonts w:ascii="Arial" w:hAnsi="Arial" w:cs="Arial"/>
                <w:color w:val="000000"/>
              </w:rPr>
              <w:br/>
              <w:t xml:space="preserve">CdDmn (0,1)   </w:t>
            </w:r>
            <w:r w:rsidRPr="00043F31">
              <w:rPr>
                <w:rFonts w:ascii="Arial" w:hAnsi="Arial" w:cs="Arial"/>
                <w:color w:val="000000"/>
              </w:rPr>
              <w:br/>
              <w:t xml:space="preserve">LbDmn (0,1)   </w:t>
            </w:r>
            <w:r w:rsidRPr="00043F31">
              <w:rPr>
                <w:rFonts w:ascii="Arial" w:hAnsi="Arial" w:cs="Arial"/>
                <w:color w:val="000000"/>
              </w:rPr>
              <w:br/>
              <w:t xml:space="preserve">CdSi (0,1)    </w:t>
            </w:r>
            <w:r w:rsidRPr="00043F31">
              <w:rPr>
                <w:rFonts w:ascii="Arial" w:hAnsi="Arial" w:cs="Arial"/>
                <w:color w:val="000000"/>
              </w:rPr>
              <w:br/>
              <w:t xml:space="preserve">LbSi (0,1)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nil"/>
              <w:left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127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785" w:type="pct"/>
            <w:tcBorders>
              <w:top w:val="nil"/>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 xml:space="preserve">T-SouhaitsClient </w:t>
            </w:r>
            <w:r w:rsidRPr="00043F31">
              <w:rPr>
                <w:rFonts w:ascii="Arial" w:hAnsi="Arial" w:cs="Arial"/>
                <w:b/>
                <w:bCs/>
                <w:color w:val="000000"/>
              </w:rPr>
              <w:br/>
            </w:r>
            <w:r w:rsidRPr="00043F31">
              <w:rPr>
                <w:rFonts w:ascii="Arial" w:hAnsi="Arial" w:cs="Arial"/>
                <w:color w:val="000000"/>
              </w:rPr>
              <w:t xml:space="preserve">ZnCliEch (0,1)     </w:t>
            </w:r>
            <w:r w:rsidRPr="00043F31">
              <w:rPr>
                <w:rFonts w:ascii="Arial" w:hAnsi="Arial" w:cs="Arial"/>
                <w:color w:val="000000"/>
              </w:rPr>
              <w:br/>
              <w:t xml:space="preserve">ChxRestLibCd (1)  </w:t>
            </w:r>
            <w:r w:rsidRPr="00043F31">
              <w:rPr>
                <w:rFonts w:ascii="Arial" w:hAnsi="Arial" w:cs="Arial"/>
                <w:color w:val="000000"/>
              </w:rPr>
              <w:br/>
              <w:t>ChxRestLibOrg (1)</w:t>
            </w:r>
            <w:r w:rsidRPr="00043F31">
              <w:rPr>
                <w:rFonts w:ascii="Arial" w:hAnsi="Arial" w:cs="Arial"/>
                <w:color w:val="000000"/>
              </w:rPr>
              <w:br/>
              <w:t>ChxRestInfSNGI (1)</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178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785" w:type="pct"/>
            <w:tcBorders>
              <w:top w:val="nil"/>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 xml:space="preserve">T-ContexteEchange </w:t>
            </w:r>
            <w:r w:rsidRPr="00043F31">
              <w:rPr>
                <w:rFonts w:ascii="Arial" w:hAnsi="Arial" w:cs="Arial"/>
                <w:b/>
                <w:bCs/>
                <w:color w:val="000000"/>
              </w:rPr>
              <w:br/>
            </w:r>
            <w:r w:rsidRPr="00043F31">
              <w:rPr>
                <w:rFonts w:ascii="Arial" w:hAnsi="Arial" w:cs="Arial"/>
                <w:color w:val="000000"/>
              </w:rPr>
              <w:t xml:space="preserve">App  (1)    </w:t>
            </w:r>
            <w:r w:rsidRPr="00043F31">
              <w:rPr>
                <w:rFonts w:ascii="Arial" w:hAnsi="Arial" w:cs="Arial"/>
                <w:color w:val="000000"/>
              </w:rPr>
              <w:br/>
              <w:t xml:space="preserve">Proc  (1)   </w:t>
            </w:r>
            <w:r w:rsidRPr="00043F31">
              <w:rPr>
                <w:rFonts w:ascii="Arial" w:hAnsi="Arial" w:cs="Arial"/>
                <w:color w:val="000000"/>
              </w:rPr>
              <w:br/>
            </w:r>
            <w:r w:rsidRPr="00736630">
              <w:rPr>
                <w:rFonts w:ascii="Arial" w:hAnsi="Arial" w:cs="Arial"/>
                <w:color w:val="000000"/>
              </w:rPr>
              <w:t>TypMsg (0,1)</w:t>
            </w:r>
            <w:r w:rsidRPr="00736630">
              <w:rPr>
                <w:rFonts w:ascii="Arial" w:hAnsi="Arial" w:cs="Arial"/>
                <w:color w:val="000000"/>
              </w:rPr>
              <w:br/>
              <w:t>NmMsg (0,1)</w:t>
            </w:r>
            <w:r w:rsidRPr="00736630">
              <w:rPr>
                <w:rFonts w:ascii="Arial" w:hAnsi="Arial" w:cs="Arial"/>
                <w:color w:val="000000"/>
              </w:rPr>
              <w:br/>
              <w:t>NumSeqMsg (0,1)</w:t>
            </w:r>
            <w:r w:rsidRPr="00043F31">
              <w:rPr>
                <w:rFonts w:ascii="Arial" w:hAnsi="Arial" w:cs="Arial"/>
                <w:color w:val="000000"/>
              </w:rPr>
              <w:br/>
              <w:t xml:space="preserve">CdCor (0,1)   </w:t>
            </w:r>
          </w:p>
        </w:tc>
        <w:tc>
          <w:tcPr>
            <w:tcW w:w="89" w:type="pct"/>
            <w:tcBorders>
              <w:top w:val="nil"/>
              <w:left w:val="nil"/>
              <w:bottom w:val="nil"/>
              <w:right w:val="nil"/>
            </w:tcBorders>
            <w:shd w:val="clear" w:color="auto" w:fill="auto"/>
            <w:noWrap/>
            <w:vAlign w:val="bottom"/>
            <w:hideMark/>
          </w:tcPr>
          <w:p w:rsidR="00736630" w:rsidRPr="00043F31" w:rsidRDefault="00736630" w:rsidP="007E4E74">
            <w:pPr>
              <w:rPr>
                <w:rFonts w:ascii="Arial" w:hAnsi="Arial" w:cs="Arial"/>
                <w:color w:val="000000"/>
              </w:rPr>
            </w:pP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nil"/>
              <w:left w:val="nil"/>
              <w:bottom w:val="nil"/>
              <w:right w:val="single" w:sz="12" w:space="0" w:color="auto"/>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5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663" w:type="pct"/>
            <w:tcBorders>
              <w:top w:val="single" w:sz="4" w:space="0" w:color="auto"/>
              <w:left w:val="nil"/>
              <w:bottom w:val="single" w:sz="4" w:space="0" w:color="auto"/>
              <w:right w:val="single" w:sz="4" w:space="0" w:color="auto"/>
            </w:tcBorders>
            <w:shd w:val="clear" w:color="000000" w:fill="D8D8D8"/>
            <w:noWrap/>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G-DonneesMetier</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5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785" w:type="pct"/>
            <w:tcBorders>
              <w:top w:val="single" w:sz="4" w:space="0" w:color="auto"/>
              <w:left w:val="nil"/>
              <w:bottom w:val="single" w:sz="4" w:space="0" w:color="auto"/>
              <w:right w:val="single" w:sz="4" w:space="0" w:color="auto"/>
            </w:tcBorders>
            <w:shd w:val="clear" w:color="000000" w:fill="D8D8D8"/>
            <w:noWrap/>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G-OperationPersonne</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5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950" w:type="pct"/>
            <w:tcBorders>
              <w:top w:val="single" w:sz="4" w:space="0" w:color="auto"/>
              <w:left w:val="nil"/>
              <w:bottom w:val="single" w:sz="4" w:space="0" w:color="auto"/>
              <w:right w:val="single" w:sz="4" w:space="0" w:color="auto"/>
            </w:tcBorders>
            <w:shd w:val="clear" w:color="000000" w:fill="D8D8D8"/>
            <w:noWrap/>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G-InfosPersonnePourIdent</w:t>
            </w:r>
          </w:p>
        </w:tc>
        <w:tc>
          <w:tcPr>
            <w:tcW w:w="14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382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lastRenderedPageBreak/>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single" w:sz="4" w:space="0" w:color="auto"/>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1120" w:type="pct"/>
            <w:tcBorders>
              <w:top w:val="single" w:sz="4" w:space="0" w:color="auto"/>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Pr>
                <w:rFonts w:ascii="Arial" w:hAnsi="Arial" w:cs="Arial"/>
                <w:b/>
                <w:bCs/>
                <w:color w:val="000000"/>
              </w:rPr>
              <w:t>T</w:t>
            </w:r>
            <w:r w:rsidRPr="00043F31">
              <w:rPr>
                <w:rFonts w:ascii="Arial" w:hAnsi="Arial" w:cs="Arial"/>
                <w:b/>
                <w:bCs/>
                <w:color w:val="000000"/>
              </w:rPr>
              <w:t xml:space="preserve">-DdeIdentiteAssure </w:t>
            </w:r>
            <w:r w:rsidRPr="00043F31">
              <w:rPr>
                <w:rFonts w:ascii="Arial" w:hAnsi="Arial" w:cs="Arial"/>
                <w:b/>
                <w:bCs/>
                <w:color w:val="000000"/>
              </w:rPr>
              <w:br/>
            </w:r>
            <w:r w:rsidRPr="00043F31">
              <w:rPr>
                <w:rFonts w:ascii="Arial" w:hAnsi="Arial" w:cs="Arial"/>
                <w:color w:val="000000"/>
              </w:rPr>
              <w:t xml:space="preserve">NumAsrDemId (0,1)   </w:t>
            </w:r>
            <w:r w:rsidRPr="00043F31">
              <w:rPr>
                <w:rFonts w:ascii="Arial" w:hAnsi="Arial" w:cs="Arial"/>
                <w:color w:val="000000"/>
              </w:rPr>
              <w:br/>
              <w:t xml:space="preserve">NmAsrDemId   (0,1) </w:t>
            </w:r>
            <w:r w:rsidRPr="00043F31">
              <w:rPr>
                <w:rFonts w:ascii="Arial" w:hAnsi="Arial" w:cs="Arial"/>
                <w:color w:val="000000"/>
              </w:rPr>
              <w:br/>
              <w:t>LstPrnAsrDemId (0,1)</w:t>
            </w:r>
            <w:r w:rsidRPr="00043F31">
              <w:rPr>
                <w:rFonts w:ascii="Arial" w:hAnsi="Arial" w:cs="Arial"/>
                <w:color w:val="000000"/>
              </w:rPr>
              <w:br/>
              <w:t xml:space="preserve">CdSexDem   (0,1) </w:t>
            </w:r>
            <w:r w:rsidRPr="00043F31">
              <w:rPr>
                <w:rFonts w:ascii="Arial" w:hAnsi="Arial" w:cs="Arial"/>
                <w:color w:val="000000"/>
              </w:rPr>
              <w:br/>
              <w:t>DtNaiDem    (0,1)</w:t>
            </w:r>
            <w:r w:rsidRPr="00043F31">
              <w:rPr>
                <w:rFonts w:ascii="Arial" w:hAnsi="Arial" w:cs="Arial"/>
                <w:color w:val="000000"/>
              </w:rPr>
              <w:br/>
              <w:t>CdLieNaiDem (0,1)</w:t>
            </w:r>
            <w:r w:rsidRPr="00043F31">
              <w:rPr>
                <w:rFonts w:ascii="Arial" w:hAnsi="Arial" w:cs="Arial"/>
                <w:color w:val="000000"/>
              </w:rPr>
              <w:br/>
              <w:t>LibDepNaiDem (0,1)</w:t>
            </w:r>
            <w:r w:rsidRPr="00043F31">
              <w:rPr>
                <w:rFonts w:ascii="Arial" w:hAnsi="Arial" w:cs="Arial"/>
                <w:color w:val="000000"/>
              </w:rPr>
              <w:br/>
              <w:t>LibCmnNaiDem (0,1)</w:t>
            </w:r>
            <w:r w:rsidRPr="00043F31">
              <w:rPr>
                <w:rFonts w:ascii="Arial" w:hAnsi="Arial" w:cs="Arial"/>
                <w:color w:val="000000"/>
              </w:rPr>
              <w:br/>
              <w:t>LibPayNaiDem (0,1)</w:t>
            </w:r>
            <w:r w:rsidRPr="00043F31">
              <w:rPr>
                <w:rFonts w:ascii="Arial" w:hAnsi="Arial" w:cs="Arial"/>
                <w:color w:val="000000"/>
              </w:rPr>
              <w:br/>
              <w:t>LibLocNaiDem (0,1)</w:t>
            </w:r>
            <w:r w:rsidRPr="00043F31">
              <w:rPr>
                <w:rFonts w:ascii="Arial" w:hAnsi="Arial" w:cs="Arial"/>
                <w:color w:val="000000"/>
              </w:rPr>
              <w:br/>
              <w:t>CodMnlPayNai (0,1)</w:t>
            </w:r>
            <w:r w:rsidRPr="00043F31">
              <w:rPr>
                <w:rFonts w:ascii="Arial" w:hAnsi="Arial" w:cs="Arial"/>
                <w:color w:val="000000"/>
              </w:rPr>
              <w:br/>
              <w:t>CdCertEclDem (0,1)</w:t>
            </w:r>
            <w:r w:rsidRPr="00043F31">
              <w:rPr>
                <w:rFonts w:ascii="Arial" w:hAnsi="Arial" w:cs="Arial"/>
                <w:color w:val="000000"/>
              </w:rPr>
              <w:br/>
              <w:t>CodPceEclDem (0,1)</w:t>
            </w:r>
            <w:r w:rsidRPr="00043F31">
              <w:rPr>
                <w:rFonts w:ascii="Arial" w:hAnsi="Arial" w:cs="Arial"/>
                <w:color w:val="000000"/>
              </w:rPr>
              <w:br/>
              <w:t xml:space="preserve">DtoEclDem (0,1)  </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1020"/>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0,2</w:t>
            </w:r>
          </w:p>
        </w:tc>
        <w:tc>
          <w:tcPr>
            <w:tcW w:w="1120" w:type="pct"/>
            <w:tcBorders>
              <w:top w:val="nil"/>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 xml:space="preserve">T-DdeFamille </w:t>
            </w:r>
            <w:r w:rsidRPr="00043F31">
              <w:rPr>
                <w:rFonts w:ascii="Arial" w:hAnsi="Arial" w:cs="Arial"/>
                <w:b/>
                <w:bCs/>
                <w:color w:val="000000"/>
              </w:rPr>
              <w:br/>
            </w:r>
            <w:r w:rsidRPr="00043F31">
              <w:rPr>
                <w:rFonts w:ascii="Arial" w:hAnsi="Arial" w:cs="Arial"/>
                <w:color w:val="000000"/>
              </w:rPr>
              <w:t>TypLieFamDem (1)</w:t>
            </w:r>
            <w:r w:rsidRPr="00043F31">
              <w:rPr>
                <w:rFonts w:ascii="Arial" w:hAnsi="Arial" w:cs="Arial"/>
                <w:color w:val="000000"/>
              </w:rPr>
              <w:br/>
              <w:t>NmParentDem  (0,1)</w:t>
            </w:r>
            <w:r w:rsidRPr="00043F31">
              <w:rPr>
                <w:rFonts w:ascii="Arial" w:hAnsi="Arial" w:cs="Arial"/>
                <w:color w:val="000000"/>
              </w:rPr>
              <w:br/>
              <w:t>PrnParentDem (0,1)</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1530"/>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0,1</w:t>
            </w:r>
          </w:p>
        </w:tc>
        <w:tc>
          <w:tcPr>
            <w:tcW w:w="1120" w:type="pct"/>
            <w:tcBorders>
              <w:top w:val="nil"/>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T-DdeInfosSpecifiquesOrganisme</w:t>
            </w:r>
            <w:r w:rsidRPr="00043F31">
              <w:rPr>
                <w:rFonts w:ascii="Arial" w:hAnsi="Arial" w:cs="Arial"/>
                <w:b/>
                <w:bCs/>
                <w:color w:val="000000"/>
              </w:rPr>
              <w:br/>
            </w:r>
            <w:r w:rsidRPr="00043F31">
              <w:rPr>
                <w:rFonts w:ascii="Arial" w:hAnsi="Arial" w:cs="Arial"/>
                <w:color w:val="000000"/>
              </w:rPr>
              <w:t>NmMarlDem (0,1)</w:t>
            </w:r>
            <w:r w:rsidRPr="00043F31">
              <w:rPr>
                <w:rFonts w:ascii="Arial" w:hAnsi="Arial" w:cs="Arial"/>
                <w:color w:val="000000"/>
              </w:rPr>
              <w:br/>
              <w:t>NmUsgDem (0,1)</w:t>
            </w:r>
            <w:r w:rsidRPr="00043F31">
              <w:rPr>
                <w:rFonts w:ascii="Arial" w:hAnsi="Arial" w:cs="Arial"/>
                <w:color w:val="000000"/>
              </w:rPr>
              <w:br/>
              <w:t>PrnUsgDem (0,1)</w:t>
            </w:r>
            <w:r w:rsidRPr="00043F31">
              <w:rPr>
                <w:rFonts w:ascii="Arial" w:hAnsi="Arial" w:cs="Arial"/>
                <w:color w:val="000000"/>
              </w:rPr>
              <w:br/>
              <w:t>NumItnOrg (0,1)</w:t>
            </w:r>
            <w:r w:rsidRPr="00043F31">
              <w:rPr>
                <w:rFonts w:ascii="Arial" w:hAnsi="Arial" w:cs="Arial"/>
                <w:color w:val="000000"/>
              </w:rPr>
              <w:br/>
              <w:t>CdOrgFrn (0,1)</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80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lastRenderedPageBreak/>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0,1</w:t>
            </w:r>
          </w:p>
        </w:tc>
        <w:tc>
          <w:tcPr>
            <w:tcW w:w="1120" w:type="pct"/>
            <w:tcBorders>
              <w:top w:val="nil"/>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 xml:space="preserve">T-DdeDeces </w:t>
            </w:r>
            <w:r w:rsidRPr="00043F31">
              <w:rPr>
                <w:rFonts w:ascii="Arial" w:hAnsi="Arial" w:cs="Arial"/>
                <w:b/>
                <w:bCs/>
                <w:color w:val="000000"/>
              </w:rPr>
              <w:br/>
            </w:r>
            <w:r w:rsidRPr="00043F31">
              <w:rPr>
                <w:rFonts w:ascii="Arial" w:hAnsi="Arial" w:cs="Arial"/>
                <w:color w:val="000000"/>
              </w:rPr>
              <w:t xml:space="preserve">DtDcDem (1)      </w:t>
            </w:r>
            <w:r w:rsidRPr="00043F31">
              <w:rPr>
                <w:rFonts w:ascii="Arial" w:hAnsi="Arial" w:cs="Arial"/>
                <w:color w:val="000000"/>
              </w:rPr>
              <w:br/>
              <w:t xml:space="preserve">NumActeDcDem (0,1) </w:t>
            </w:r>
            <w:r w:rsidRPr="00043F31">
              <w:rPr>
                <w:rFonts w:ascii="Arial" w:hAnsi="Arial" w:cs="Arial"/>
                <w:color w:val="000000"/>
              </w:rPr>
              <w:br/>
              <w:t xml:space="preserve">CdPieDcDem (0,1)   </w:t>
            </w:r>
            <w:r w:rsidRPr="00043F31">
              <w:rPr>
                <w:rFonts w:ascii="Arial" w:hAnsi="Arial" w:cs="Arial"/>
                <w:color w:val="000000"/>
              </w:rPr>
              <w:br/>
              <w:t xml:space="preserve">CdLieDcDem (0,1)   </w:t>
            </w:r>
            <w:r w:rsidRPr="00043F31">
              <w:rPr>
                <w:rFonts w:ascii="Arial" w:hAnsi="Arial" w:cs="Arial"/>
                <w:color w:val="000000"/>
              </w:rPr>
              <w:br/>
              <w:t xml:space="preserve">LibDepDcDem (0,1)  </w:t>
            </w:r>
            <w:r w:rsidRPr="00043F31">
              <w:rPr>
                <w:rFonts w:ascii="Arial" w:hAnsi="Arial" w:cs="Arial"/>
                <w:color w:val="000000"/>
              </w:rPr>
              <w:br/>
              <w:t xml:space="preserve">LibCmnDcDem  (0,1) </w:t>
            </w:r>
            <w:r w:rsidRPr="00043F31">
              <w:rPr>
                <w:rFonts w:ascii="Arial" w:hAnsi="Arial" w:cs="Arial"/>
                <w:color w:val="000000"/>
              </w:rPr>
              <w:br/>
              <w:t xml:space="preserve">LibPayDcDem  (0,1) </w:t>
            </w:r>
            <w:r w:rsidRPr="00043F31">
              <w:rPr>
                <w:rFonts w:ascii="Arial" w:hAnsi="Arial" w:cs="Arial"/>
                <w:color w:val="000000"/>
              </w:rPr>
              <w:br/>
              <w:t xml:space="preserve">LibLocDcDem (0,1)  </w:t>
            </w:r>
            <w:r w:rsidRPr="00043F31">
              <w:rPr>
                <w:rFonts w:ascii="Arial" w:hAnsi="Arial" w:cs="Arial"/>
                <w:color w:val="000000"/>
              </w:rPr>
              <w:br/>
              <w:t xml:space="preserve">CdCertDcDem (0,1) </w:t>
            </w:r>
            <w:r w:rsidRPr="00043F31">
              <w:rPr>
                <w:rFonts w:ascii="Arial" w:hAnsi="Arial" w:cs="Arial"/>
                <w:color w:val="000000"/>
              </w:rPr>
              <w:br/>
              <w:t>CdMnlPayDceDem (0,1)</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765"/>
        </w:trPr>
        <w:tc>
          <w:tcPr>
            <w:tcW w:w="69"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0,1</w:t>
            </w:r>
          </w:p>
        </w:tc>
        <w:tc>
          <w:tcPr>
            <w:tcW w:w="1120" w:type="pct"/>
            <w:tcBorders>
              <w:top w:val="nil"/>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T-IdentifiantAssure</w:t>
            </w:r>
            <w:r w:rsidRPr="00043F31">
              <w:rPr>
                <w:rFonts w:ascii="Arial" w:hAnsi="Arial" w:cs="Arial"/>
                <w:b/>
                <w:bCs/>
                <w:color w:val="000000"/>
              </w:rPr>
              <w:br/>
            </w:r>
            <w:r w:rsidRPr="00043F31">
              <w:rPr>
                <w:rFonts w:ascii="Arial" w:hAnsi="Arial" w:cs="Arial"/>
                <w:color w:val="000000"/>
              </w:rPr>
              <w:t xml:space="preserve">NumAsrRecDem  (1) </w:t>
            </w:r>
            <w:r w:rsidRPr="00043F31">
              <w:rPr>
                <w:rFonts w:ascii="Arial" w:hAnsi="Arial" w:cs="Arial"/>
                <w:color w:val="000000"/>
              </w:rPr>
              <w:br/>
              <w:t>DtoNumAsrRecDem (1)</w:t>
            </w:r>
          </w:p>
        </w:tc>
        <w:tc>
          <w:tcPr>
            <w:tcW w:w="69" w:type="pct"/>
            <w:tcBorders>
              <w:top w:val="nil"/>
              <w:left w:val="nil"/>
              <w:bottom w:val="nil"/>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70"/>
        </w:trPr>
        <w:tc>
          <w:tcPr>
            <w:tcW w:w="69" w:type="pct"/>
            <w:tcBorders>
              <w:top w:val="nil"/>
              <w:left w:val="single" w:sz="12" w:space="0" w:color="auto"/>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27"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63"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85"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9"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950"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8"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120"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9" w:type="pct"/>
            <w:tcBorders>
              <w:top w:val="nil"/>
              <w:left w:val="nil"/>
              <w:bottom w:val="single" w:sz="12" w:space="0" w:color="auto"/>
              <w:right w:val="single" w:sz="12" w:space="0" w:color="auto"/>
            </w:tcBorders>
            <w:shd w:val="clear" w:color="auto" w:fill="auto"/>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bl>
    <w:p w:rsidR="00736630" w:rsidRDefault="00736630" w:rsidP="00736630"/>
    <w:p w:rsidR="00736630" w:rsidRDefault="00736630" w:rsidP="00736630"/>
    <w:p w:rsidR="00175CE5" w:rsidRDefault="00175CE5"/>
    <w:p w:rsidR="005A6CD5" w:rsidRDefault="005A6CD5"/>
    <w:p w:rsidR="00736630" w:rsidRDefault="00736630">
      <w:r>
        <w:br w:type="page"/>
      </w:r>
    </w:p>
    <w:p w:rsidR="000A46C9" w:rsidRDefault="000A46C9"/>
    <w:p w:rsidR="00175CE5" w:rsidRDefault="00175CE5"/>
    <w:tbl>
      <w:tblPr>
        <w:tblW w:w="5000" w:type="pct"/>
        <w:tblCellMar>
          <w:left w:w="70" w:type="dxa"/>
          <w:right w:w="70" w:type="dxa"/>
        </w:tblCellMar>
        <w:tblLook w:val="04A0" w:firstRow="1" w:lastRow="0" w:firstColumn="1" w:lastColumn="0" w:noHBand="0" w:noVBand="1"/>
      </w:tblPr>
      <w:tblGrid>
        <w:gridCol w:w="304"/>
        <w:gridCol w:w="2585"/>
        <w:gridCol w:w="252"/>
        <w:gridCol w:w="1874"/>
        <w:gridCol w:w="252"/>
        <w:gridCol w:w="2219"/>
        <w:gridCol w:w="252"/>
        <w:gridCol w:w="2573"/>
        <w:gridCol w:w="383"/>
        <w:gridCol w:w="3846"/>
      </w:tblGrid>
      <w:tr w:rsidR="00736630" w:rsidRPr="00043F31" w:rsidTr="007E4E74">
        <w:trPr>
          <w:trHeight w:val="270"/>
        </w:trPr>
        <w:tc>
          <w:tcPr>
            <w:tcW w:w="113" w:type="pct"/>
            <w:tcBorders>
              <w:top w:val="single" w:sz="12" w:space="0" w:color="auto"/>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07"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28"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74"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0"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single" w:sz="12" w:space="0" w:color="auto"/>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55"/>
        </w:trPr>
        <w:tc>
          <w:tcPr>
            <w:tcW w:w="113"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GICSOpConsultSNGIVerif</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0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2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7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55"/>
        </w:trPr>
        <w:tc>
          <w:tcPr>
            <w:tcW w:w="113"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607" w:type="pct"/>
            <w:tcBorders>
              <w:top w:val="single" w:sz="4" w:space="0" w:color="auto"/>
              <w:left w:val="nil"/>
              <w:bottom w:val="single" w:sz="4" w:space="0" w:color="auto"/>
              <w:right w:val="single" w:sz="4" w:space="0" w:color="auto"/>
            </w:tcBorders>
            <w:shd w:val="clear" w:color="000000" w:fill="D8D8D8"/>
            <w:noWrap/>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G-EnTeteMessage</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2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7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295"/>
        </w:trPr>
        <w:tc>
          <w:tcPr>
            <w:tcW w:w="113"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0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single" w:sz="4" w:space="0" w:color="auto"/>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728" w:type="pct"/>
            <w:tcBorders>
              <w:top w:val="single" w:sz="4" w:space="0" w:color="auto"/>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T-EmetteurMessage</w:t>
            </w:r>
            <w:r w:rsidRPr="00043F31">
              <w:rPr>
                <w:rFonts w:ascii="Arial" w:hAnsi="Arial" w:cs="Arial"/>
                <w:color w:val="000000"/>
              </w:rPr>
              <w:br/>
              <w:t>CdOrgNtl (1)</w:t>
            </w:r>
            <w:r w:rsidRPr="00043F31">
              <w:rPr>
                <w:rFonts w:ascii="Arial" w:hAnsi="Arial" w:cs="Arial"/>
                <w:color w:val="000000"/>
              </w:rPr>
              <w:br/>
              <w:t>LbOrgNtl (0,1)</w:t>
            </w:r>
            <w:r w:rsidRPr="00043F31">
              <w:rPr>
                <w:rFonts w:ascii="Arial" w:hAnsi="Arial" w:cs="Arial"/>
                <w:color w:val="000000"/>
              </w:rPr>
              <w:br/>
              <w:t>CdOrgGst (0,1)</w:t>
            </w:r>
            <w:r w:rsidRPr="00043F31">
              <w:rPr>
                <w:rFonts w:ascii="Arial" w:hAnsi="Arial" w:cs="Arial"/>
                <w:color w:val="000000"/>
              </w:rPr>
              <w:br/>
              <w:t>LbOrgGst (0,1)</w:t>
            </w:r>
            <w:r w:rsidRPr="00043F31">
              <w:rPr>
                <w:rFonts w:ascii="Arial" w:hAnsi="Arial" w:cs="Arial"/>
                <w:color w:val="000000"/>
              </w:rPr>
              <w:br/>
              <w:t xml:space="preserve">CdDmn (0,1)   </w:t>
            </w:r>
            <w:r w:rsidRPr="00043F31">
              <w:rPr>
                <w:rFonts w:ascii="Arial" w:hAnsi="Arial" w:cs="Arial"/>
                <w:color w:val="000000"/>
              </w:rPr>
              <w:br/>
              <w:t xml:space="preserve">LbDmn (0,1)   </w:t>
            </w:r>
            <w:r w:rsidRPr="00043F31">
              <w:rPr>
                <w:rFonts w:ascii="Arial" w:hAnsi="Arial" w:cs="Arial"/>
                <w:color w:val="000000"/>
              </w:rPr>
              <w:br/>
              <w:t xml:space="preserve">CdSi (0,1)    </w:t>
            </w:r>
            <w:r w:rsidRPr="00043F31">
              <w:rPr>
                <w:rFonts w:ascii="Arial" w:hAnsi="Arial" w:cs="Arial"/>
                <w:color w:val="000000"/>
              </w:rPr>
              <w:br/>
              <w:t xml:space="preserve">LbSi (0,1)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7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1275"/>
        </w:trPr>
        <w:tc>
          <w:tcPr>
            <w:tcW w:w="113"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0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728" w:type="pct"/>
            <w:tcBorders>
              <w:top w:val="nil"/>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 xml:space="preserve">T-SouhaitsClient </w:t>
            </w:r>
            <w:r w:rsidRPr="00043F31">
              <w:rPr>
                <w:rFonts w:ascii="Arial" w:hAnsi="Arial" w:cs="Arial"/>
                <w:b/>
                <w:bCs/>
                <w:color w:val="000000"/>
              </w:rPr>
              <w:br/>
            </w:r>
            <w:r w:rsidRPr="00043F31">
              <w:rPr>
                <w:rFonts w:ascii="Arial" w:hAnsi="Arial" w:cs="Arial"/>
                <w:color w:val="000000"/>
              </w:rPr>
              <w:t xml:space="preserve">ZnCliEch (0,1)     </w:t>
            </w:r>
            <w:r w:rsidRPr="00043F31">
              <w:rPr>
                <w:rFonts w:ascii="Arial" w:hAnsi="Arial" w:cs="Arial"/>
                <w:color w:val="000000"/>
              </w:rPr>
              <w:br/>
              <w:t xml:space="preserve">ChxRestLibCd (1)  </w:t>
            </w:r>
            <w:r w:rsidRPr="00043F31">
              <w:rPr>
                <w:rFonts w:ascii="Arial" w:hAnsi="Arial" w:cs="Arial"/>
                <w:color w:val="000000"/>
              </w:rPr>
              <w:br/>
              <w:t>ChxRestLibOrg (1)</w:t>
            </w:r>
            <w:r w:rsidRPr="00043F31">
              <w:rPr>
                <w:rFonts w:ascii="Arial" w:hAnsi="Arial" w:cs="Arial"/>
                <w:color w:val="000000"/>
              </w:rPr>
              <w:br/>
              <w:t>ChxRestInfSNGI (1)</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7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1785"/>
        </w:trPr>
        <w:tc>
          <w:tcPr>
            <w:tcW w:w="113"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0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728" w:type="pct"/>
            <w:tcBorders>
              <w:top w:val="nil"/>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 xml:space="preserve">T-ContexteEchange </w:t>
            </w:r>
            <w:r w:rsidRPr="00043F31">
              <w:rPr>
                <w:rFonts w:ascii="Arial" w:hAnsi="Arial" w:cs="Arial"/>
                <w:b/>
                <w:bCs/>
                <w:color w:val="000000"/>
              </w:rPr>
              <w:br/>
            </w:r>
            <w:r w:rsidRPr="00043F31">
              <w:rPr>
                <w:rFonts w:ascii="Arial" w:hAnsi="Arial" w:cs="Arial"/>
                <w:color w:val="000000"/>
              </w:rPr>
              <w:t xml:space="preserve">App  (1)    </w:t>
            </w:r>
            <w:r w:rsidRPr="00043F31">
              <w:rPr>
                <w:rFonts w:ascii="Arial" w:hAnsi="Arial" w:cs="Arial"/>
                <w:color w:val="000000"/>
              </w:rPr>
              <w:br/>
              <w:t xml:space="preserve">Proc  (1)   </w:t>
            </w:r>
            <w:r w:rsidRPr="00043F31">
              <w:rPr>
                <w:rFonts w:ascii="Arial" w:hAnsi="Arial" w:cs="Arial"/>
                <w:color w:val="000000"/>
              </w:rPr>
              <w:br/>
            </w:r>
            <w:r w:rsidRPr="009D28EF">
              <w:rPr>
                <w:rFonts w:ascii="Arial" w:hAnsi="Arial" w:cs="Arial"/>
                <w:color w:val="000000"/>
              </w:rPr>
              <w:t>TypMsg (0,1)</w:t>
            </w:r>
            <w:r w:rsidRPr="009D28EF">
              <w:rPr>
                <w:rFonts w:ascii="Arial" w:hAnsi="Arial" w:cs="Arial"/>
                <w:color w:val="000000"/>
              </w:rPr>
              <w:br/>
              <w:t>NmMsg (0,1)</w:t>
            </w:r>
            <w:r w:rsidRPr="009D28EF">
              <w:rPr>
                <w:rFonts w:ascii="Arial" w:hAnsi="Arial" w:cs="Arial"/>
                <w:color w:val="000000"/>
              </w:rPr>
              <w:br/>
              <w:t>NumSeqMsg (0,1)</w:t>
            </w:r>
            <w:r w:rsidRPr="00043F31">
              <w:rPr>
                <w:rFonts w:ascii="Arial" w:hAnsi="Arial" w:cs="Arial"/>
                <w:color w:val="000000"/>
              </w:rPr>
              <w:br/>
              <w:t xml:space="preserve">CdCor (0,1) </w:t>
            </w:r>
          </w:p>
        </w:tc>
        <w:tc>
          <w:tcPr>
            <w:tcW w:w="84" w:type="pct"/>
            <w:tcBorders>
              <w:top w:val="nil"/>
              <w:left w:val="nil"/>
              <w:bottom w:val="nil"/>
              <w:right w:val="nil"/>
            </w:tcBorders>
            <w:shd w:val="clear" w:color="auto" w:fill="auto"/>
            <w:noWrap/>
            <w:vAlign w:val="bottom"/>
            <w:hideMark/>
          </w:tcPr>
          <w:p w:rsidR="00736630" w:rsidRPr="00043F31" w:rsidRDefault="00736630" w:rsidP="007E4E74">
            <w:pPr>
              <w:rPr>
                <w:rFonts w:ascii="Arial" w:hAnsi="Arial" w:cs="Arial"/>
                <w:color w:val="000000"/>
              </w:rPr>
            </w:pPr>
          </w:p>
        </w:tc>
        <w:tc>
          <w:tcPr>
            <w:tcW w:w="874" w:type="pct"/>
            <w:tcBorders>
              <w:top w:val="nil"/>
              <w:left w:val="nil"/>
              <w:bottom w:val="nil"/>
              <w:right w:val="nil"/>
            </w:tcBorders>
            <w:shd w:val="clear" w:color="auto" w:fill="auto"/>
            <w:noWrap/>
            <w:vAlign w:val="bottom"/>
            <w:hideMark/>
          </w:tcPr>
          <w:p w:rsidR="00736630" w:rsidRPr="00043F31" w:rsidRDefault="00736630" w:rsidP="007E4E74">
            <w:pPr>
              <w:rPr>
                <w:rFonts w:ascii="Arial" w:hAnsi="Arial" w:cs="Arial"/>
                <w:color w:val="000000"/>
              </w:rPr>
            </w:pPr>
          </w:p>
        </w:tc>
        <w:tc>
          <w:tcPr>
            <w:tcW w:w="14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55"/>
        </w:trPr>
        <w:tc>
          <w:tcPr>
            <w:tcW w:w="113"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607" w:type="pct"/>
            <w:tcBorders>
              <w:top w:val="single" w:sz="4" w:space="0" w:color="auto"/>
              <w:left w:val="nil"/>
              <w:bottom w:val="single" w:sz="4" w:space="0" w:color="auto"/>
              <w:right w:val="single" w:sz="4" w:space="0" w:color="auto"/>
            </w:tcBorders>
            <w:shd w:val="clear" w:color="000000" w:fill="D8D8D8"/>
            <w:noWrap/>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G-DonneesMetier</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2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7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55"/>
        </w:trPr>
        <w:tc>
          <w:tcPr>
            <w:tcW w:w="113"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0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728" w:type="pct"/>
            <w:tcBorders>
              <w:top w:val="single" w:sz="4" w:space="0" w:color="auto"/>
              <w:left w:val="nil"/>
              <w:bottom w:val="single" w:sz="4" w:space="0" w:color="auto"/>
              <w:right w:val="single" w:sz="4" w:space="0" w:color="auto"/>
            </w:tcBorders>
            <w:shd w:val="clear" w:color="000000" w:fill="D8D8D8"/>
            <w:noWrap/>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G-OperationPersonne</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7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1275"/>
        </w:trPr>
        <w:tc>
          <w:tcPr>
            <w:tcW w:w="113" w:type="pct"/>
            <w:tcBorders>
              <w:top w:val="nil"/>
              <w:left w:val="single" w:sz="12" w:space="0" w:color="auto"/>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07"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28"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single" w:sz="4" w:space="0" w:color="auto"/>
              <w:left w:val="single" w:sz="4" w:space="0" w:color="auto"/>
              <w:bottom w:val="single" w:sz="4" w:space="0" w:color="auto"/>
              <w:right w:val="single" w:sz="4" w:space="0" w:color="auto"/>
            </w:tcBorders>
            <w:shd w:val="clear" w:color="000000" w:fill="FFFFFF"/>
            <w:noWrap/>
            <w:hideMark/>
          </w:tcPr>
          <w:p w:rsidR="00736630" w:rsidRPr="00043F31" w:rsidRDefault="00736630" w:rsidP="007E4E74">
            <w:pPr>
              <w:jc w:val="right"/>
              <w:rPr>
                <w:rFonts w:ascii="Arial" w:hAnsi="Arial" w:cs="Arial"/>
                <w:color w:val="000000"/>
              </w:rPr>
            </w:pPr>
            <w:r w:rsidRPr="00043F31">
              <w:rPr>
                <w:rFonts w:ascii="Arial" w:hAnsi="Arial" w:cs="Arial"/>
                <w:color w:val="000000"/>
              </w:rPr>
              <w:t>1</w:t>
            </w:r>
          </w:p>
        </w:tc>
        <w:tc>
          <w:tcPr>
            <w:tcW w:w="874" w:type="pct"/>
            <w:tcBorders>
              <w:top w:val="single" w:sz="4" w:space="0" w:color="auto"/>
              <w:left w:val="nil"/>
              <w:bottom w:val="single" w:sz="4" w:space="0" w:color="auto"/>
              <w:right w:val="single" w:sz="4" w:space="0" w:color="auto"/>
            </w:tcBorders>
            <w:shd w:val="clear" w:color="000000" w:fill="D8D8D8"/>
            <w:vAlign w:val="bottom"/>
            <w:hideMark/>
          </w:tcPr>
          <w:p w:rsidR="00736630" w:rsidRPr="00043F31" w:rsidRDefault="00736630" w:rsidP="007E4E74">
            <w:pPr>
              <w:rPr>
                <w:rFonts w:ascii="Arial" w:hAnsi="Arial" w:cs="Arial"/>
                <w:b/>
                <w:bCs/>
                <w:color w:val="000000"/>
              </w:rPr>
            </w:pPr>
            <w:r w:rsidRPr="00043F31">
              <w:rPr>
                <w:rFonts w:ascii="Arial" w:hAnsi="Arial" w:cs="Arial"/>
                <w:b/>
                <w:bCs/>
                <w:color w:val="000000"/>
              </w:rPr>
              <w:t xml:space="preserve">T-InfosPersonnePourVerif </w:t>
            </w:r>
            <w:r w:rsidRPr="00043F31">
              <w:rPr>
                <w:rFonts w:ascii="Arial" w:hAnsi="Arial" w:cs="Arial"/>
                <w:b/>
                <w:bCs/>
                <w:color w:val="000000"/>
              </w:rPr>
              <w:br/>
            </w:r>
            <w:r w:rsidRPr="00043F31">
              <w:rPr>
                <w:rFonts w:ascii="Arial" w:hAnsi="Arial" w:cs="Arial"/>
                <w:color w:val="000000"/>
              </w:rPr>
              <w:t xml:space="preserve">IdcSansNm  (1) </w:t>
            </w:r>
            <w:r w:rsidRPr="00043F31">
              <w:rPr>
                <w:rFonts w:ascii="Arial" w:hAnsi="Arial" w:cs="Arial"/>
                <w:color w:val="000000"/>
              </w:rPr>
              <w:br/>
              <w:t>NumAsrDemVf (1)</w:t>
            </w:r>
            <w:r w:rsidRPr="00043F31">
              <w:rPr>
                <w:rFonts w:ascii="Arial" w:hAnsi="Arial" w:cs="Arial"/>
                <w:color w:val="000000"/>
              </w:rPr>
              <w:br/>
              <w:t>NmAsrDemVf (0,1)</w:t>
            </w:r>
            <w:r w:rsidRPr="00043F31">
              <w:rPr>
                <w:rFonts w:ascii="Arial" w:hAnsi="Arial" w:cs="Arial"/>
                <w:color w:val="000000"/>
              </w:rPr>
              <w:br/>
              <w:t>LstPrnAsrDemVf (0,1)</w:t>
            </w:r>
          </w:p>
        </w:tc>
        <w:tc>
          <w:tcPr>
            <w:tcW w:w="140"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nil"/>
              <w:left w:val="nil"/>
              <w:bottom w:val="nil"/>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r w:rsidR="00736630" w:rsidRPr="00043F31" w:rsidTr="007E4E74">
        <w:trPr>
          <w:trHeight w:val="270"/>
        </w:trPr>
        <w:tc>
          <w:tcPr>
            <w:tcW w:w="113" w:type="pct"/>
            <w:tcBorders>
              <w:top w:val="nil"/>
              <w:left w:val="single" w:sz="12" w:space="0" w:color="auto"/>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63"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607"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728"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4"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874"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40"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c>
          <w:tcPr>
            <w:tcW w:w="1302" w:type="pct"/>
            <w:tcBorders>
              <w:top w:val="nil"/>
              <w:left w:val="nil"/>
              <w:bottom w:val="single" w:sz="12" w:space="0" w:color="auto"/>
              <w:right w:val="nil"/>
            </w:tcBorders>
            <w:shd w:val="clear" w:color="000000" w:fill="FFFFFF"/>
            <w:noWrap/>
            <w:vAlign w:val="bottom"/>
            <w:hideMark/>
          </w:tcPr>
          <w:p w:rsidR="00736630" w:rsidRPr="00043F31" w:rsidRDefault="00736630" w:rsidP="007E4E74">
            <w:pPr>
              <w:rPr>
                <w:rFonts w:ascii="Arial" w:hAnsi="Arial" w:cs="Arial"/>
                <w:color w:val="000000"/>
              </w:rPr>
            </w:pPr>
            <w:r w:rsidRPr="00043F31">
              <w:rPr>
                <w:rFonts w:ascii="Arial" w:hAnsi="Arial" w:cs="Arial"/>
                <w:color w:val="000000"/>
              </w:rPr>
              <w:t> </w:t>
            </w:r>
          </w:p>
        </w:tc>
      </w:tr>
    </w:tbl>
    <w:p w:rsidR="00932B71" w:rsidRDefault="00932B71">
      <w:pPr>
        <w:sectPr w:rsidR="00932B71" w:rsidSect="00932B71">
          <w:pgSz w:w="15840" w:h="12240" w:orient="landscape"/>
          <w:pgMar w:top="720" w:right="720" w:bottom="720" w:left="720" w:header="720" w:footer="720" w:gutter="0"/>
          <w:cols w:space="720"/>
          <w:docGrid w:linePitch="272"/>
        </w:sectPr>
      </w:pPr>
    </w:p>
    <w:p w:rsidR="006A7F37" w:rsidRDefault="006A7F37" w:rsidP="006A7F37">
      <w:pPr>
        <w:pStyle w:val="Titre1"/>
      </w:pPr>
      <w:bookmarkStart w:id="13" w:name="_Toc461448380"/>
      <w:r>
        <w:lastRenderedPageBreak/>
        <w:t xml:space="preserve">Comment alimenter  les demandes de </w:t>
      </w:r>
      <w:r w:rsidRPr="00175CE5">
        <w:t>G</w:t>
      </w:r>
      <w:r w:rsidR="0091073E">
        <w:t>ICSOperationConsultSNGI</w:t>
      </w:r>
      <w:bookmarkEnd w:id="13"/>
    </w:p>
    <w:p w:rsidR="00842D20" w:rsidRDefault="00724404" w:rsidP="00905832">
      <w:r>
        <w:br w:type="page"/>
      </w:r>
    </w:p>
    <w:p w:rsidR="00905832" w:rsidRDefault="00905832" w:rsidP="00905832">
      <w:r>
        <w:lastRenderedPageBreak/>
        <w:t xml:space="preserve">Ce Paragraphe va vous permettre de savoir quelles sont les informations à alimenter pour utiliser ce message en standard.  </w:t>
      </w:r>
    </w:p>
    <w:p w:rsidR="006A7F37" w:rsidRDefault="006A7F37" w:rsidP="00905832"/>
    <w:p w:rsidR="006A7F37" w:rsidRDefault="006A7F37">
      <w:r>
        <w:t>Voici les blocs à alimenter au minimum :</w:t>
      </w:r>
    </w:p>
    <w:p w:rsidR="006A7F37" w:rsidRDefault="006A7F37"/>
    <w:p w:rsidR="006A7F37" w:rsidRDefault="006A7F37" w:rsidP="006A7F37">
      <w:pPr>
        <w:numPr>
          <w:ilvl w:val="0"/>
          <w:numId w:val="29"/>
        </w:numPr>
      </w:pPr>
      <w:r>
        <w:t>G-EnteteMessage/T-EmetteurMessage</w:t>
      </w:r>
      <w:r w:rsidR="00842D20">
        <w:t> :</w:t>
      </w:r>
    </w:p>
    <w:p w:rsidR="00842D20" w:rsidRDefault="00842D20" w:rsidP="00842D20">
      <w:pPr>
        <w:ind w:left="720"/>
      </w:pPr>
    </w:p>
    <w:p w:rsidR="00842D20" w:rsidRPr="002C7901" w:rsidRDefault="00842D20" w:rsidP="00842D20">
      <w:pPr>
        <w:tabs>
          <w:tab w:val="left" w:pos="0"/>
          <w:tab w:val="left" w:pos="720"/>
          <w:tab w:val="left" w:pos="1440"/>
          <w:tab w:val="left" w:pos="2160"/>
          <w:tab w:val="left" w:pos="2880"/>
          <w:tab w:val="left" w:pos="3600"/>
          <w:tab w:val="left" w:pos="4320"/>
        </w:tabs>
        <w:autoSpaceDE w:val="0"/>
        <w:autoSpaceDN w:val="0"/>
        <w:adjustRightInd w:val="0"/>
        <w:spacing w:line="240" w:lineRule="atLeast"/>
        <w:ind w:left="720"/>
        <w:rPr>
          <w:color w:val="000000"/>
        </w:rPr>
      </w:pPr>
      <w:r w:rsidRPr="002C7901">
        <w:rPr>
          <w:color w:val="000000"/>
        </w:rPr>
        <w:t>Deux possibilités :</w:t>
      </w:r>
    </w:p>
    <w:p w:rsidR="00842D20" w:rsidRPr="002C7901" w:rsidRDefault="00842D20" w:rsidP="00842D20">
      <w:pPr>
        <w:tabs>
          <w:tab w:val="left" w:pos="0"/>
          <w:tab w:val="left" w:pos="720"/>
          <w:tab w:val="left" w:pos="1440"/>
          <w:tab w:val="left" w:pos="2160"/>
          <w:tab w:val="left" w:pos="2880"/>
          <w:tab w:val="left" w:pos="3600"/>
          <w:tab w:val="left" w:pos="4320"/>
        </w:tabs>
        <w:autoSpaceDE w:val="0"/>
        <w:autoSpaceDN w:val="0"/>
        <w:adjustRightInd w:val="0"/>
        <w:spacing w:line="240" w:lineRule="atLeast"/>
        <w:ind w:left="720"/>
        <w:rPr>
          <w:color w:val="000000"/>
        </w:rPr>
      </w:pPr>
      <w:r w:rsidRPr="002C7901">
        <w:rPr>
          <w:color w:val="000000"/>
        </w:rPr>
        <w:t xml:space="preserve">-  </w:t>
      </w:r>
      <w:r>
        <w:rPr>
          <w:color w:val="000000"/>
        </w:rPr>
        <w:t xml:space="preserve">Alimenter </w:t>
      </w:r>
      <w:r w:rsidRPr="002C7901">
        <w:rPr>
          <w:color w:val="000000"/>
        </w:rPr>
        <w:t xml:space="preserve">le CdSi </w:t>
      </w:r>
      <w:r w:rsidR="00A772D7">
        <w:rPr>
          <w:color w:val="000000"/>
        </w:rPr>
        <w:t xml:space="preserve">et le CdOrgNtl </w:t>
      </w:r>
      <w:r w:rsidRPr="002C7901">
        <w:rPr>
          <w:color w:val="000000"/>
        </w:rPr>
        <w:t xml:space="preserve">si </w:t>
      </w:r>
      <w:r w:rsidR="00A772D7">
        <w:rPr>
          <w:color w:val="000000"/>
        </w:rPr>
        <w:t>l’organisme d’échange est différent du partenaire qui demande.</w:t>
      </w:r>
    </w:p>
    <w:p w:rsidR="00842D20" w:rsidRPr="002C7901" w:rsidRDefault="00842D20" w:rsidP="00842D20">
      <w:pPr>
        <w:tabs>
          <w:tab w:val="left" w:pos="0"/>
          <w:tab w:val="left" w:pos="720"/>
          <w:tab w:val="left" w:pos="1440"/>
          <w:tab w:val="left" w:pos="2160"/>
          <w:tab w:val="left" w:pos="2880"/>
          <w:tab w:val="left" w:pos="3600"/>
          <w:tab w:val="left" w:pos="4320"/>
        </w:tabs>
        <w:autoSpaceDE w:val="0"/>
        <w:autoSpaceDN w:val="0"/>
        <w:adjustRightInd w:val="0"/>
        <w:spacing w:line="240" w:lineRule="atLeast"/>
        <w:ind w:left="720"/>
        <w:rPr>
          <w:color w:val="000000"/>
        </w:rPr>
      </w:pPr>
      <w:r w:rsidRPr="002C7901">
        <w:rPr>
          <w:color w:val="000000"/>
        </w:rPr>
        <w:t xml:space="preserve">-  </w:t>
      </w:r>
      <w:r w:rsidR="00A772D7">
        <w:rPr>
          <w:color w:val="000000"/>
        </w:rPr>
        <w:t xml:space="preserve">Alimenter seulement </w:t>
      </w:r>
      <w:r w:rsidRPr="002C7901">
        <w:rPr>
          <w:color w:val="000000"/>
        </w:rPr>
        <w:t xml:space="preserve">le CdOrgNtl si </w:t>
      </w:r>
      <w:r w:rsidR="00A772D7">
        <w:rPr>
          <w:color w:val="000000"/>
        </w:rPr>
        <w:t xml:space="preserve">l’organisme d’échange est le même que celui qui demande </w:t>
      </w:r>
      <w:r w:rsidRPr="002C7901">
        <w:rPr>
          <w:color w:val="000000"/>
        </w:rPr>
        <w:t xml:space="preserve"> (CdS</w:t>
      </w:r>
      <w:r>
        <w:rPr>
          <w:color w:val="000000"/>
        </w:rPr>
        <w:t>i = 0)</w:t>
      </w:r>
      <w:r w:rsidR="00A772D7">
        <w:rPr>
          <w:color w:val="000000"/>
        </w:rPr>
        <w:t>.</w:t>
      </w:r>
    </w:p>
    <w:p w:rsidR="002C7901" w:rsidRDefault="006A7F37" w:rsidP="002C7901">
      <w:r>
        <w:tab/>
      </w:r>
      <w:r>
        <w:tab/>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b/>
          <w:bCs/>
          <w:color w:val="000000"/>
        </w:rPr>
      </w:pPr>
      <w:r w:rsidRPr="002C7901">
        <w:rPr>
          <w:b/>
          <w:bCs/>
          <w:color w:val="000000"/>
        </w:rPr>
        <w:t xml:space="preserve">Règle de calcul Organisme d'échange et Organisme demandeur : </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b/>
          <w:bCs/>
          <w:color w:val="000000"/>
        </w:rPr>
      </w:pP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 xml:space="preserve">Organisme d'échange = Code organisme pour définir le contrat de droit dans SAA et suivre son activité (pour </w:t>
      </w:r>
      <w:r w:rsidR="00087510">
        <w:rPr>
          <w:color w:val="000000"/>
        </w:rPr>
        <w:t>l’élaboration des statistiques</w:t>
      </w:r>
      <w:r w:rsidRPr="002C7901">
        <w:rPr>
          <w:color w:val="000000"/>
        </w:rPr>
        <w:t xml:space="preserve">). </w:t>
      </w:r>
      <w:r w:rsidR="00C0599C">
        <w:rPr>
          <w:color w:val="000000"/>
        </w:rPr>
        <w:t>Il est o</w:t>
      </w:r>
      <w:r w:rsidRPr="002C7901">
        <w:rPr>
          <w:color w:val="000000"/>
        </w:rPr>
        <w:t>bligatoire</w:t>
      </w:r>
      <w:r w:rsidR="00C0599C">
        <w:rPr>
          <w:color w:val="000000"/>
        </w:rPr>
        <w:t>.</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Organisme demandeur = Code organisme du demandeur de la consultation pour accéder aux infos SNGI spécifiques à l'organisme qui demande. Facultatif et dépend du client du WS.</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Si  CdSi différent de 0</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t xml:space="preserve">Si CdOrgNtl différent de CdSi  </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r>
      <w:r w:rsidRPr="002C7901">
        <w:rPr>
          <w:color w:val="000000"/>
        </w:rPr>
        <w:tab/>
        <w:t>Organisme d'échange = CdSi</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r>
      <w:r w:rsidRPr="002C7901">
        <w:rPr>
          <w:color w:val="000000"/>
        </w:rPr>
        <w:tab/>
        <w:t>Organisme demandeur = SI retrouv</w:t>
      </w:r>
      <w:r w:rsidR="00087510">
        <w:rPr>
          <w:color w:val="000000"/>
        </w:rPr>
        <w:t>é</w:t>
      </w:r>
      <w:r w:rsidRPr="002C7901">
        <w:rPr>
          <w:color w:val="000000"/>
        </w:rPr>
        <w:t xml:space="preserve"> dans RFO à partir du tryptique</w:t>
      </w:r>
      <w:r w:rsidR="0030642B">
        <w:rPr>
          <w:color w:val="000000"/>
        </w:rPr>
        <w:t xml:space="preserve"> </w:t>
      </w:r>
      <w:r w:rsidRPr="002C7901">
        <w:rPr>
          <w:color w:val="000000"/>
        </w:rPr>
        <w:t xml:space="preserve"> CdOrgNtl + CdOrgGst + CdDmn</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t>Sinon</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r>
      <w:r w:rsidRPr="002C7901">
        <w:rPr>
          <w:color w:val="000000"/>
        </w:rPr>
        <w:tab/>
        <w:t xml:space="preserve">Erreur </w:t>
      </w:r>
      <w:r w:rsidR="00C0599C">
        <w:rPr>
          <w:color w:val="000000"/>
        </w:rPr>
        <w:t>9530</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t>Fin</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Sinon</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t>Si CdOrgNtl différent de 0</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r>
      <w:r w:rsidRPr="002C7901">
        <w:rPr>
          <w:color w:val="000000"/>
        </w:rPr>
        <w:tab/>
        <w:t>Organisme d'échange et Organisme demandeur = SI retrouv</w:t>
      </w:r>
      <w:r w:rsidR="00087510">
        <w:rPr>
          <w:color w:val="000000"/>
        </w:rPr>
        <w:t>é</w:t>
      </w:r>
      <w:r w:rsidRPr="002C7901">
        <w:rPr>
          <w:color w:val="000000"/>
        </w:rPr>
        <w:t xml:space="preserve"> dans RFO à partir du tryptique CdOrgNtl + CdOrgGst </w:t>
      </w:r>
      <w:r w:rsidR="00C03D97">
        <w:rPr>
          <w:color w:val="000000"/>
        </w:rPr>
        <w:tab/>
      </w:r>
      <w:r w:rsidR="00C03D97">
        <w:rPr>
          <w:color w:val="000000"/>
        </w:rPr>
        <w:tab/>
      </w:r>
      <w:r w:rsidRPr="002C7901">
        <w:rPr>
          <w:color w:val="000000"/>
        </w:rPr>
        <w:t>+ CdDmn</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t>Sinon</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r>
      <w:r w:rsidRPr="002C7901">
        <w:rPr>
          <w:color w:val="000000"/>
        </w:rPr>
        <w:tab/>
        <w:t xml:space="preserve">Erreur </w:t>
      </w:r>
      <w:r w:rsidR="00C0599C">
        <w:rPr>
          <w:color w:val="000000"/>
        </w:rPr>
        <w:t>9530</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ab/>
        <w:t>Fin</w:t>
      </w:r>
    </w:p>
    <w:p w:rsidR="002C7901" w:rsidRPr="002C7901" w:rsidRDefault="002C7901" w:rsidP="0054511B">
      <w:p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s>
        <w:autoSpaceDE w:val="0"/>
        <w:autoSpaceDN w:val="0"/>
        <w:adjustRightInd w:val="0"/>
        <w:spacing w:line="240" w:lineRule="atLeast"/>
        <w:rPr>
          <w:color w:val="000000"/>
        </w:rPr>
      </w:pPr>
      <w:r w:rsidRPr="002C7901">
        <w:rPr>
          <w:color w:val="000000"/>
        </w:rPr>
        <w:t>Fin</w:t>
      </w:r>
    </w:p>
    <w:p w:rsidR="00022C2D" w:rsidRDefault="002C7901" w:rsidP="005A6CD5">
      <w:r>
        <w:br w:type="page"/>
      </w:r>
      <w:r w:rsidR="00831A69">
        <w:lastRenderedPageBreak/>
        <w:t xml:space="preserve"> </w:t>
      </w:r>
    </w:p>
    <w:p w:rsidR="00022C2D" w:rsidRDefault="00022C2D" w:rsidP="00022C2D">
      <w:pPr>
        <w:numPr>
          <w:ilvl w:val="0"/>
          <w:numId w:val="29"/>
        </w:numPr>
      </w:pPr>
      <w:r>
        <w:t>G-EnteteMessage/T-SouhaitClient</w:t>
      </w:r>
    </w:p>
    <w:p w:rsidR="00022C2D" w:rsidRDefault="00022C2D" w:rsidP="00022C2D">
      <w:pPr>
        <w:ind w:left="720"/>
      </w:pPr>
      <w:r>
        <w:tab/>
        <w:t>ChxRestLibCd = Choix de restitution des libellés des codes en résultat (O ou N)</w:t>
      </w:r>
    </w:p>
    <w:p w:rsidR="00022C2D" w:rsidRDefault="00022C2D" w:rsidP="00022C2D">
      <w:pPr>
        <w:ind w:left="720"/>
      </w:pPr>
      <w:r>
        <w:tab/>
        <w:t>ChxRestLibOrg = Choix de restitution des libellés des organismes en résultat (O ou N)</w:t>
      </w:r>
    </w:p>
    <w:p w:rsidR="00022C2D" w:rsidRDefault="00022C2D" w:rsidP="00022C2D">
      <w:r>
        <w:tab/>
      </w:r>
      <w:r>
        <w:tab/>
        <w:t xml:space="preserve">ChxRestInfSNGI = Permet au demandeur de préciser quels groupes d'informations relatives à la </w:t>
      </w:r>
      <w:r>
        <w:tab/>
      </w:r>
      <w:r>
        <w:tab/>
      </w:r>
      <w:r>
        <w:tab/>
      </w:r>
      <w:r w:rsidR="007E1BB9">
        <w:tab/>
      </w:r>
      <w:r w:rsidR="007E1BB9">
        <w:tab/>
      </w:r>
      <w:r>
        <w:t>personne il souhaite récupérer dans le résultat</w:t>
      </w:r>
      <w:r w:rsidR="00380935">
        <w:t>.</w:t>
      </w:r>
    </w:p>
    <w:p w:rsidR="00022C2D" w:rsidRDefault="00022C2D" w:rsidP="00022C2D">
      <w:r>
        <w:tab/>
      </w:r>
      <w:r>
        <w:tab/>
        <w:t>Il s'agit d'un tableau de 15 caractères valorisés à 0 ou 1, chaque caractère représentant un groupe</w:t>
      </w:r>
      <w:r w:rsidR="00380935">
        <w:t>.</w:t>
      </w:r>
      <w:r>
        <w:t xml:space="preserve"> </w:t>
      </w:r>
    </w:p>
    <w:p w:rsidR="007E1BB9" w:rsidRDefault="00022C2D" w:rsidP="00022C2D">
      <w:r>
        <w:tab/>
      </w:r>
      <w:r>
        <w:tab/>
      </w:r>
      <w:r w:rsidR="00684435">
        <w:t>Le premier caractère correspond à la totalité des informations présentes au SNGI, s’il est renseigné</w:t>
      </w:r>
    </w:p>
    <w:p w:rsidR="00684435" w:rsidRDefault="007E1BB9" w:rsidP="00022C2D">
      <w:r>
        <w:tab/>
      </w:r>
      <w:r>
        <w:tab/>
      </w:r>
      <w:r w:rsidR="00684435">
        <w:t xml:space="preserve">à 1 il est alors inutile de renseigner les caractères 2 à 12.  </w:t>
      </w:r>
    </w:p>
    <w:p w:rsidR="00684435" w:rsidRDefault="00684435" w:rsidP="00022C2D">
      <w:r>
        <w:tab/>
      </w:r>
      <w:r>
        <w:tab/>
        <w:t xml:space="preserve">Les caractères 2 à 12 correspondent chacun à un bloc d’informations que le demandeur désire voir </w:t>
      </w:r>
      <w:r w:rsidR="006E4318">
        <w:tab/>
      </w:r>
      <w:r w:rsidR="006E4318">
        <w:tab/>
      </w:r>
      <w:r w:rsidR="007E1BB9">
        <w:tab/>
      </w:r>
      <w:r w:rsidR="007E1BB9">
        <w:tab/>
      </w:r>
      <w:r>
        <w:t>renseigné si les informations existent au SNGI.</w:t>
      </w:r>
      <w:r>
        <w:tab/>
      </w:r>
      <w:r>
        <w:tab/>
      </w:r>
    </w:p>
    <w:p w:rsidR="00022C2D" w:rsidRDefault="00022C2D" w:rsidP="00022C2D">
      <w:r>
        <w:tab/>
      </w:r>
      <w:r>
        <w:tab/>
        <w:t>1er caractère = toutes les informations connues et autorisées</w:t>
      </w:r>
    </w:p>
    <w:p w:rsidR="00022C2D" w:rsidRDefault="00022C2D" w:rsidP="00022C2D">
      <w:r>
        <w:tab/>
      </w:r>
      <w:r>
        <w:tab/>
        <w:t>2ème : identité de la personne</w:t>
      </w:r>
      <w:r w:rsidR="006E4318">
        <w:t xml:space="preserve"> (toujours donnée)</w:t>
      </w:r>
    </w:p>
    <w:p w:rsidR="00022C2D" w:rsidRDefault="00022C2D" w:rsidP="00022C2D">
      <w:r>
        <w:tab/>
      </w:r>
      <w:r>
        <w:tab/>
        <w:t xml:space="preserve">3ème : </w:t>
      </w:r>
      <w:r w:rsidR="006E4318">
        <w:t>identité famille</w:t>
      </w:r>
      <w:r w:rsidR="00496505">
        <w:t xml:space="preserve"> </w:t>
      </w:r>
      <w:r w:rsidR="006E4318">
        <w:t xml:space="preserve"> </w:t>
      </w:r>
    </w:p>
    <w:p w:rsidR="00022C2D" w:rsidRDefault="00022C2D" w:rsidP="00022C2D">
      <w:r>
        <w:tab/>
      </w:r>
      <w:r>
        <w:tab/>
        <w:t xml:space="preserve">4ème : </w:t>
      </w:r>
      <w:r w:rsidR="006E4318">
        <w:t xml:space="preserve">infos spécifiques </w:t>
      </w:r>
      <w:r w:rsidR="00351A0A">
        <w:t xml:space="preserve">ou justificative </w:t>
      </w:r>
      <w:r w:rsidR="006E4318">
        <w:t>organisme (fonction de qui demande</w:t>
      </w:r>
      <w:r w:rsidR="00496505">
        <w:t xml:space="preserve"> et de l’opération </w:t>
      </w:r>
      <w:r w:rsidR="00496505">
        <w:tab/>
      </w:r>
      <w:r w:rsidR="00496505">
        <w:tab/>
      </w:r>
      <w:r w:rsidR="00496505">
        <w:tab/>
      </w:r>
      <w:r w:rsidR="007E1BB9">
        <w:tab/>
      </w:r>
      <w:r w:rsidR="007E1BB9">
        <w:tab/>
      </w:r>
      <w:r w:rsidR="00496505">
        <w:t>demandée</w:t>
      </w:r>
      <w:r w:rsidR="006E4318">
        <w:t>)</w:t>
      </w:r>
    </w:p>
    <w:p w:rsidR="006E4318" w:rsidRDefault="006E4318" w:rsidP="00022C2D">
      <w:r>
        <w:tab/>
      </w:r>
      <w:r>
        <w:tab/>
        <w:t>5</w:t>
      </w:r>
      <w:r w:rsidRPr="006E4318">
        <w:rPr>
          <w:vertAlign w:val="superscript"/>
        </w:rPr>
        <w:t>ème</w:t>
      </w:r>
      <w:r>
        <w:t xml:space="preserve"> : </w:t>
      </w:r>
      <w:r w:rsidR="00F0405D">
        <w:t>Voisin (fonction de qui demande et seulement en identification</w:t>
      </w:r>
      <w:r w:rsidR="009D28EF">
        <w:t xml:space="preserve"> et identification expert</w:t>
      </w:r>
      <w:r w:rsidR="00F0405D">
        <w:t>)</w:t>
      </w:r>
    </w:p>
    <w:p w:rsidR="006E4318" w:rsidRDefault="006E4318" w:rsidP="006E4318">
      <w:r>
        <w:tab/>
      </w:r>
      <w:r>
        <w:tab/>
        <w:t>6</w:t>
      </w:r>
      <w:r w:rsidRPr="006E4318">
        <w:rPr>
          <w:vertAlign w:val="superscript"/>
        </w:rPr>
        <w:t>ème</w:t>
      </w:r>
      <w:r>
        <w:t xml:space="preserve"> : </w:t>
      </w:r>
      <w:r w:rsidR="00E1760E">
        <w:t>info carte vitale (</w:t>
      </w:r>
      <w:r w:rsidR="00496505">
        <w:t>juste pour des opérations RNIAM</w:t>
      </w:r>
      <w:r w:rsidR="00E1760E">
        <w:t xml:space="preserve">) </w:t>
      </w:r>
      <w:r>
        <w:t xml:space="preserve"> </w:t>
      </w:r>
    </w:p>
    <w:p w:rsidR="006E4318" w:rsidRDefault="006E4318" w:rsidP="006E4318">
      <w:r>
        <w:tab/>
      </w:r>
      <w:r>
        <w:tab/>
        <w:t>7</w:t>
      </w:r>
      <w:r w:rsidRPr="006E4318">
        <w:rPr>
          <w:vertAlign w:val="superscript"/>
        </w:rPr>
        <w:t>ème</w:t>
      </w:r>
      <w:r>
        <w:t> : Info décès</w:t>
      </w:r>
    </w:p>
    <w:p w:rsidR="006E4318" w:rsidRDefault="006E4318" w:rsidP="006E4318">
      <w:r>
        <w:tab/>
      </w:r>
      <w:r>
        <w:tab/>
        <w:t>8</w:t>
      </w:r>
      <w:r w:rsidRPr="006E4318">
        <w:rPr>
          <w:vertAlign w:val="superscript"/>
        </w:rPr>
        <w:t>ème</w:t>
      </w:r>
      <w:r>
        <w:t> : Historique identifiant assuré</w:t>
      </w:r>
    </w:p>
    <w:p w:rsidR="006E4318" w:rsidRDefault="006E4318" w:rsidP="006E4318">
      <w:r>
        <w:tab/>
      </w:r>
      <w:r>
        <w:tab/>
        <w:t>9</w:t>
      </w:r>
      <w:r w:rsidRPr="006E4318">
        <w:rPr>
          <w:vertAlign w:val="superscript"/>
        </w:rPr>
        <w:t>ème</w:t>
      </w:r>
      <w:r>
        <w:t> : infos autres organisme (fonction de qui demande)</w:t>
      </w:r>
    </w:p>
    <w:p w:rsidR="006E4318" w:rsidRDefault="006E4318" w:rsidP="006E4318">
      <w:r>
        <w:tab/>
      </w:r>
      <w:r>
        <w:tab/>
        <w:t>10</w:t>
      </w:r>
      <w:r w:rsidRPr="006E4318">
        <w:rPr>
          <w:vertAlign w:val="superscript"/>
        </w:rPr>
        <w:t>ème</w:t>
      </w:r>
      <w:r>
        <w:t xml:space="preserve"> : </w:t>
      </w:r>
      <w:r w:rsidR="006C20D2">
        <w:t xml:space="preserve">infos spécifique RNIAM, dossier ou RNCPS  </w:t>
      </w:r>
    </w:p>
    <w:p w:rsidR="006E4318" w:rsidRDefault="006E4318" w:rsidP="006E4318">
      <w:r>
        <w:tab/>
      </w:r>
      <w:r>
        <w:tab/>
        <w:t>11</w:t>
      </w:r>
      <w:r w:rsidRPr="006E4318">
        <w:rPr>
          <w:vertAlign w:val="superscript"/>
        </w:rPr>
        <w:t>ème</w:t>
      </w:r>
      <w:r>
        <w:t> : Histo</w:t>
      </w:r>
      <w:r w:rsidR="006C20D2">
        <w:t>rique identité (fonction de qui demande)</w:t>
      </w:r>
    </w:p>
    <w:p w:rsidR="00F0405D" w:rsidRDefault="006E4318" w:rsidP="00F0405D">
      <w:r>
        <w:tab/>
      </w:r>
      <w:r>
        <w:tab/>
        <w:t>12</w:t>
      </w:r>
      <w:r w:rsidRPr="006E4318">
        <w:rPr>
          <w:vertAlign w:val="superscript"/>
        </w:rPr>
        <w:t>ème</w:t>
      </w:r>
      <w:r w:rsidR="006C20D2">
        <w:t xml:space="preserve"> : </w:t>
      </w:r>
      <w:r w:rsidR="00F0405D">
        <w:t>Historique décès (fonction de qui demande)</w:t>
      </w:r>
    </w:p>
    <w:p w:rsidR="006C20D2" w:rsidRDefault="006C20D2" w:rsidP="006E4318">
      <w:r>
        <w:tab/>
      </w:r>
      <w:r>
        <w:tab/>
        <w:t>Les caractères 13 à 15 sont inutilisés.</w:t>
      </w:r>
    </w:p>
    <w:p w:rsidR="000A46C9" w:rsidRDefault="000A46C9" w:rsidP="006E4318"/>
    <w:p w:rsidR="000A46C9" w:rsidRDefault="000A46C9" w:rsidP="000A46C9">
      <w:pPr>
        <w:numPr>
          <w:ilvl w:val="0"/>
          <w:numId w:val="29"/>
        </w:numPr>
      </w:pPr>
      <w:r>
        <w:t>G-EnteteMessage/T-ContexteEchange</w:t>
      </w:r>
    </w:p>
    <w:p w:rsidR="000A46C9" w:rsidRDefault="000A46C9" w:rsidP="000A46C9">
      <w:pPr>
        <w:ind w:left="720"/>
      </w:pPr>
      <w:r>
        <w:tab/>
        <w:t>App = « SNGI »</w:t>
      </w:r>
    </w:p>
    <w:p w:rsidR="000A46C9" w:rsidRDefault="000A46C9" w:rsidP="000A46C9">
      <w:r>
        <w:tab/>
      </w:r>
      <w:r>
        <w:tab/>
        <w:t>Proc = « Consultation »</w:t>
      </w:r>
    </w:p>
    <w:p w:rsidR="009D28EF" w:rsidRPr="009D28EF" w:rsidRDefault="009D28EF" w:rsidP="009D28EF">
      <w:pPr>
        <w:ind w:left="1418"/>
      </w:pPr>
      <w:r w:rsidRPr="009D28EF">
        <w:t>TypMsg = Ce champ doit être renseigné avec les valeurs suivantes, selon l’opération demandée,  si le demandeur souhaite obtenir les information</w:t>
      </w:r>
      <w:r>
        <w:t>s</w:t>
      </w:r>
      <w:r w:rsidRPr="009D28EF">
        <w:t xml:space="preserve"> d’annotation (code instabilité…), sinon cette valeur peut rester vide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8"/>
        <w:gridCol w:w="4419"/>
      </w:tblGrid>
      <w:tr w:rsidR="009D28EF" w:rsidRPr="009D28EF" w:rsidTr="007E4E74">
        <w:tc>
          <w:tcPr>
            <w:tcW w:w="4228" w:type="dxa"/>
          </w:tcPr>
          <w:p w:rsidR="009D28EF" w:rsidRPr="009D28EF" w:rsidRDefault="009D28EF" w:rsidP="007E4E74">
            <w:r w:rsidRPr="009D28EF">
              <w:t>Opération</w:t>
            </w:r>
          </w:p>
        </w:tc>
        <w:tc>
          <w:tcPr>
            <w:tcW w:w="4419" w:type="dxa"/>
          </w:tcPr>
          <w:p w:rsidR="009D28EF" w:rsidRPr="009D28EF" w:rsidRDefault="009D28EF" w:rsidP="007E4E74">
            <w:r w:rsidRPr="009D28EF">
              <w:t>Valeur TypMsg pour obtenir nouvelles informations</w:t>
            </w:r>
          </w:p>
        </w:tc>
      </w:tr>
      <w:tr w:rsidR="009D28EF" w:rsidRPr="009D28EF" w:rsidTr="007E4E74">
        <w:tc>
          <w:tcPr>
            <w:tcW w:w="4228" w:type="dxa"/>
          </w:tcPr>
          <w:p w:rsidR="009D28EF" w:rsidRPr="009D28EF" w:rsidRDefault="009D28EF" w:rsidP="007E4E74">
            <w:r w:rsidRPr="009D28EF">
              <w:t>GIC1OpConsultSNGIIdent10</w:t>
            </w:r>
          </w:p>
        </w:tc>
        <w:tc>
          <w:tcPr>
            <w:tcW w:w="4419" w:type="dxa"/>
          </w:tcPr>
          <w:p w:rsidR="009D28EF" w:rsidRPr="009D28EF" w:rsidRDefault="009D28EF" w:rsidP="007E4E74">
            <w:r w:rsidRPr="009D28EF">
              <w:t>411</w:t>
            </w:r>
          </w:p>
        </w:tc>
      </w:tr>
      <w:tr w:rsidR="009D28EF" w:rsidRPr="009D28EF" w:rsidTr="007E4E74">
        <w:tc>
          <w:tcPr>
            <w:tcW w:w="4228" w:type="dxa"/>
          </w:tcPr>
          <w:p w:rsidR="009D28EF" w:rsidRPr="009D28EF" w:rsidRDefault="009D28EF" w:rsidP="007E4E74">
            <w:r w:rsidRPr="009D28EF">
              <w:t>GIC3OpConsultSNGIVerif11</w:t>
            </w:r>
          </w:p>
        </w:tc>
        <w:tc>
          <w:tcPr>
            <w:tcW w:w="4419" w:type="dxa"/>
          </w:tcPr>
          <w:p w:rsidR="009D28EF" w:rsidRPr="009D28EF" w:rsidRDefault="009D28EF" w:rsidP="007E4E74">
            <w:r w:rsidRPr="009D28EF">
              <w:t>412</w:t>
            </w:r>
          </w:p>
        </w:tc>
      </w:tr>
      <w:tr w:rsidR="009D28EF" w:rsidRPr="009D28EF" w:rsidTr="007E4E74">
        <w:tc>
          <w:tcPr>
            <w:tcW w:w="4228" w:type="dxa"/>
          </w:tcPr>
          <w:p w:rsidR="009D28EF" w:rsidRPr="009D28EF" w:rsidRDefault="009D28EF" w:rsidP="007E4E74">
            <w:r w:rsidRPr="009D28EF">
              <w:t>GIC2OpConsultSNGIVerif33</w:t>
            </w:r>
          </w:p>
        </w:tc>
        <w:tc>
          <w:tcPr>
            <w:tcW w:w="4419" w:type="dxa"/>
          </w:tcPr>
          <w:p w:rsidR="009D28EF" w:rsidRPr="009D28EF" w:rsidRDefault="009D28EF" w:rsidP="007E4E74">
            <w:r w:rsidRPr="009D28EF">
              <w:t>413</w:t>
            </w:r>
          </w:p>
        </w:tc>
      </w:tr>
      <w:tr w:rsidR="009D28EF" w:rsidRPr="009D28EF" w:rsidTr="007E4E74">
        <w:tc>
          <w:tcPr>
            <w:tcW w:w="4228" w:type="dxa"/>
          </w:tcPr>
          <w:p w:rsidR="009D28EF" w:rsidRPr="009D28EF" w:rsidRDefault="009D28EF" w:rsidP="007E4E74">
            <w:r w:rsidRPr="009D28EF">
              <w:t>GIC5OpConsultSNGIExpert</w:t>
            </w:r>
          </w:p>
        </w:tc>
        <w:tc>
          <w:tcPr>
            <w:tcW w:w="4419" w:type="dxa"/>
          </w:tcPr>
          <w:p w:rsidR="009D28EF" w:rsidRPr="009D28EF" w:rsidRDefault="009D28EF" w:rsidP="007E4E74">
            <w:r w:rsidRPr="009D28EF">
              <w:t>410</w:t>
            </w:r>
          </w:p>
        </w:tc>
      </w:tr>
    </w:tbl>
    <w:p w:rsidR="009D28EF" w:rsidRPr="009D28EF" w:rsidRDefault="009D28EF" w:rsidP="009D28EF">
      <w:r w:rsidRPr="009D28EF">
        <w:tab/>
      </w:r>
      <w:r w:rsidRPr="009D28EF">
        <w:tab/>
        <w:t>NmMsg = vide</w:t>
      </w:r>
    </w:p>
    <w:p w:rsidR="009D28EF" w:rsidRDefault="009D28EF" w:rsidP="009D28EF">
      <w:r w:rsidRPr="009D28EF">
        <w:tab/>
      </w:r>
      <w:r w:rsidRPr="009D28EF">
        <w:tab/>
        <w:t>NumSeqMsg = vide</w:t>
      </w:r>
    </w:p>
    <w:p w:rsidR="009D28EF" w:rsidRDefault="009D28EF" w:rsidP="009D28EF">
      <w:pPr>
        <w:ind w:left="720" w:firstLine="698"/>
      </w:pPr>
      <w:r>
        <w:t>CdCor = 0 en standard</w:t>
      </w:r>
    </w:p>
    <w:p w:rsidR="000A46C9" w:rsidRDefault="000A46C9" w:rsidP="00233559">
      <w:pPr>
        <w:ind w:left="720"/>
      </w:pPr>
    </w:p>
    <w:p w:rsidR="00037860" w:rsidRDefault="00037860" w:rsidP="00037860">
      <w:pPr>
        <w:numPr>
          <w:ilvl w:val="0"/>
          <w:numId w:val="29"/>
        </w:numPr>
      </w:pPr>
      <w:r>
        <w:t>Pour une opération d’identification</w:t>
      </w:r>
    </w:p>
    <w:p w:rsidR="00F82280" w:rsidRDefault="00724404" w:rsidP="00037860">
      <w:pPr>
        <w:ind w:left="720"/>
      </w:pPr>
      <w:r>
        <w:t>G-DonneesMetier/</w:t>
      </w:r>
      <w:r w:rsidR="00F82280">
        <w:t>G-OperationPersonne</w:t>
      </w:r>
    </w:p>
    <w:p w:rsidR="00F82280" w:rsidRDefault="00037860" w:rsidP="00F82280">
      <w:pPr>
        <w:ind w:left="720"/>
      </w:pPr>
      <w:r>
        <w:t>A</w:t>
      </w:r>
      <w:r w:rsidR="00F82280">
        <w:t>limenter les blocs du G-InfosPersonnePourIdent</w:t>
      </w:r>
      <w:r>
        <w:t xml:space="preserve"> </w:t>
      </w:r>
      <w:r w:rsidR="00F82280">
        <w:t>avec</w:t>
      </w:r>
    </w:p>
    <w:p w:rsidR="00F82280" w:rsidRDefault="00F82280" w:rsidP="00F82280">
      <w:pPr>
        <w:ind w:left="720"/>
      </w:pPr>
      <w:r>
        <w:t>Obligatoirement le bloc T-DdeIdentiteAssure</w:t>
      </w:r>
      <w:r w:rsidR="00770D6A">
        <w:t>. Les autres blocs sont facultatifs.</w:t>
      </w:r>
    </w:p>
    <w:p w:rsidR="00F82280" w:rsidRDefault="00F82280" w:rsidP="00F82280">
      <w:pPr>
        <w:ind w:left="720"/>
      </w:pPr>
    </w:p>
    <w:p w:rsidR="00724404" w:rsidRDefault="00F82280" w:rsidP="00037860">
      <w:pPr>
        <w:numPr>
          <w:ilvl w:val="0"/>
          <w:numId w:val="29"/>
        </w:numPr>
      </w:pPr>
      <w:r>
        <w:t>Pour une opération de vérification, alimenter le bloc</w:t>
      </w:r>
      <w:r>
        <w:tab/>
      </w:r>
      <w:r w:rsidR="00724404">
        <w:t>T-InfosPersonnePourVerif</w:t>
      </w:r>
      <w:r>
        <w:t xml:space="preserve"> avec</w:t>
      </w:r>
    </w:p>
    <w:p w:rsidR="00724404" w:rsidRDefault="00724404" w:rsidP="00724404">
      <w:r>
        <w:tab/>
      </w:r>
      <w:r>
        <w:tab/>
        <w:t>IdcSansNm = Indicateur de présence ou absence du nom de la personne (AN = Absence de Nom</w:t>
      </w:r>
    </w:p>
    <w:p w:rsidR="00724404" w:rsidRDefault="00724404" w:rsidP="00724404">
      <w:r>
        <w:tab/>
      </w:r>
      <w:r>
        <w:tab/>
        <w:t>PN = Présence de Nom)</w:t>
      </w:r>
    </w:p>
    <w:p w:rsidR="00724404" w:rsidRDefault="00724404" w:rsidP="00724404">
      <w:pPr>
        <w:autoSpaceDE w:val="0"/>
        <w:autoSpaceDN w:val="0"/>
        <w:adjustRightInd w:val="0"/>
      </w:pPr>
      <w:r>
        <w:tab/>
      </w:r>
      <w:r>
        <w:tab/>
        <w:t>NumAsrDem</w:t>
      </w:r>
      <w:r w:rsidR="00A90F53">
        <w:t>Vf</w:t>
      </w:r>
      <w:r>
        <w:t xml:space="preserve"> = Numéro d’assuré sur 13 de long.</w:t>
      </w:r>
    </w:p>
    <w:p w:rsidR="00C64651" w:rsidRDefault="00724404" w:rsidP="00724404">
      <w:pPr>
        <w:autoSpaceDE w:val="0"/>
        <w:autoSpaceDN w:val="0"/>
        <w:adjustRightInd w:val="0"/>
      </w:pPr>
      <w:r>
        <w:tab/>
      </w:r>
      <w:r>
        <w:tab/>
        <w:t>NmAsrDem</w:t>
      </w:r>
      <w:r w:rsidR="00A90F53">
        <w:t>Vf</w:t>
      </w:r>
      <w:r>
        <w:t xml:space="preserve"> = Nom de l’assuré</w:t>
      </w:r>
      <w:r w:rsidR="00C64651">
        <w:t xml:space="preserve"> à alimenter si IdcSansNm =PN</w:t>
      </w:r>
    </w:p>
    <w:p w:rsidR="00724404" w:rsidRDefault="00C64651" w:rsidP="008B1815">
      <w:pPr>
        <w:autoSpaceDE w:val="0"/>
        <w:autoSpaceDN w:val="0"/>
        <w:adjustRightInd w:val="0"/>
      </w:pPr>
      <w:r>
        <w:tab/>
      </w:r>
      <w:r>
        <w:tab/>
        <w:t>LstPrnAsrDem</w:t>
      </w:r>
      <w:r w:rsidR="00A90F53">
        <w:t>Vf</w:t>
      </w:r>
      <w:r>
        <w:t xml:space="preserve"> = Liste des prénoms de l’assuré à alimenter si IdcSansNm =AN</w:t>
      </w:r>
    </w:p>
    <w:p w:rsidR="00175CE5" w:rsidRDefault="00175CE5" w:rsidP="00175CE5">
      <w:pPr>
        <w:pStyle w:val="Titre1"/>
      </w:pPr>
      <w:bookmarkStart w:id="14" w:name="_Toc461448381"/>
      <w:r>
        <w:lastRenderedPageBreak/>
        <w:t xml:space="preserve">Description du résultat </w:t>
      </w:r>
      <w:r w:rsidR="000B1549">
        <w:t>GICS</w:t>
      </w:r>
      <w:r w:rsidRPr="00175CE5">
        <w:t>Consult</w:t>
      </w:r>
      <w:r w:rsidR="000B1549">
        <w:t>SNGIResultat</w:t>
      </w:r>
      <w:bookmarkEnd w:id="14"/>
    </w:p>
    <w:p w:rsidR="00B21776" w:rsidRPr="006A7F37" w:rsidRDefault="00162E86" w:rsidP="00B21776">
      <w:pPr>
        <w:rPr>
          <w:rFonts w:ascii="Arial" w:hAnsi="Arial" w:cs="Arial"/>
        </w:rPr>
      </w:pPr>
      <w:r>
        <w:rPr>
          <w:rFonts w:ascii="Arial" w:hAnsi="Arial" w:cs="Arial"/>
        </w:rPr>
        <w:t>Message réponse</w:t>
      </w:r>
      <w:r w:rsidR="00B21776">
        <w:rPr>
          <w:rFonts w:ascii="Arial" w:hAnsi="Arial" w:cs="Arial"/>
        </w:rPr>
        <w:t xml:space="preserve"> « </w:t>
      </w:r>
      <w:r w:rsidR="00B21776" w:rsidRPr="00B21776">
        <w:rPr>
          <w:rFonts w:ascii="Arial" w:hAnsi="Arial" w:cs="Arial"/>
        </w:rPr>
        <w:t>GICSConsultSNGIResultat</w:t>
      </w:r>
      <w:r w:rsidR="00B21776">
        <w:rPr>
          <w:rFonts w:ascii="Arial" w:hAnsi="Arial" w:cs="Arial"/>
        </w:rPr>
        <w:t> »</w:t>
      </w:r>
      <w:r>
        <w:rPr>
          <w:rFonts w:ascii="Arial" w:hAnsi="Arial" w:cs="Arial"/>
        </w:rPr>
        <w:t xml:space="preserve"> d</w:t>
      </w:r>
      <w:r w:rsidR="008B1815">
        <w:rPr>
          <w:rFonts w:ascii="Arial" w:hAnsi="Arial" w:cs="Arial"/>
        </w:rPr>
        <w:t>’une</w:t>
      </w:r>
      <w:r>
        <w:rPr>
          <w:rFonts w:ascii="Arial" w:hAnsi="Arial" w:cs="Arial"/>
        </w:rPr>
        <w:t xml:space="preserve"> message demande </w:t>
      </w:r>
      <w:r w:rsidR="00B21776">
        <w:rPr>
          <w:rFonts w:ascii="Arial" w:hAnsi="Arial" w:cs="Arial"/>
        </w:rPr>
        <w:t>« </w:t>
      </w:r>
      <w:r w:rsidR="00B21776" w:rsidRPr="005A6CD5">
        <w:rPr>
          <w:rFonts w:ascii="Arial" w:hAnsi="Arial" w:cs="Arial"/>
        </w:rPr>
        <w:t>GICSOpConsultSNGIIdent</w:t>
      </w:r>
      <w:r w:rsidR="00B21776">
        <w:rPr>
          <w:rFonts w:ascii="Arial" w:hAnsi="Arial" w:cs="Arial"/>
        </w:rPr>
        <w:t> » ou « </w:t>
      </w:r>
      <w:r w:rsidR="00B21776" w:rsidRPr="005A6CD5">
        <w:rPr>
          <w:rFonts w:ascii="Arial" w:hAnsi="Arial" w:cs="Arial"/>
        </w:rPr>
        <w:t>GICSOpConsultSNGIVerif</w:t>
      </w:r>
      <w:r w:rsidR="00B21776">
        <w:rPr>
          <w:rFonts w:ascii="Arial" w:hAnsi="Arial" w:cs="Arial"/>
        </w:rPr>
        <w:t> »</w:t>
      </w:r>
      <w:r w:rsidR="00B21776" w:rsidRPr="006A7F37">
        <w:rPr>
          <w:rFonts w:ascii="Arial" w:hAnsi="Arial" w:cs="Arial"/>
        </w:rPr>
        <w:t xml:space="preserve">. </w:t>
      </w:r>
    </w:p>
    <w:p w:rsidR="00B21776" w:rsidRDefault="00B21776" w:rsidP="00162E86">
      <w:pPr>
        <w:rPr>
          <w:rFonts w:ascii="Arial" w:hAnsi="Arial" w:cs="Arial"/>
        </w:rPr>
      </w:pPr>
    </w:p>
    <w:p w:rsidR="00162E86" w:rsidRPr="006A7F37" w:rsidRDefault="00162E86" w:rsidP="00162E86">
      <w:pPr>
        <w:rPr>
          <w:rFonts w:ascii="Arial" w:hAnsi="Arial" w:cs="Arial"/>
        </w:rPr>
      </w:pPr>
      <w:r>
        <w:rPr>
          <w:rFonts w:ascii="Arial" w:hAnsi="Arial" w:cs="Arial"/>
        </w:rPr>
        <w:t>Il p</w:t>
      </w:r>
      <w:r w:rsidRPr="006A7F37">
        <w:rPr>
          <w:rFonts w:ascii="Arial" w:hAnsi="Arial" w:cs="Arial"/>
        </w:rPr>
        <w:t xml:space="preserve">ermet de </w:t>
      </w:r>
      <w:r>
        <w:rPr>
          <w:rFonts w:ascii="Arial" w:hAnsi="Arial" w:cs="Arial"/>
        </w:rPr>
        <w:t xml:space="preserve">récupérer le résultat d’une </w:t>
      </w:r>
      <w:r w:rsidRPr="006A7F37">
        <w:rPr>
          <w:rFonts w:ascii="Arial" w:hAnsi="Arial" w:cs="Arial"/>
        </w:rPr>
        <w:t>consult</w:t>
      </w:r>
      <w:r>
        <w:rPr>
          <w:rFonts w:ascii="Arial" w:hAnsi="Arial" w:cs="Arial"/>
        </w:rPr>
        <w:t>ation d</w:t>
      </w:r>
      <w:r w:rsidR="000B1549">
        <w:rPr>
          <w:rFonts w:ascii="Arial" w:hAnsi="Arial" w:cs="Arial"/>
        </w:rPr>
        <w:t>u SNGI</w:t>
      </w:r>
      <w:r w:rsidRPr="006A7F37">
        <w:rPr>
          <w:rFonts w:ascii="Arial" w:hAnsi="Arial" w:cs="Arial"/>
        </w:rPr>
        <w:t xml:space="preserve"> </w:t>
      </w:r>
      <w:r w:rsidR="00B21776">
        <w:rPr>
          <w:rFonts w:ascii="Arial" w:hAnsi="Arial" w:cs="Arial"/>
        </w:rPr>
        <w:t>d’un assuré</w:t>
      </w:r>
      <w:r w:rsidRPr="006A7F37">
        <w:rPr>
          <w:rFonts w:ascii="Arial" w:hAnsi="Arial" w:cs="Arial"/>
        </w:rPr>
        <w:t xml:space="preserve"> </w:t>
      </w:r>
      <w:r w:rsidR="000B1549">
        <w:rPr>
          <w:rFonts w:ascii="Arial" w:hAnsi="Arial" w:cs="Arial"/>
        </w:rPr>
        <w:t>identifié</w:t>
      </w:r>
      <w:r w:rsidRPr="006A7F37">
        <w:rPr>
          <w:rFonts w:ascii="Arial" w:hAnsi="Arial" w:cs="Arial"/>
        </w:rPr>
        <w:t xml:space="preserve"> au SNGI. </w:t>
      </w:r>
    </w:p>
    <w:p w:rsidR="00162E86" w:rsidRPr="006A7F37" w:rsidRDefault="00162E86" w:rsidP="00162E86">
      <w:pPr>
        <w:rPr>
          <w:rFonts w:ascii="Arial" w:hAnsi="Arial" w:cs="Arial"/>
        </w:rPr>
      </w:pPr>
    </w:p>
    <w:p w:rsidR="00162E86" w:rsidRPr="006A7F37" w:rsidRDefault="00087510" w:rsidP="00162E86">
      <w:pPr>
        <w:rPr>
          <w:rFonts w:ascii="Arial" w:hAnsi="Arial" w:cs="Arial"/>
        </w:rPr>
      </w:pPr>
      <w:r>
        <w:rPr>
          <w:rFonts w:ascii="Arial" w:hAnsi="Arial" w:cs="Arial"/>
        </w:rPr>
        <w:t>La structure</w:t>
      </w:r>
      <w:r w:rsidR="00162E86">
        <w:rPr>
          <w:rFonts w:ascii="Arial" w:hAnsi="Arial" w:cs="Arial"/>
        </w:rPr>
        <w:t xml:space="preserve"> de réponse s’appelle</w:t>
      </w:r>
      <w:r w:rsidR="00162E86" w:rsidRPr="006A7F37">
        <w:rPr>
          <w:rFonts w:ascii="Arial" w:hAnsi="Arial" w:cs="Arial"/>
        </w:rPr>
        <w:t> :</w:t>
      </w:r>
    </w:p>
    <w:p w:rsidR="00162E86" w:rsidRPr="006A7F37" w:rsidRDefault="00162E86" w:rsidP="00162E86">
      <w:pPr>
        <w:numPr>
          <w:ilvl w:val="0"/>
          <w:numId w:val="29"/>
        </w:numPr>
        <w:rPr>
          <w:rFonts w:ascii="Arial" w:hAnsi="Arial" w:cs="Arial"/>
        </w:rPr>
      </w:pPr>
      <w:r w:rsidRPr="006A7F37">
        <w:rPr>
          <w:rFonts w:ascii="Arial" w:hAnsi="Arial" w:cs="Arial"/>
        </w:rPr>
        <w:t>« </w:t>
      </w:r>
      <w:r w:rsidR="000B1549">
        <w:rPr>
          <w:rFonts w:ascii="Arial" w:hAnsi="Arial" w:cs="Arial"/>
          <w:color w:val="000000"/>
          <w:highlight w:val="white"/>
        </w:rPr>
        <w:t>GICSConsultSNGIReponse</w:t>
      </w:r>
      <w:r w:rsidRPr="006A7F37">
        <w:rPr>
          <w:rFonts w:ascii="Arial" w:hAnsi="Arial" w:cs="Arial"/>
          <w:color w:val="000000"/>
        </w:rPr>
        <w:t> »</w:t>
      </w:r>
    </w:p>
    <w:p w:rsidR="00162E86" w:rsidRPr="006A7F37" w:rsidRDefault="00162E86" w:rsidP="00162E86">
      <w:pPr>
        <w:rPr>
          <w:rFonts w:ascii="Arial" w:hAnsi="Arial" w:cs="Arial"/>
          <w:color w:val="000000"/>
        </w:rPr>
      </w:pPr>
    </w:p>
    <w:p w:rsidR="00080F3E" w:rsidRDefault="00080F3E" w:rsidP="00080F3E">
      <w:r>
        <w:t>Composé des blocs :</w:t>
      </w:r>
    </w:p>
    <w:p w:rsidR="00175CE5" w:rsidRDefault="00175CE5" w:rsidP="00175CE5"/>
    <w:p w:rsidR="00080F3E" w:rsidRDefault="002040B2" w:rsidP="00175CE5">
      <w:hyperlink w:anchor="_G-DemandeWM01" w:history="1">
        <w:r w:rsidR="00B21776" w:rsidRPr="00360BA3">
          <w:rPr>
            <w:rStyle w:val="Lienhypertexte"/>
          </w:rPr>
          <w:t>G-EnTeteMessage</w:t>
        </w:r>
      </w:hyperlink>
    </w:p>
    <w:p w:rsidR="00B21776" w:rsidRDefault="002040B2" w:rsidP="00175CE5">
      <w:hyperlink w:anchor="_T-ResultatGlobal" w:history="1">
        <w:r w:rsidR="00B21776" w:rsidRPr="00360BA3">
          <w:rPr>
            <w:rStyle w:val="Lienhypertexte"/>
          </w:rPr>
          <w:t>T-ResultatGlobal</w:t>
        </w:r>
      </w:hyperlink>
    </w:p>
    <w:p w:rsidR="00B21776" w:rsidRDefault="002040B2" w:rsidP="00175CE5">
      <w:hyperlink w:anchor="_G-DonneesMetierRes" w:history="1">
        <w:r w:rsidR="00B21776" w:rsidRPr="00360BA3">
          <w:rPr>
            <w:rStyle w:val="Lienhypertexte"/>
          </w:rPr>
          <w:t>G-DonneesMetierRes</w:t>
        </w:r>
      </w:hyperlink>
    </w:p>
    <w:p w:rsidR="00175CE5" w:rsidRDefault="00175CE5" w:rsidP="00175CE5"/>
    <w:p w:rsidR="00175CE5" w:rsidRDefault="00175CE5" w:rsidP="00175CE5"/>
    <w:p w:rsidR="00175CE5" w:rsidRDefault="00175CE5" w:rsidP="00175CE5"/>
    <w:p w:rsidR="00175CE5" w:rsidRDefault="00175CE5" w:rsidP="00175CE5"/>
    <w:p w:rsidR="00175CE5" w:rsidRDefault="00175CE5" w:rsidP="00175CE5"/>
    <w:p w:rsidR="00175CE5" w:rsidRDefault="00175CE5" w:rsidP="00175CE5"/>
    <w:p w:rsidR="00175CE5" w:rsidRDefault="00175CE5" w:rsidP="00175CE5"/>
    <w:p w:rsidR="00175CE5" w:rsidRDefault="00175CE5" w:rsidP="00175CE5"/>
    <w:p w:rsidR="00175CE5" w:rsidRDefault="00175CE5" w:rsidP="00175CE5">
      <w:pPr>
        <w:autoSpaceDE w:val="0"/>
        <w:autoSpaceDN w:val="0"/>
        <w:adjustRightInd w:val="0"/>
        <w:jc w:val="center"/>
      </w:pPr>
    </w:p>
    <w:p w:rsidR="00175CE5" w:rsidRDefault="00175CE5" w:rsidP="00175CE5">
      <w:pPr>
        <w:autoSpaceDE w:val="0"/>
        <w:autoSpaceDN w:val="0"/>
        <w:adjustRightInd w:val="0"/>
        <w:jc w:val="center"/>
      </w:pPr>
    </w:p>
    <w:p w:rsidR="00175CE5" w:rsidRDefault="00175CE5" w:rsidP="00175CE5">
      <w:pPr>
        <w:autoSpaceDE w:val="0"/>
        <w:autoSpaceDN w:val="0"/>
        <w:adjustRightInd w:val="0"/>
        <w:jc w:val="center"/>
      </w:pPr>
    </w:p>
    <w:p w:rsidR="00175CE5" w:rsidRDefault="00175CE5" w:rsidP="00175CE5">
      <w:pPr>
        <w:autoSpaceDE w:val="0"/>
        <w:autoSpaceDN w:val="0"/>
        <w:adjustRightInd w:val="0"/>
        <w:jc w:val="center"/>
      </w:pPr>
    </w:p>
    <w:p w:rsidR="00175CE5" w:rsidRDefault="00175CE5" w:rsidP="00175CE5">
      <w:pPr>
        <w:autoSpaceDE w:val="0"/>
        <w:autoSpaceDN w:val="0"/>
        <w:adjustRightInd w:val="0"/>
        <w:jc w:val="center"/>
      </w:pPr>
    </w:p>
    <w:p w:rsidR="00175CE5" w:rsidRDefault="00175CE5" w:rsidP="00175CE5">
      <w:pPr>
        <w:autoSpaceDE w:val="0"/>
        <w:autoSpaceDN w:val="0"/>
        <w:adjustRightInd w:val="0"/>
        <w:jc w:val="center"/>
      </w:pPr>
    </w:p>
    <w:p w:rsidR="00175CE5" w:rsidRDefault="00175CE5" w:rsidP="00175CE5"/>
    <w:p w:rsidR="00175CE5" w:rsidRDefault="00175CE5" w:rsidP="00175CE5">
      <w:pPr>
        <w:autoSpaceDE w:val="0"/>
        <w:autoSpaceDN w:val="0"/>
        <w:adjustRightInd w:val="0"/>
        <w:jc w:val="center"/>
      </w:pPr>
    </w:p>
    <w:p w:rsidR="001D10C2" w:rsidRDefault="001D10C2" w:rsidP="00175CE5">
      <w:pPr>
        <w:autoSpaceDE w:val="0"/>
        <w:autoSpaceDN w:val="0"/>
        <w:adjustRightInd w:val="0"/>
        <w:jc w:val="center"/>
        <w:sectPr w:rsidR="001D10C2" w:rsidSect="00932B71">
          <w:pgSz w:w="12240" w:h="15840"/>
          <w:pgMar w:top="720" w:right="720" w:bottom="720" w:left="720" w:header="720" w:footer="720" w:gutter="0"/>
          <w:cols w:space="720"/>
          <w:docGrid w:linePitch="272"/>
        </w:sectPr>
      </w:pPr>
    </w:p>
    <w:tbl>
      <w:tblPr>
        <w:tblW w:w="5712" w:type="pct"/>
        <w:tblInd w:w="-609" w:type="dxa"/>
        <w:tblCellMar>
          <w:left w:w="70" w:type="dxa"/>
          <w:right w:w="70" w:type="dxa"/>
        </w:tblCellMar>
        <w:tblLook w:val="04A0" w:firstRow="1" w:lastRow="0" w:firstColumn="1" w:lastColumn="0" w:noHBand="0" w:noVBand="1"/>
      </w:tblPr>
      <w:tblGrid>
        <w:gridCol w:w="197"/>
        <w:gridCol w:w="2653"/>
        <w:gridCol w:w="421"/>
        <w:gridCol w:w="2163"/>
        <w:gridCol w:w="529"/>
        <w:gridCol w:w="2484"/>
        <w:gridCol w:w="529"/>
        <w:gridCol w:w="2163"/>
        <w:gridCol w:w="529"/>
        <w:gridCol w:w="3154"/>
        <w:gridCol w:w="196"/>
      </w:tblGrid>
      <w:tr w:rsidR="009D28EF" w:rsidRPr="001F5C91" w:rsidTr="006B74AD">
        <w:trPr>
          <w:trHeight w:val="270"/>
        </w:trPr>
        <w:tc>
          <w:tcPr>
            <w:tcW w:w="65" w:type="pct"/>
            <w:tcBorders>
              <w:top w:val="single" w:sz="12" w:space="0" w:color="auto"/>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lastRenderedPageBreak/>
              <w:t> </w:t>
            </w:r>
          </w:p>
        </w:tc>
        <w:tc>
          <w:tcPr>
            <w:tcW w:w="883" w:type="pct"/>
            <w:tcBorders>
              <w:top w:val="single" w:sz="12" w:space="0" w:color="auto"/>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single" w:sz="12" w:space="0" w:color="auto"/>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single" w:sz="12" w:space="0" w:color="auto"/>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single" w:sz="12" w:space="0" w:color="auto"/>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single" w:sz="12" w:space="0" w:color="auto"/>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single" w:sz="12" w:space="0" w:color="auto"/>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single" w:sz="12" w:space="0" w:color="auto"/>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single" w:sz="12" w:space="0" w:color="auto"/>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single" w:sz="12" w:space="0" w:color="auto"/>
              <w:left w:val="nil"/>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65" w:type="pct"/>
            <w:tcBorders>
              <w:top w:val="single" w:sz="12" w:space="0" w:color="auto"/>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255"/>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GICSConsultSNGIResultat</w:t>
            </w:r>
          </w:p>
        </w:tc>
        <w:tc>
          <w:tcPr>
            <w:tcW w:w="14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827"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255"/>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1</w:t>
            </w:r>
          </w:p>
        </w:tc>
        <w:tc>
          <w:tcPr>
            <w:tcW w:w="720" w:type="pct"/>
            <w:tcBorders>
              <w:top w:val="single" w:sz="4" w:space="0" w:color="auto"/>
              <w:left w:val="nil"/>
              <w:bottom w:val="single" w:sz="4" w:space="0" w:color="auto"/>
              <w:right w:val="single" w:sz="4" w:space="0" w:color="auto"/>
            </w:tcBorders>
            <w:shd w:val="clear" w:color="000000" w:fill="D8D8D8"/>
            <w:noWrap/>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G-EnTeteMessage</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827"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1858"/>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single" w:sz="4" w:space="0" w:color="auto"/>
              <w:left w:val="single" w:sz="4" w:space="0" w:color="auto"/>
              <w:bottom w:val="single" w:sz="4" w:space="0" w:color="auto"/>
              <w:right w:val="single" w:sz="4" w:space="0" w:color="auto"/>
            </w:tcBorders>
            <w:shd w:val="clear" w:color="000000" w:fill="FFFFFF"/>
            <w:noWrap/>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1</w:t>
            </w:r>
          </w:p>
        </w:tc>
        <w:tc>
          <w:tcPr>
            <w:tcW w:w="827" w:type="pct"/>
            <w:tcBorders>
              <w:top w:val="single" w:sz="4" w:space="0" w:color="auto"/>
              <w:left w:val="nil"/>
              <w:bottom w:val="single" w:sz="4" w:space="0" w:color="auto"/>
              <w:right w:val="single" w:sz="4" w:space="0" w:color="auto"/>
            </w:tcBorders>
            <w:shd w:val="clear" w:color="000000" w:fill="D8D8D8"/>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T-EmetteurMessage</w:t>
            </w:r>
            <w:r w:rsidRPr="006B74AD">
              <w:rPr>
                <w:rFonts w:ascii="Arial" w:hAnsi="Arial" w:cs="Arial"/>
                <w:b/>
                <w:bCs/>
                <w:color w:val="000000"/>
                <w:sz w:val="18"/>
                <w:szCs w:val="18"/>
              </w:rPr>
              <w:br/>
            </w:r>
            <w:r w:rsidRPr="006B74AD">
              <w:rPr>
                <w:rFonts w:ascii="Arial" w:hAnsi="Arial" w:cs="Arial"/>
                <w:color w:val="000000"/>
                <w:sz w:val="18"/>
                <w:szCs w:val="18"/>
              </w:rPr>
              <w:t>CdOrgNtl (1)</w:t>
            </w:r>
            <w:r w:rsidRPr="006B74AD">
              <w:rPr>
                <w:rFonts w:ascii="Arial" w:hAnsi="Arial" w:cs="Arial"/>
                <w:color w:val="000000"/>
                <w:sz w:val="18"/>
                <w:szCs w:val="18"/>
              </w:rPr>
              <w:br/>
              <w:t>LbOrgNtl (0,1)</w:t>
            </w:r>
            <w:r w:rsidRPr="006B74AD">
              <w:rPr>
                <w:rFonts w:ascii="Arial" w:hAnsi="Arial" w:cs="Arial"/>
                <w:color w:val="000000"/>
                <w:sz w:val="18"/>
                <w:szCs w:val="18"/>
              </w:rPr>
              <w:br/>
              <w:t xml:space="preserve">CdOrgGst (0,1) </w:t>
            </w:r>
            <w:r w:rsidRPr="006B74AD">
              <w:rPr>
                <w:rFonts w:ascii="Arial" w:hAnsi="Arial" w:cs="Arial"/>
                <w:color w:val="000000"/>
                <w:sz w:val="18"/>
                <w:szCs w:val="18"/>
              </w:rPr>
              <w:br/>
              <w:t>LbOrgGst (0,1)</w:t>
            </w:r>
            <w:r w:rsidRPr="006B74AD">
              <w:rPr>
                <w:rFonts w:ascii="Arial" w:hAnsi="Arial" w:cs="Arial"/>
                <w:color w:val="000000"/>
                <w:sz w:val="18"/>
                <w:szCs w:val="18"/>
              </w:rPr>
              <w:br/>
              <w:t xml:space="preserve">CdDmn (0,1)   </w:t>
            </w:r>
            <w:r w:rsidRPr="006B74AD">
              <w:rPr>
                <w:rFonts w:ascii="Arial" w:hAnsi="Arial" w:cs="Arial"/>
                <w:color w:val="000000"/>
                <w:sz w:val="18"/>
                <w:szCs w:val="18"/>
              </w:rPr>
              <w:br/>
              <w:t xml:space="preserve">LbDmn (0,1)   </w:t>
            </w:r>
            <w:r w:rsidRPr="006B74AD">
              <w:rPr>
                <w:rFonts w:ascii="Arial" w:hAnsi="Arial" w:cs="Arial"/>
                <w:color w:val="000000"/>
                <w:sz w:val="18"/>
                <w:szCs w:val="18"/>
              </w:rPr>
              <w:br/>
              <w:t xml:space="preserve">CdSi (0,1)    </w:t>
            </w:r>
            <w:r w:rsidRPr="006B74AD">
              <w:rPr>
                <w:rFonts w:ascii="Arial" w:hAnsi="Arial" w:cs="Arial"/>
                <w:color w:val="000000"/>
                <w:sz w:val="18"/>
                <w:szCs w:val="18"/>
              </w:rPr>
              <w:br/>
              <w:t xml:space="preserve">LbSi  (0,1)   </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976"/>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1</w:t>
            </w:r>
          </w:p>
        </w:tc>
        <w:tc>
          <w:tcPr>
            <w:tcW w:w="827" w:type="pct"/>
            <w:tcBorders>
              <w:top w:val="nil"/>
              <w:left w:val="nil"/>
              <w:bottom w:val="single" w:sz="4" w:space="0" w:color="auto"/>
              <w:right w:val="single" w:sz="4" w:space="0" w:color="auto"/>
            </w:tcBorders>
            <w:shd w:val="clear" w:color="000000" w:fill="D8D8D8"/>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 xml:space="preserve">T-SouhaitsClient </w:t>
            </w:r>
            <w:r w:rsidRPr="006B74AD">
              <w:rPr>
                <w:rFonts w:ascii="Arial" w:hAnsi="Arial" w:cs="Arial"/>
                <w:color w:val="000000"/>
                <w:sz w:val="18"/>
                <w:szCs w:val="18"/>
              </w:rPr>
              <w:br/>
              <w:t xml:space="preserve">ZnCliEch (0,1)      </w:t>
            </w:r>
            <w:r w:rsidRPr="006B74AD">
              <w:rPr>
                <w:rFonts w:ascii="Arial" w:hAnsi="Arial" w:cs="Arial"/>
                <w:color w:val="000000"/>
                <w:sz w:val="18"/>
                <w:szCs w:val="18"/>
              </w:rPr>
              <w:br/>
              <w:t xml:space="preserve">ChxRestLibCd (1)   </w:t>
            </w:r>
            <w:r w:rsidRPr="006B74AD">
              <w:rPr>
                <w:rFonts w:ascii="Arial" w:hAnsi="Arial" w:cs="Arial"/>
                <w:color w:val="000000"/>
                <w:sz w:val="18"/>
                <w:szCs w:val="18"/>
              </w:rPr>
              <w:br/>
              <w:t>ChxRestLibOrg  (1)</w:t>
            </w:r>
            <w:r w:rsidRPr="006B74AD">
              <w:rPr>
                <w:rFonts w:ascii="Arial" w:hAnsi="Arial" w:cs="Arial"/>
                <w:color w:val="000000"/>
                <w:sz w:val="18"/>
                <w:szCs w:val="18"/>
              </w:rPr>
              <w:br/>
              <w:t>ChxRestInfSNGI (1)</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1360"/>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1</w:t>
            </w:r>
          </w:p>
        </w:tc>
        <w:tc>
          <w:tcPr>
            <w:tcW w:w="827" w:type="pct"/>
            <w:tcBorders>
              <w:top w:val="nil"/>
              <w:left w:val="nil"/>
              <w:bottom w:val="single" w:sz="4" w:space="0" w:color="auto"/>
              <w:right w:val="single" w:sz="4" w:space="0" w:color="auto"/>
            </w:tcBorders>
            <w:shd w:val="clear" w:color="000000" w:fill="D8D8D8"/>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 xml:space="preserve">T-ContexteEchange </w:t>
            </w:r>
            <w:r w:rsidRPr="006B74AD">
              <w:rPr>
                <w:rFonts w:ascii="Arial" w:hAnsi="Arial" w:cs="Arial"/>
                <w:b/>
                <w:bCs/>
                <w:color w:val="000000"/>
                <w:sz w:val="18"/>
                <w:szCs w:val="18"/>
              </w:rPr>
              <w:br/>
            </w:r>
            <w:r w:rsidRPr="006B74AD">
              <w:rPr>
                <w:rFonts w:ascii="Arial" w:hAnsi="Arial" w:cs="Arial"/>
                <w:color w:val="000000"/>
                <w:sz w:val="18"/>
                <w:szCs w:val="18"/>
              </w:rPr>
              <w:t xml:space="preserve">App  (1)    </w:t>
            </w:r>
            <w:r w:rsidRPr="006B74AD">
              <w:rPr>
                <w:rFonts w:ascii="Arial" w:hAnsi="Arial" w:cs="Arial"/>
                <w:color w:val="000000"/>
                <w:sz w:val="18"/>
                <w:szCs w:val="18"/>
              </w:rPr>
              <w:br/>
              <w:t xml:space="preserve">Proc  (1)   </w:t>
            </w:r>
            <w:r w:rsidRPr="006B74AD">
              <w:rPr>
                <w:rFonts w:ascii="Arial" w:hAnsi="Arial" w:cs="Arial"/>
                <w:color w:val="000000"/>
                <w:sz w:val="18"/>
                <w:szCs w:val="18"/>
              </w:rPr>
              <w:br/>
              <w:t>TypMsg (0,1)</w:t>
            </w:r>
            <w:r w:rsidRPr="006B74AD">
              <w:rPr>
                <w:rFonts w:ascii="Arial" w:hAnsi="Arial" w:cs="Arial"/>
                <w:color w:val="000000"/>
                <w:sz w:val="18"/>
                <w:szCs w:val="18"/>
              </w:rPr>
              <w:br/>
              <w:t>NmMsg (0,1)</w:t>
            </w:r>
            <w:r w:rsidRPr="006B74AD">
              <w:rPr>
                <w:rFonts w:ascii="Arial" w:hAnsi="Arial" w:cs="Arial"/>
                <w:color w:val="000000"/>
                <w:sz w:val="18"/>
                <w:szCs w:val="18"/>
              </w:rPr>
              <w:br/>
              <w:t>NumSeqMsg (0,1)</w:t>
            </w:r>
            <w:r w:rsidRPr="006B74AD">
              <w:rPr>
                <w:rFonts w:ascii="Arial" w:hAnsi="Arial" w:cs="Arial"/>
                <w:color w:val="000000"/>
                <w:sz w:val="18"/>
                <w:szCs w:val="18"/>
              </w:rPr>
              <w:br/>
              <w:t xml:space="preserve">CdCor (0,1)   </w:t>
            </w:r>
          </w:p>
        </w:tc>
        <w:tc>
          <w:tcPr>
            <w:tcW w:w="176" w:type="pct"/>
            <w:tcBorders>
              <w:top w:val="nil"/>
              <w:left w:val="nil"/>
              <w:bottom w:val="nil"/>
              <w:right w:val="nil"/>
            </w:tcBorders>
            <w:shd w:val="clear" w:color="auto" w:fill="auto"/>
            <w:noWrap/>
            <w:vAlign w:val="bottom"/>
            <w:hideMark/>
          </w:tcPr>
          <w:p w:rsidR="009D28EF" w:rsidRPr="006B74AD" w:rsidRDefault="009D28EF" w:rsidP="007E4E74">
            <w:pPr>
              <w:rPr>
                <w:rFonts w:ascii="Arial" w:hAnsi="Arial" w:cs="Arial"/>
                <w:color w:val="000000"/>
                <w:sz w:val="18"/>
                <w:szCs w:val="18"/>
              </w:rPr>
            </w:pPr>
          </w:p>
        </w:tc>
        <w:tc>
          <w:tcPr>
            <w:tcW w:w="720" w:type="pct"/>
            <w:tcBorders>
              <w:top w:val="nil"/>
              <w:left w:val="nil"/>
              <w:bottom w:val="nil"/>
              <w:right w:val="nil"/>
            </w:tcBorders>
            <w:shd w:val="clear" w:color="auto" w:fill="auto"/>
            <w:noWrap/>
            <w:vAlign w:val="bottom"/>
            <w:hideMark/>
          </w:tcPr>
          <w:p w:rsidR="009D28EF" w:rsidRPr="006B74AD" w:rsidRDefault="009D28EF" w:rsidP="007E4E74">
            <w:pPr>
              <w:rPr>
                <w:rFonts w:ascii="Arial" w:hAnsi="Arial" w:cs="Arial"/>
                <w:color w:val="000000"/>
                <w:sz w:val="18"/>
                <w:szCs w:val="18"/>
              </w:rPr>
            </w:pP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1027"/>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single" w:sz="4" w:space="0" w:color="auto"/>
              <w:left w:val="single" w:sz="4" w:space="0" w:color="auto"/>
              <w:bottom w:val="single" w:sz="4" w:space="0" w:color="auto"/>
              <w:right w:val="single" w:sz="4" w:space="0" w:color="auto"/>
            </w:tcBorders>
            <w:shd w:val="clear" w:color="000000" w:fill="FFFFFF"/>
            <w:noWrap/>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1</w:t>
            </w:r>
          </w:p>
        </w:tc>
        <w:tc>
          <w:tcPr>
            <w:tcW w:w="720" w:type="pct"/>
            <w:tcBorders>
              <w:top w:val="single" w:sz="4" w:space="0" w:color="auto"/>
              <w:left w:val="nil"/>
              <w:bottom w:val="single" w:sz="4" w:space="0" w:color="auto"/>
              <w:right w:val="single" w:sz="4" w:space="0" w:color="auto"/>
            </w:tcBorders>
            <w:shd w:val="clear" w:color="000000" w:fill="D8D8D8"/>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T-ResultatGlobal</w:t>
            </w:r>
            <w:r w:rsidRPr="006B74AD">
              <w:rPr>
                <w:rFonts w:ascii="Arial" w:hAnsi="Arial" w:cs="Arial"/>
                <w:color w:val="000000"/>
                <w:sz w:val="18"/>
                <w:szCs w:val="18"/>
              </w:rPr>
              <w:br/>
              <w:t xml:space="preserve">CdResTrtInfoGlo (1)    </w:t>
            </w:r>
            <w:r w:rsidRPr="006B74AD">
              <w:rPr>
                <w:rFonts w:ascii="Arial" w:hAnsi="Arial" w:cs="Arial"/>
                <w:color w:val="000000"/>
                <w:sz w:val="18"/>
                <w:szCs w:val="18"/>
              </w:rPr>
              <w:br/>
              <w:t xml:space="preserve">LibResTrtInfoGlo (1)   </w:t>
            </w:r>
            <w:r w:rsidRPr="006B74AD">
              <w:rPr>
                <w:rFonts w:ascii="Arial" w:hAnsi="Arial" w:cs="Arial"/>
                <w:color w:val="000000"/>
                <w:sz w:val="18"/>
                <w:szCs w:val="18"/>
              </w:rPr>
              <w:br/>
              <w:t xml:space="preserve">DtTrtRes (0,1)        </w:t>
            </w:r>
            <w:r w:rsidRPr="006B74AD">
              <w:rPr>
                <w:rFonts w:ascii="Arial" w:hAnsi="Arial" w:cs="Arial"/>
                <w:color w:val="000000"/>
                <w:sz w:val="18"/>
                <w:szCs w:val="18"/>
              </w:rPr>
              <w:br/>
              <w:t>CodImmatriculable (0,1)</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827"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255"/>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nil"/>
              <w:left w:val="single" w:sz="4" w:space="0" w:color="auto"/>
              <w:bottom w:val="single" w:sz="4" w:space="0" w:color="auto"/>
              <w:right w:val="single" w:sz="4" w:space="0" w:color="auto"/>
            </w:tcBorders>
            <w:shd w:val="clear" w:color="000000" w:fill="FFFFFF"/>
            <w:noWrap/>
            <w:vAlign w:val="bottom"/>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0,1</w:t>
            </w:r>
          </w:p>
        </w:tc>
        <w:tc>
          <w:tcPr>
            <w:tcW w:w="720" w:type="pct"/>
            <w:tcBorders>
              <w:top w:val="nil"/>
              <w:left w:val="nil"/>
              <w:bottom w:val="single" w:sz="4" w:space="0" w:color="auto"/>
              <w:right w:val="single" w:sz="4" w:space="0" w:color="auto"/>
            </w:tcBorders>
            <w:shd w:val="clear" w:color="000000" w:fill="D8D8D8"/>
            <w:noWrap/>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G-DonneesMetierRes</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827"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255"/>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0,10</w:t>
            </w:r>
          </w:p>
        </w:tc>
        <w:tc>
          <w:tcPr>
            <w:tcW w:w="827" w:type="pct"/>
            <w:tcBorders>
              <w:top w:val="single" w:sz="4" w:space="0" w:color="auto"/>
              <w:left w:val="nil"/>
              <w:bottom w:val="single" w:sz="4" w:space="0" w:color="auto"/>
              <w:right w:val="single" w:sz="4" w:space="0" w:color="auto"/>
            </w:tcBorders>
            <w:shd w:val="clear" w:color="000000" w:fill="D8D8D8"/>
            <w:noWrap/>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G-ResultatBlocDemande</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865"/>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827"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single" w:sz="4" w:space="0" w:color="auto"/>
              <w:left w:val="single" w:sz="4" w:space="0" w:color="auto"/>
              <w:bottom w:val="single" w:sz="4" w:space="0" w:color="auto"/>
              <w:right w:val="single" w:sz="4" w:space="0" w:color="auto"/>
            </w:tcBorders>
            <w:shd w:val="clear" w:color="000000" w:fill="FFFFFF"/>
            <w:noWrap/>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1</w:t>
            </w:r>
          </w:p>
        </w:tc>
        <w:tc>
          <w:tcPr>
            <w:tcW w:w="720" w:type="pct"/>
            <w:tcBorders>
              <w:top w:val="single" w:sz="4" w:space="0" w:color="auto"/>
              <w:left w:val="nil"/>
              <w:bottom w:val="single" w:sz="4" w:space="0" w:color="auto"/>
              <w:right w:val="single" w:sz="4" w:space="0" w:color="auto"/>
            </w:tcBorders>
            <w:shd w:val="clear" w:color="000000" w:fill="D8D8D8"/>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T-ResultatTraitInfosWS</w:t>
            </w:r>
            <w:r w:rsidRPr="006B74AD">
              <w:rPr>
                <w:rFonts w:ascii="Arial" w:hAnsi="Arial" w:cs="Arial"/>
                <w:b/>
                <w:bCs/>
                <w:color w:val="000000"/>
                <w:sz w:val="18"/>
                <w:szCs w:val="18"/>
              </w:rPr>
              <w:br/>
            </w:r>
            <w:r w:rsidRPr="006B74AD">
              <w:rPr>
                <w:rFonts w:ascii="Arial" w:hAnsi="Arial" w:cs="Arial"/>
                <w:color w:val="000000"/>
                <w:sz w:val="18"/>
                <w:szCs w:val="18"/>
              </w:rPr>
              <w:t xml:space="preserve">TypBlk  (1)      </w:t>
            </w:r>
            <w:r w:rsidRPr="006B74AD">
              <w:rPr>
                <w:rFonts w:ascii="Arial" w:hAnsi="Arial" w:cs="Arial"/>
                <w:color w:val="000000"/>
                <w:sz w:val="18"/>
                <w:szCs w:val="18"/>
              </w:rPr>
              <w:br/>
              <w:t xml:space="preserve">CdResTrtInfo (1) </w:t>
            </w:r>
            <w:r w:rsidRPr="006B74AD">
              <w:rPr>
                <w:rFonts w:ascii="Arial" w:hAnsi="Arial" w:cs="Arial"/>
                <w:color w:val="000000"/>
                <w:sz w:val="18"/>
                <w:szCs w:val="18"/>
              </w:rPr>
              <w:br/>
              <w:t>LibResTrtInfo (0,1)</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849"/>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827"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1,10</w:t>
            </w:r>
          </w:p>
        </w:tc>
        <w:tc>
          <w:tcPr>
            <w:tcW w:w="720" w:type="pct"/>
            <w:tcBorders>
              <w:top w:val="nil"/>
              <w:left w:val="nil"/>
              <w:bottom w:val="single" w:sz="4" w:space="0" w:color="auto"/>
              <w:right w:val="single" w:sz="4" w:space="0" w:color="auto"/>
            </w:tcBorders>
            <w:shd w:val="clear" w:color="000000" w:fill="D8D8D8"/>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T-ErreurSignalement</w:t>
            </w:r>
            <w:r w:rsidRPr="006B74AD">
              <w:rPr>
                <w:rFonts w:ascii="Arial" w:hAnsi="Arial" w:cs="Arial"/>
                <w:color w:val="000000"/>
                <w:sz w:val="18"/>
                <w:szCs w:val="18"/>
              </w:rPr>
              <w:br/>
              <w:t xml:space="preserve">CdErrSgn   (1)    </w:t>
            </w:r>
            <w:r w:rsidRPr="006B74AD">
              <w:rPr>
                <w:rFonts w:ascii="Arial" w:hAnsi="Arial" w:cs="Arial"/>
                <w:color w:val="000000"/>
                <w:sz w:val="18"/>
                <w:szCs w:val="18"/>
              </w:rPr>
              <w:br/>
              <w:t xml:space="preserve">LibErrSgn   (0,1)   </w:t>
            </w:r>
            <w:r w:rsidRPr="006B74AD">
              <w:rPr>
                <w:rFonts w:ascii="Arial" w:hAnsi="Arial" w:cs="Arial"/>
                <w:color w:val="000000"/>
                <w:sz w:val="18"/>
                <w:szCs w:val="18"/>
              </w:rPr>
              <w:br/>
              <w:t>LibErrSgnCourt (0,1)</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255"/>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0,1</w:t>
            </w:r>
          </w:p>
        </w:tc>
        <w:tc>
          <w:tcPr>
            <w:tcW w:w="827" w:type="pct"/>
            <w:tcBorders>
              <w:top w:val="single" w:sz="4" w:space="0" w:color="auto"/>
              <w:left w:val="nil"/>
              <w:bottom w:val="single" w:sz="4" w:space="0" w:color="auto"/>
              <w:right w:val="single" w:sz="4" w:space="0" w:color="auto"/>
            </w:tcBorders>
            <w:shd w:val="clear" w:color="000000" w:fill="D8D8D8"/>
            <w:noWrap/>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G-ResultatDonnees</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255"/>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4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720"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827" w:type="pct"/>
            <w:tcBorders>
              <w:top w:val="nil"/>
              <w:left w:val="nil"/>
              <w:bottom w:val="nil"/>
              <w:right w:val="nil"/>
            </w:tcBorders>
            <w:shd w:val="clear" w:color="000000" w:fill="FFFFFF"/>
            <w:noWrap/>
            <w:vAlign w:val="bottom"/>
            <w:hideMark/>
          </w:tcPr>
          <w:p w:rsidR="009D28EF" w:rsidRPr="006B74AD" w:rsidRDefault="009D28EF" w:rsidP="007E4E74">
            <w:pPr>
              <w:rPr>
                <w:rFonts w:ascii="Arial" w:hAnsi="Arial" w:cs="Arial"/>
                <w:color w:val="000000"/>
                <w:sz w:val="18"/>
                <w:szCs w:val="18"/>
              </w:rPr>
            </w:pPr>
            <w:r w:rsidRPr="006B74AD">
              <w:rPr>
                <w:rFonts w:ascii="Arial" w:hAnsi="Arial" w:cs="Arial"/>
                <w:color w:val="000000"/>
                <w:sz w:val="18"/>
                <w:szCs w:val="18"/>
              </w:rPr>
              <w:t> </w:t>
            </w:r>
          </w:p>
        </w:tc>
        <w:tc>
          <w:tcPr>
            <w:tcW w:w="17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D28EF" w:rsidRPr="006B74AD" w:rsidRDefault="009D28EF" w:rsidP="007E4E74">
            <w:pPr>
              <w:jc w:val="right"/>
              <w:rPr>
                <w:rFonts w:ascii="Arial" w:hAnsi="Arial" w:cs="Arial"/>
                <w:color w:val="000000"/>
                <w:sz w:val="18"/>
                <w:szCs w:val="18"/>
              </w:rPr>
            </w:pPr>
            <w:r w:rsidRPr="006B74AD">
              <w:rPr>
                <w:rFonts w:ascii="Arial" w:hAnsi="Arial" w:cs="Arial"/>
                <w:color w:val="000000"/>
                <w:sz w:val="18"/>
                <w:szCs w:val="18"/>
              </w:rPr>
              <w:t>1</w:t>
            </w:r>
          </w:p>
        </w:tc>
        <w:tc>
          <w:tcPr>
            <w:tcW w:w="720" w:type="pct"/>
            <w:tcBorders>
              <w:top w:val="single" w:sz="4" w:space="0" w:color="auto"/>
              <w:left w:val="nil"/>
              <w:bottom w:val="single" w:sz="4" w:space="0" w:color="auto"/>
              <w:right w:val="single" w:sz="4" w:space="0" w:color="auto"/>
            </w:tcBorders>
            <w:shd w:val="clear" w:color="000000" w:fill="D8D8D8"/>
            <w:noWrap/>
            <w:vAlign w:val="bottom"/>
            <w:hideMark/>
          </w:tcPr>
          <w:p w:rsidR="009D28EF" w:rsidRPr="006B74AD" w:rsidRDefault="009D28EF" w:rsidP="007E4E74">
            <w:pPr>
              <w:rPr>
                <w:rFonts w:ascii="Arial" w:hAnsi="Arial" w:cs="Arial"/>
                <w:b/>
                <w:bCs/>
                <w:color w:val="000000"/>
                <w:sz w:val="18"/>
                <w:szCs w:val="18"/>
              </w:rPr>
            </w:pPr>
            <w:r w:rsidRPr="006B74AD">
              <w:rPr>
                <w:rFonts w:ascii="Arial" w:hAnsi="Arial" w:cs="Arial"/>
                <w:b/>
                <w:bCs/>
                <w:color w:val="000000"/>
                <w:sz w:val="18"/>
                <w:szCs w:val="18"/>
              </w:rPr>
              <w:t>G-ResultatSNGI</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05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5538"/>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lastRenderedPageBreak/>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single" w:sz="4" w:space="0" w:color="auto"/>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jc w:val="right"/>
              <w:rPr>
                <w:rFonts w:ascii="Arial" w:hAnsi="Arial" w:cs="Arial"/>
                <w:color w:val="000000"/>
                <w:sz w:val="18"/>
                <w:szCs w:val="18"/>
              </w:rPr>
            </w:pPr>
            <w:r w:rsidRPr="009D28EF">
              <w:rPr>
                <w:rFonts w:ascii="Arial" w:hAnsi="Arial" w:cs="Arial"/>
                <w:color w:val="000000"/>
                <w:sz w:val="18"/>
                <w:szCs w:val="18"/>
              </w:rPr>
              <w:t>0,1</w:t>
            </w:r>
          </w:p>
        </w:tc>
        <w:tc>
          <w:tcPr>
            <w:tcW w:w="1050" w:type="pct"/>
            <w:tcBorders>
              <w:top w:val="single" w:sz="4" w:space="0" w:color="auto"/>
              <w:left w:val="nil"/>
              <w:bottom w:val="single" w:sz="4" w:space="0" w:color="auto"/>
              <w:right w:val="single" w:sz="4" w:space="0" w:color="auto"/>
            </w:tcBorders>
            <w:shd w:val="clear" w:color="000000" w:fill="D8D8D8"/>
            <w:vAlign w:val="bottom"/>
            <w:hideMark/>
          </w:tcPr>
          <w:p w:rsidR="009D28EF" w:rsidRDefault="009D28EF" w:rsidP="007E4E74">
            <w:pPr>
              <w:rPr>
                <w:rFonts w:ascii="Arial" w:hAnsi="Arial" w:cs="Arial"/>
                <w:color w:val="000000"/>
                <w:sz w:val="18"/>
                <w:szCs w:val="18"/>
              </w:rPr>
            </w:pPr>
            <w:r w:rsidRPr="009D28EF">
              <w:rPr>
                <w:rFonts w:ascii="Arial" w:hAnsi="Arial" w:cs="Arial"/>
                <w:b/>
                <w:bCs/>
                <w:color w:val="000000"/>
                <w:sz w:val="18"/>
                <w:szCs w:val="18"/>
              </w:rPr>
              <w:t xml:space="preserve">T-ResIdentiteAssure </w:t>
            </w:r>
            <w:r w:rsidRPr="009D28EF">
              <w:rPr>
                <w:rFonts w:ascii="Arial" w:hAnsi="Arial" w:cs="Arial"/>
                <w:color w:val="000000"/>
                <w:sz w:val="18"/>
                <w:szCs w:val="18"/>
              </w:rPr>
              <w:br/>
              <w:t>NumAsrRes (1)</w:t>
            </w:r>
            <w:r w:rsidRPr="009D28EF">
              <w:rPr>
                <w:rFonts w:ascii="Arial" w:hAnsi="Arial" w:cs="Arial"/>
                <w:color w:val="000000"/>
                <w:sz w:val="18"/>
                <w:szCs w:val="18"/>
              </w:rPr>
              <w:br/>
              <w:t>NmAsrFltrRes (0,1)</w:t>
            </w:r>
            <w:r w:rsidRPr="009D28EF">
              <w:rPr>
                <w:rFonts w:ascii="Arial" w:hAnsi="Arial" w:cs="Arial"/>
                <w:color w:val="000000"/>
                <w:sz w:val="18"/>
                <w:szCs w:val="18"/>
              </w:rPr>
              <w:br/>
              <w:t>LstPrnAsrFltrRes (0,1)</w:t>
            </w:r>
            <w:r w:rsidRPr="009D28EF">
              <w:rPr>
                <w:rFonts w:ascii="Arial" w:hAnsi="Arial" w:cs="Arial"/>
                <w:color w:val="000000"/>
                <w:sz w:val="18"/>
                <w:szCs w:val="18"/>
              </w:rPr>
              <w:br/>
              <w:t>NmAsrAccRes (0,1)</w:t>
            </w:r>
            <w:r w:rsidRPr="009D28EF">
              <w:rPr>
                <w:rFonts w:ascii="Arial" w:hAnsi="Arial" w:cs="Arial"/>
                <w:color w:val="000000"/>
                <w:sz w:val="18"/>
                <w:szCs w:val="18"/>
              </w:rPr>
              <w:br/>
              <w:t>LstPrnAsrAccRes (0,1)</w:t>
            </w:r>
            <w:r w:rsidRPr="009D28EF">
              <w:rPr>
                <w:rFonts w:ascii="Arial" w:hAnsi="Arial" w:cs="Arial"/>
                <w:color w:val="000000"/>
                <w:sz w:val="18"/>
                <w:szCs w:val="18"/>
              </w:rPr>
              <w:br/>
              <w:t>CdSexRes (0,1)</w:t>
            </w:r>
            <w:r w:rsidRPr="009D28EF">
              <w:rPr>
                <w:rFonts w:ascii="Arial" w:hAnsi="Arial" w:cs="Arial"/>
                <w:color w:val="000000"/>
                <w:sz w:val="18"/>
                <w:szCs w:val="18"/>
              </w:rPr>
              <w:br/>
              <w:t>LibCdSexRes (0,1)</w:t>
            </w:r>
            <w:r w:rsidRPr="009D28EF">
              <w:rPr>
                <w:rFonts w:ascii="Arial" w:hAnsi="Arial" w:cs="Arial"/>
                <w:color w:val="000000"/>
                <w:sz w:val="18"/>
                <w:szCs w:val="18"/>
              </w:rPr>
              <w:br/>
              <w:t>DtNaiRes (0,1)</w:t>
            </w:r>
            <w:r w:rsidRPr="009D28EF">
              <w:rPr>
                <w:rFonts w:ascii="Arial" w:hAnsi="Arial" w:cs="Arial"/>
                <w:color w:val="000000"/>
                <w:sz w:val="18"/>
                <w:szCs w:val="18"/>
              </w:rPr>
              <w:br/>
              <w:t>CdLieNaiRes (0,1)</w:t>
            </w:r>
            <w:r w:rsidRPr="009D28EF">
              <w:rPr>
                <w:rFonts w:ascii="Arial" w:hAnsi="Arial" w:cs="Arial"/>
                <w:color w:val="000000"/>
                <w:sz w:val="18"/>
                <w:szCs w:val="18"/>
              </w:rPr>
              <w:br/>
              <w:t>LibDepNaiRes (0,1)</w:t>
            </w:r>
            <w:r w:rsidRPr="009D28EF">
              <w:rPr>
                <w:rFonts w:ascii="Arial" w:hAnsi="Arial" w:cs="Arial"/>
                <w:color w:val="000000"/>
                <w:sz w:val="18"/>
                <w:szCs w:val="18"/>
              </w:rPr>
              <w:br/>
              <w:t>LibCmnNaiRes (0,1)</w:t>
            </w:r>
            <w:r w:rsidRPr="009D28EF">
              <w:rPr>
                <w:rFonts w:ascii="Arial" w:hAnsi="Arial" w:cs="Arial"/>
                <w:color w:val="000000"/>
                <w:sz w:val="18"/>
                <w:szCs w:val="18"/>
              </w:rPr>
              <w:br/>
              <w:t>LibPayNaiRes (0,1)</w:t>
            </w:r>
            <w:r w:rsidRPr="009D28EF">
              <w:rPr>
                <w:rFonts w:ascii="Arial" w:hAnsi="Arial" w:cs="Arial"/>
                <w:color w:val="000000"/>
                <w:sz w:val="18"/>
                <w:szCs w:val="18"/>
              </w:rPr>
              <w:br/>
              <w:t>LibLocNaiRes (0,1)</w:t>
            </w:r>
            <w:r w:rsidRPr="009D28EF">
              <w:rPr>
                <w:rFonts w:ascii="Arial" w:hAnsi="Arial" w:cs="Arial"/>
                <w:color w:val="000000"/>
                <w:sz w:val="18"/>
                <w:szCs w:val="18"/>
              </w:rPr>
              <w:br/>
              <w:t>CdCertifEclRes (0,1)</w:t>
            </w:r>
            <w:r w:rsidRPr="009D28EF">
              <w:rPr>
                <w:rFonts w:ascii="Arial" w:hAnsi="Arial" w:cs="Arial"/>
                <w:color w:val="000000"/>
                <w:sz w:val="18"/>
                <w:szCs w:val="18"/>
              </w:rPr>
              <w:br/>
              <w:t>LibCdCertifEclRes (0,1)</w:t>
            </w:r>
            <w:r w:rsidRPr="009D28EF">
              <w:rPr>
                <w:rFonts w:ascii="Arial" w:hAnsi="Arial" w:cs="Arial"/>
                <w:color w:val="000000"/>
                <w:sz w:val="18"/>
                <w:szCs w:val="18"/>
              </w:rPr>
              <w:br/>
              <w:t>DtoEclRes (0,1)</w:t>
            </w:r>
            <w:r w:rsidRPr="009D28EF">
              <w:rPr>
                <w:rFonts w:ascii="Arial" w:hAnsi="Arial" w:cs="Arial"/>
                <w:color w:val="000000"/>
                <w:sz w:val="18"/>
                <w:szCs w:val="18"/>
              </w:rPr>
              <w:br/>
              <w:t>CodMnlPayNaiRes (0,1)</w:t>
            </w:r>
            <w:r w:rsidRPr="009D28EF">
              <w:rPr>
                <w:rFonts w:ascii="Arial" w:hAnsi="Arial" w:cs="Arial"/>
                <w:color w:val="000000"/>
                <w:sz w:val="18"/>
                <w:szCs w:val="18"/>
              </w:rPr>
              <w:br/>
              <w:t>LibMnlPayNaiRes (0,1)</w:t>
            </w:r>
            <w:r w:rsidRPr="009D28EF">
              <w:rPr>
                <w:rFonts w:ascii="Arial" w:hAnsi="Arial" w:cs="Arial"/>
                <w:color w:val="000000"/>
                <w:sz w:val="18"/>
                <w:szCs w:val="18"/>
              </w:rPr>
              <w:br/>
              <w:t>CodPceEclRes (0,1)</w:t>
            </w:r>
            <w:r w:rsidRPr="009D28EF">
              <w:rPr>
                <w:rFonts w:ascii="Arial" w:hAnsi="Arial" w:cs="Arial"/>
                <w:color w:val="000000"/>
                <w:sz w:val="18"/>
                <w:szCs w:val="18"/>
              </w:rPr>
              <w:br/>
              <w:t>LibPceEclRes (0,1)</w:t>
            </w:r>
            <w:r w:rsidRPr="009D28EF">
              <w:rPr>
                <w:rFonts w:ascii="Arial" w:hAnsi="Arial" w:cs="Arial"/>
                <w:color w:val="000000"/>
                <w:sz w:val="18"/>
                <w:szCs w:val="18"/>
              </w:rPr>
              <w:br/>
              <w:t>NumOrgCin (0,1)</w:t>
            </w:r>
            <w:r w:rsidRPr="009D28EF">
              <w:rPr>
                <w:rFonts w:ascii="Arial" w:hAnsi="Arial" w:cs="Arial"/>
                <w:color w:val="000000"/>
                <w:sz w:val="18"/>
                <w:szCs w:val="18"/>
              </w:rPr>
              <w:br/>
              <w:t>LibOrgCin (0,1)</w:t>
            </w:r>
            <w:r w:rsidRPr="009D28EF">
              <w:rPr>
                <w:rFonts w:ascii="Arial" w:hAnsi="Arial" w:cs="Arial"/>
                <w:color w:val="000000"/>
                <w:sz w:val="18"/>
                <w:szCs w:val="18"/>
              </w:rPr>
              <w:br/>
              <w:t>CodIns (0,1)</w:t>
            </w:r>
            <w:r w:rsidRPr="009D28EF">
              <w:rPr>
                <w:rFonts w:ascii="Arial" w:hAnsi="Arial" w:cs="Arial"/>
                <w:color w:val="000000"/>
                <w:sz w:val="18"/>
                <w:szCs w:val="18"/>
              </w:rPr>
              <w:br/>
              <w:t>LibCodIns (0,1)</w:t>
            </w:r>
            <w:r w:rsidRPr="009D28EF">
              <w:rPr>
                <w:rFonts w:ascii="Arial" w:hAnsi="Arial" w:cs="Arial"/>
                <w:color w:val="000000"/>
                <w:sz w:val="18"/>
                <w:szCs w:val="18"/>
              </w:rPr>
              <w:br/>
              <w:t>CodEvn (0,1)</w:t>
            </w:r>
            <w:r w:rsidRPr="009D28EF">
              <w:rPr>
                <w:rFonts w:ascii="Arial" w:hAnsi="Arial" w:cs="Arial"/>
                <w:color w:val="000000"/>
                <w:sz w:val="18"/>
                <w:szCs w:val="18"/>
              </w:rPr>
              <w:br/>
              <w:t>LibCodEvn (0,1)</w:t>
            </w:r>
          </w:p>
          <w:p w:rsidR="00F0770F" w:rsidRPr="009D28EF" w:rsidRDefault="00F0770F" w:rsidP="007E4E74">
            <w:pPr>
              <w:rPr>
                <w:rFonts w:ascii="Arial" w:hAnsi="Arial" w:cs="Arial"/>
                <w:b/>
                <w:bCs/>
                <w:color w:val="000000"/>
                <w:sz w:val="18"/>
                <w:szCs w:val="18"/>
              </w:rPr>
            </w:pPr>
            <w:r>
              <w:rPr>
                <w:rFonts w:ascii="Arial" w:hAnsi="Arial" w:cs="Arial"/>
                <w:color w:val="000000"/>
                <w:sz w:val="18"/>
                <w:szCs w:val="18"/>
              </w:rPr>
              <w:t>DtCertif (0,1)</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1257"/>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jc w:val="right"/>
              <w:rPr>
                <w:rFonts w:ascii="Arial" w:hAnsi="Arial" w:cs="Arial"/>
                <w:color w:val="000000"/>
                <w:sz w:val="18"/>
                <w:szCs w:val="18"/>
              </w:rPr>
            </w:pPr>
            <w:r w:rsidRPr="009D28EF">
              <w:rPr>
                <w:rFonts w:ascii="Arial" w:hAnsi="Arial" w:cs="Arial"/>
                <w:color w:val="000000"/>
                <w:sz w:val="18"/>
                <w:szCs w:val="18"/>
              </w:rPr>
              <w:t>0,2</w:t>
            </w:r>
          </w:p>
        </w:tc>
        <w:tc>
          <w:tcPr>
            <w:tcW w:w="1050" w:type="pct"/>
            <w:tcBorders>
              <w:top w:val="nil"/>
              <w:left w:val="nil"/>
              <w:bottom w:val="single" w:sz="4" w:space="0" w:color="auto"/>
              <w:right w:val="single" w:sz="4" w:space="0" w:color="auto"/>
            </w:tcBorders>
            <w:shd w:val="clear" w:color="000000" w:fill="D8D8D8"/>
            <w:vAlign w:val="bottom"/>
            <w:hideMark/>
          </w:tcPr>
          <w:p w:rsidR="009D28EF" w:rsidRPr="009D28EF" w:rsidRDefault="009D28EF" w:rsidP="007E4E74">
            <w:pPr>
              <w:rPr>
                <w:rFonts w:ascii="Arial" w:hAnsi="Arial" w:cs="Arial"/>
                <w:b/>
                <w:bCs/>
                <w:color w:val="000000"/>
                <w:sz w:val="18"/>
                <w:szCs w:val="18"/>
              </w:rPr>
            </w:pPr>
            <w:r w:rsidRPr="009D28EF">
              <w:rPr>
                <w:rFonts w:ascii="Arial" w:hAnsi="Arial" w:cs="Arial"/>
                <w:b/>
                <w:bCs/>
                <w:color w:val="000000"/>
                <w:sz w:val="18"/>
                <w:szCs w:val="18"/>
              </w:rPr>
              <w:t>T-ResFamille</w:t>
            </w:r>
            <w:r w:rsidRPr="009D28EF">
              <w:rPr>
                <w:rFonts w:ascii="Arial" w:hAnsi="Arial" w:cs="Arial"/>
                <w:color w:val="000000"/>
                <w:sz w:val="18"/>
                <w:szCs w:val="18"/>
              </w:rPr>
              <w:br/>
              <w:t>TypLieFamRes (1)</w:t>
            </w:r>
            <w:r w:rsidRPr="009D28EF">
              <w:rPr>
                <w:rFonts w:ascii="Arial" w:hAnsi="Arial" w:cs="Arial"/>
                <w:color w:val="000000"/>
                <w:sz w:val="18"/>
                <w:szCs w:val="18"/>
              </w:rPr>
              <w:br/>
              <w:t>NmParentFltrRes (0,1)</w:t>
            </w:r>
            <w:r w:rsidRPr="009D28EF">
              <w:rPr>
                <w:rFonts w:ascii="Arial" w:hAnsi="Arial" w:cs="Arial"/>
                <w:color w:val="000000"/>
                <w:sz w:val="18"/>
                <w:szCs w:val="18"/>
              </w:rPr>
              <w:br/>
              <w:t>NmParentAccRes (0,1)</w:t>
            </w:r>
            <w:r w:rsidRPr="009D28EF">
              <w:rPr>
                <w:rFonts w:ascii="Arial" w:hAnsi="Arial" w:cs="Arial"/>
                <w:color w:val="000000"/>
                <w:sz w:val="18"/>
                <w:szCs w:val="18"/>
              </w:rPr>
              <w:br/>
              <w:t xml:space="preserve">PrnParentFltrRes (0,1) </w:t>
            </w:r>
            <w:r w:rsidRPr="009D28EF">
              <w:rPr>
                <w:rFonts w:ascii="Arial" w:hAnsi="Arial" w:cs="Arial"/>
                <w:color w:val="000000"/>
                <w:sz w:val="18"/>
                <w:szCs w:val="18"/>
              </w:rPr>
              <w:br/>
              <w:t>PrnParentAccRes (0,1)</w:t>
            </w:r>
            <w:r w:rsidRPr="009D28EF">
              <w:rPr>
                <w:rFonts w:ascii="Arial" w:hAnsi="Arial" w:cs="Arial"/>
                <w:b/>
                <w:bCs/>
                <w:color w:val="000000"/>
                <w:sz w:val="18"/>
                <w:szCs w:val="18"/>
              </w:rPr>
              <w:t xml:space="preserve">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2550"/>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lastRenderedPageBreak/>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jc w:val="right"/>
              <w:rPr>
                <w:rFonts w:ascii="Arial" w:hAnsi="Arial" w:cs="Arial"/>
                <w:color w:val="000000"/>
                <w:sz w:val="18"/>
                <w:szCs w:val="18"/>
              </w:rPr>
            </w:pPr>
            <w:r w:rsidRPr="009D28EF">
              <w:rPr>
                <w:rFonts w:ascii="Arial" w:hAnsi="Arial" w:cs="Arial"/>
                <w:color w:val="000000"/>
                <w:sz w:val="18"/>
                <w:szCs w:val="18"/>
              </w:rPr>
              <w:t>0,1</w:t>
            </w:r>
          </w:p>
        </w:tc>
        <w:tc>
          <w:tcPr>
            <w:tcW w:w="1050" w:type="pct"/>
            <w:tcBorders>
              <w:top w:val="nil"/>
              <w:left w:val="nil"/>
              <w:bottom w:val="single" w:sz="4" w:space="0" w:color="auto"/>
              <w:right w:val="single" w:sz="4" w:space="0" w:color="auto"/>
            </w:tcBorders>
            <w:shd w:val="clear" w:color="000000" w:fill="D8D8D8"/>
            <w:vAlign w:val="bottom"/>
            <w:hideMark/>
          </w:tcPr>
          <w:p w:rsidR="009D28EF" w:rsidRPr="009D28EF" w:rsidRDefault="009D28EF" w:rsidP="007E4E74">
            <w:pPr>
              <w:rPr>
                <w:rFonts w:ascii="Arial" w:hAnsi="Arial" w:cs="Arial"/>
                <w:color w:val="000000"/>
                <w:sz w:val="18"/>
                <w:szCs w:val="18"/>
              </w:rPr>
            </w:pPr>
            <w:r w:rsidRPr="009D28EF">
              <w:rPr>
                <w:rFonts w:ascii="Arial" w:hAnsi="Arial" w:cs="Arial"/>
                <w:b/>
                <w:bCs/>
                <w:color w:val="000000"/>
                <w:sz w:val="18"/>
                <w:szCs w:val="18"/>
              </w:rPr>
              <w:t>T-ResInfosSpecifiquesOrganisme</w:t>
            </w:r>
            <w:r w:rsidRPr="009D28EF">
              <w:rPr>
                <w:rFonts w:ascii="Arial" w:hAnsi="Arial" w:cs="Arial"/>
                <w:color w:val="000000"/>
                <w:sz w:val="18"/>
                <w:szCs w:val="18"/>
              </w:rPr>
              <w:br/>
              <w:t xml:space="preserve">ISONmMarlFltrRes (0,1) </w:t>
            </w:r>
            <w:r w:rsidRPr="009D28EF">
              <w:rPr>
                <w:rFonts w:ascii="Arial" w:hAnsi="Arial" w:cs="Arial"/>
                <w:b/>
                <w:bCs/>
                <w:color w:val="000000"/>
                <w:sz w:val="18"/>
                <w:szCs w:val="18"/>
              </w:rPr>
              <w:br/>
            </w:r>
            <w:r w:rsidRPr="009D28EF">
              <w:rPr>
                <w:rFonts w:ascii="Arial" w:hAnsi="Arial" w:cs="Arial"/>
                <w:color w:val="000000"/>
                <w:sz w:val="18"/>
                <w:szCs w:val="18"/>
              </w:rPr>
              <w:t xml:space="preserve">ISONmMarlAccRes (0,1)   </w:t>
            </w:r>
            <w:r w:rsidRPr="009D28EF">
              <w:rPr>
                <w:rFonts w:ascii="Arial" w:hAnsi="Arial" w:cs="Arial"/>
                <w:color w:val="000000"/>
                <w:sz w:val="18"/>
                <w:szCs w:val="18"/>
              </w:rPr>
              <w:br/>
              <w:t xml:space="preserve">ISODtoMarRes (0,1)     </w:t>
            </w:r>
            <w:r w:rsidRPr="009D28EF">
              <w:rPr>
                <w:rFonts w:ascii="Arial" w:hAnsi="Arial" w:cs="Arial"/>
                <w:color w:val="000000"/>
                <w:sz w:val="18"/>
                <w:szCs w:val="18"/>
              </w:rPr>
              <w:br/>
              <w:t xml:space="preserve">ISONmUsgFltrRes (0,1)  </w:t>
            </w:r>
            <w:r w:rsidRPr="009D28EF">
              <w:rPr>
                <w:rFonts w:ascii="Arial" w:hAnsi="Arial" w:cs="Arial"/>
                <w:color w:val="000000"/>
                <w:sz w:val="18"/>
                <w:szCs w:val="18"/>
              </w:rPr>
              <w:br/>
              <w:t xml:space="preserve">ISONmUsgAccRes (0,1)   </w:t>
            </w:r>
            <w:r w:rsidRPr="009D28EF">
              <w:rPr>
                <w:rFonts w:ascii="Arial" w:hAnsi="Arial" w:cs="Arial"/>
                <w:color w:val="000000"/>
                <w:sz w:val="18"/>
                <w:szCs w:val="18"/>
              </w:rPr>
              <w:br/>
              <w:t xml:space="preserve">ISOPrnUsgFltrRes (0,1) </w:t>
            </w:r>
            <w:r w:rsidRPr="009D28EF">
              <w:rPr>
                <w:rFonts w:ascii="Arial" w:hAnsi="Arial" w:cs="Arial"/>
                <w:color w:val="000000"/>
                <w:sz w:val="18"/>
                <w:szCs w:val="18"/>
              </w:rPr>
              <w:br/>
              <w:t xml:space="preserve">ISOPrnUsgAccRes (0,1)  </w:t>
            </w:r>
            <w:r w:rsidRPr="009D28EF">
              <w:rPr>
                <w:rFonts w:ascii="Arial" w:hAnsi="Arial" w:cs="Arial"/>
                <w:color w:val="000000"/>
                <w:sz w:val="18"/>
                <w:szCs w:val="18"/>
              </w:rPr>
              <w:br/>
              <w:t xml:space="preserve">ISODtoUsgRes (0,1)     </w:t>
            </w:r>
            <w:r w:rsidRPr="009D28EF">
              <w:rPr>
                <w:rFonts w:ascii="Arial" w:hAnsi="Arial" w:cs="Arial"/>
                <w:color w:val="000000"/>
                <w:sz w:val="18"/>
                <w:szCs w:val="18"/>
              </w:rPr>
              <w:br/>
              <w:t xml:space="preserve">ISONumItnOrgRes (0,1)   </w:t>
            </w:r>
          </w:p>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ISODtoPrnUsgRes (0,1)</w:t>
            </w:r>
          </w:p>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ISODtoNumItnOrgRes (0,1)</w:t>
            </w:r>
          </w:p>
          <w:p w:rsidR="009D28EF" w:rsidRPr="009D28EF" w:rsidRDefault="009D28EF" w:rsidP="007E4E74">
            <w:pPr>
              <w:rPr>
                <w:rFonts w:ascii="Arial" w:hAnsi="Arial" w:cs="Arial"/>
                <w:b/>
                <w:bCs/>
                <w:color w:val="000000"/>
                <w:sz w:val="18"/>
                <w:szCs w:val="18"/>
              </w:rPr>
            </w:pPr>
            <w:r w:rsidRPr="009D28EF">
              <w:rPr>
                <w:rFonts w:ascii="Arial" w:hAnsi="Arial" w:cs="Arial"/>
                <w:color w:val="000000"/>
                <w:sz w:val="18"/>
                <w:szCs w:val="18"/>
              </w:rPr>
              <w:t>ISODtoAbonRes (0,1)</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3400"/>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jc w:val="right"/>
              <w:rPr>
                <w:rFonts w:ascii="Arial" w:hAnsi="Arial" w:cs="Arial"/>
                <w:color w:val="000000"/>
                <w:sz w:val="18"/>
                <w:szCs w:val="18"/>
              </w:rPr>
            </w:pPr>
            <w:r w:rsidRPr="009D28EF">
              <w:rPr>
                <w:rFonts w:ascii="Arial" w:hAnsi="Arial" w:cs="Arial"/>
                <w:color w:val="000000"/>
                <w:sz w:val="18"/>
                <w:szCs w:val="18"/>
              </w:rPr>
              <w:t>0,1</w:t>
            </w:r>
          </w:p>
        </w:tc>
        <w:tc>
          <w:tcPr>
            <w:tcW w:w="1050" w:type="pct"/>
            <w:tcBorders>
              <w:top w:val="nil"/>
              <w:left w:val="nil"/>
              <w:bottom w:val="single" w:sz="4" w:space="0" w:color="auto"/>
              <w:right w:val="single" w:sz="4" w:space="0" w:color="auto"/>
            </w:tcBorders>
            <w:shd w:val="clear" w:color="000000" w:fill="D8D8D8"/>
            <w:vAlign w:val="bottom"/>
            <w:hideMark/>
          </w:tcPr>
          <w:p w:rsidR="009D28EF" w:rsidRPr="009D28EF" w:rsidRDefault="009D28EF" w:rsidP="007E4E74">
            <w:pPr>
              <w:rPr>
                <w:rFonts w:ascii="Arial" w:hAnsi="Arial" w:cs="Arial"/>
                <w:color w:val="000000"/>
                <w:sz w:val="18"/>
                <w:szCs w:val="18"/>
              </w:rPr>
            </w:pPr>
            <w:r w:rsidRPr="009D28EF">
              <w:rPr>
                <w:rFonts w:ascii="Arial" w:hAnsi="Arial" w:cs="Arial"/>
                <w:b/>
                <w:bCs/>
                <w:color w:val="000000"/>
                <w:sz w:val="18"/>
                <w:szCs w:val="18"/>
              </w:rPr>
              <w:t>T-ResIdentiteJustificativeAssure</w:t>
            </w:r>
            <w:r w:rsidRPr="009D28EF">
              <w:rPr>
                <w:rFonts w:ascii="Arial" w:hAnsi="Arial" w:cs="Arial"/>
                <w:b/>
                <w:bCs/>
                <w:color w:val="000000"/>
                <w:sz w:val="18"/>
                <w:szCs w:val="18"/>
              </w:rPr>
              <w:br/>
            </w:r>
            <w:r w:rsidRPr="009D28EF">
              <w:rPr>
                <w:rFonts w:ascii="Arial" w:hAnsi="Arial" w:cs="Arial"/>
                <w:color w:val="000000"/>
                <w:sz w:val="18"/>
                <w:szCs w:val="18"/>
              </w:rPr>
              <w:t xml:space="preserve">IJANmMarlFltrRes (0,1)  </w:t>
            </w:r>
            <w:r w:rsidRPr="009D28EF">
              <w:rPr>
                <w:rFonts w:ascii="Arial" w:hAnsi="Arial" w:cs="Arial"/>
                <w:color w:val="000000"/>
                <w:sz w:val="18"/>
                <w:szCs w:val="18"/>
              </w:rPr>
              <w:br/>
              <w:t xml:space="preserve">IJANmMarAccRes (0,1)    </w:t>
            </w:r>
            <w:r w:rsidRPr="009D28EF">
              <w:rPr>
                <w:rFonts w:ascii="Arial" w:hAnsi="Arial" w:cs="Arial"/>
                <w:color w:val="000000"/>
                <w:sz w:val="18"/>
                <w:szCs w:val="18"/>
              </w:rPr>
              <w:br/>
              <w:t xml:space="preserve">IJADtoMarRes (0,1)      </w:t>
            </w:r>
            <w:r w:rsidRPr="009D28EF">
              <w:rPr>
                <w:rFonts w:ascii="Arial" w:hAnsi="Arial" w:cs="Arial"/>
                <w:color w:val="000000"/>
                <w:sz w:val="18"/>
                <w:szCs w:val="18"/>
              </w:rPr>
              <w:br/>
              <w:t xml:space="preserve">IJACdOrgOriMarRes (0,1)  </w:t>
            </w:r>
            <w:r w:rsidRPr="009D28EF">
              <w:rPr>
                <w:rFonts w:ascii="Arial" w:hAnsi="Arial" w:cs="Arial"/>
                <w:color w:val="000000"/>
                <w:sz w:val="18"/>
                <w:szCs w:val="18"/>
              </w:rPr>
              <w:br/>
              <w:t xml:space="preserve">IJALibOrgOriMarRes (0,1) </w:t>
            </w:r>
            <w:r w:rsidRPr="009D28EF">
              <w:rPr>
                <w:rFonts w:ascii="Arial" w:hAnsi="Arial" w:cs="Arial"/>
                <w:color w:val="000000"/>
                <w:sz w:val="18"/>
                <w:szCs w:val="18"/>
              </w:rPr>
              <w:br/>
              <w:t xml:space="preserve">IJANmUsgFltrRes (0,1)   </w:t>
            </w:r>
            <w:r w:rsidRPr="009D28EF">
              <w:rPr>
                <w:rFonts w:ascii="Arial" w:hAnsi="Arial" w:cs="Arial"/>
                <w:color w:val="000000"/>
                <w:sz w:val="18"/>
                <w:szCs w:val="18"/>
              </w:rPr>
              <w:br/>
              <w:t xml:space="preserve">IJAPrnUsgFltrRes (0,1)  </w:t>
            </w:r>
            <w:r w:rsidRPr="009D28EF">
              <w:rPr>
                <w:rFonts w:ascii="Arial" w:hAnsi="Arial" w:cs="Arial"/>
                <w:color w:val="000000"/>
                <w:sz w:val="18"/>
                <w:szCs w:val="18"/>
              </w:rPr>
              <w:br/>
              <w:t xml:space="preserve">IJANmUsgAccRes (0,1)    </w:t>
            </w:r>
            <w:r w:rsidRPr="009D28EF">
              <w:rPr>
                <w:rFonts w:ascii="Arial" w:hAnsi="Arial" w:cs="Arial"/>
                <w:color w:val="000000"/>
                <w:sz w:val="18"/>
                <w:szCs w:val="18"/>
              </w:rPr>
              <w:br/>
              <w:t xml:space="preserve">IJAPrnUsgAccRes  (0,1)  </w:t>
            </w:r>
            <w:r w:rsidRPr="009D28EF">
              <w:rPr>
                <w:rFonts w:ascii="Arial" w:hAnsi="Arial" w:cs="Arial"/>
                <w:color w:val="000000"/>
                <w:sz w:val="18"/>
                <w:szCs w:val="18"/>
              </w:rPr>
              <w:br/>
              <w:t xml:space="preserve">IJADtoUsgRes (0,1)      </w:t>
            </w:r>
            <w:r w:rsidRPr="009D28EF">
              <w:rPr>
                <w:rFonts w:ascii="Arial" w:hAnsi="Arial" w:cs="Arial"/>
                <w:color w:val="000000"/>
                <w:sz w:val="18"/>
                <w:szCs w:val="18"/>
              </w:rPr>
              <w:br/>
              <w:t xml:space="preserve">IJACdOrgOriUsgRes (0,1)  </w:t>
            </w:r>
            <w:r w:rsidRPr="009D28EF">
              <w:rPr>
                <w:rFonts w:ascii="Arial" w:hAnsi="Arial" w:cs="Arial"/>
                <w:color w:val="000000"/>
                <w:sz w:val="18"/>
                <w:szCs w:val="18"/>
              </w:rPr>
              <w:br/>
              <w:t xml:space="preserve">IJALibOrgOriUsgRes (0,1) </w:t>
            </w:r>
          </w:p>
          <w:p w:rsidR="009D28EF" w:rsidRPr="009D28EF" w:rsidRDefault="009D28EF" w:rsidP="007E4E74">
            <w:pPr>
              <w:outlineLvl w:val="0"/>
              <w:rPr>
                <w:rFonts w:ascii="Arial" w:hAnsi="Arial" w:cs="Arial"/>
                <w:color w:val="000000"/>
                <w:sz w:val="18"/>
                <w:szCs w:val="18"/>
              </w:rPr>
            </w:pPr>
            <w:r w:rsidRPr="009D28EF">
              <w:rPr>
                <w:rFonts w:ascii="Arial" w:hAnsi="Arial" w:cs="Arial"/>
                <w:color w:val="000000"/>
                <w:sz w:val="18"/>
                <w:szCs w:val="18"/>
              </w:rPr>
              <w:t>IJADtoPrnUsgRes (0,1)</w:t>
            </w:r>
          </w:p>
          <w:p w:rsidR="009D28EF" w:rsidRPr="009D28EF" w:rsidRDefault="009D28EF" w:rsidP="007E4E74">
            <w:pPr>
              <w:outlineLvl w:val="0"/>
              <w:rPr>
                <w:rFonts w:ascii="Arial" w:hAnsi="Arial" w:cs="Arial"/>
                <w:color w:val="000000"/>
                <w:sz w:val="18"/>
                <w:szCs w:val="18"/>
              </w:rPr>
            </w:pPr>
            <w:r w:rsidRPr="009D28EF">
              <w:rPr>
                <w:rFonts w:ascii="Arial" w:hAnsi="Arial" w:cs="Arial"/>
                <w:color w:val="000000"/>
                <w:sz w:val="18"/>
                <w:szCs w:val="18"/>
              </w:rPr>
              <w:t>IJACdOrgOriPrnUsgRes (0,1)</w:t>
            </w:r>
          </w:p>
          <w:p w:rsidR="009D28EF" w:rsidRPr="009D28EF" w:rsidRDefault="009D28EF" w:rsidP="007E4E74">
            <w:pPr>
              <w:outlineLvl w:val="0"/>
              <w:rPr>
                <w:rFonts w:ascii="Arial" w:hAnsi="Arial" w:cs="Arial"/>
                <w:color w:val="000000"/>
                <w:sz w:val="18"/>
                <w:szCs w:val="18"/>
              </w:rPr>
            </w:pPr>
            <w:r w:rsidRPr="009D28EF">
              <w:rPr>
                <w:rFonts w:ascii="Arial" w:hAnsi="Arial" w:cs="Arial"/>
                <w:color w:val="000000"/>
                <w:sz w:val="18"/>
                <w:szCs w:val="18"/>
              </w:rPr>
              <w:t>IJALibOrgOriPrnUsgRes (0,1)</w:t>
            </w:r>
          </w:p>
          <w:p w:rsidR="009D28EF" w:rsidRPr="009D28EF" w:rsidRDefault="009D28EF" w:rsidP="007E4E74">
            <w:pPr>
              <w:rPr>
                <w:rFonts w:ascii="Arial" w:hAnsi="Arial" w:cs="Arial"/>
                <w:b/>
                <w:bCs/>
                <w:color w:val="000000"/>
                <w:sz w:val="18"/>
                <w:szCs w:val="18"/>
              </w:rPr>
            </w:pP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3419"/>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lastRenderedPageBreak/>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jc w:val="right"/>
              <w:rPr>
                <w:rFonts w:ascii="Arial" w:hAnsi="Arial" w:cs="Arial"/>
                <w:color w:val="000000"/>
                <w:sz w:val="18"/>
                <w:szCs w:val="18"/>
              </w:rPr>
            </w:pPr>
            <w:r w:rsidRPr="009D28EF">
              <w:rPr>
                <w:rFonts w:ascii="Arial" w:hAnsi="Arial" w:cs="Arial"/>
                <w:color w:val="000000"/>
                <w:sz w:val="18"/>
                <w:szCs w:val="18"/>
              </w:rPr>
              <w:t>0,1</w:t>
            </w:r>
          </w:p>
        </w:tc>
        <w:tc>
          <w:tcPr>
            <w:tcW w:w="1050" w:type="pct"/>
            <w:tcBorders>
              <w:top w:val="nil"/>
              <w:left w:val="nil"/>
              <w:bottom w:val="single" w:sz="4" w:space="0" w:color="auto"/>
              <w:right w:val="single" w:sz="4" w:space="0" w:color="auto"/>
            </w:tcBorders>
            <w:shd w:val="clear" w:color="000000" w:fill="D8D8D8"/>
            <w:vAlign w:val="bottom"/>
            <w:hideMark/>
          </w:tcPr>
          <w:p w:rsidR="009D28EF" w:rsidRPr="009D28EF" w:rsidRDefault="009D28EF" w:rsidP="007E4E74">
            <w:pPr>
              <w:rPr>
                <w:rFonts w:ascii="Arial" w:hAnsi="Arial" w:cs="Arial"/>
                <w:b/>
                <w:bCs/>
                <w:color w:val="000000"/>
                <w:sz w:val="18"/>
                <w:szCs w:val="18"/>
              </w:rPr>
            </w:pPr>
            <w:r w:rsidRPr="009D28EF">
              <w:rPr>
                <w:rFonts w:ascii="Arial" w:hAnsi="Arial" w:cs="Arial"/>
                <w:b/>
                <w:bCs/>
                <w:color w:val="000000"/>
                <w:sz w:val="18"/>
                <w:szCs w:val="18"/>
              </w:rPr>
              <w:t>T-ResDeces</w:t>
            </w:r>
            <w:r w:rsidRPr="009D28EF">
              <w:rPr>
                <w:rFonts w:ascii="Arial" w:hAnsi="Arial" w:cs="Arial"/>
                <w:b/>
                <w:bCs/>
                <w:color w:val="000000"/>
                <w:sz w:val="18"/>
                <w:szCs w:val="18"/>
              </w:rPr>
              <w:br/>
            </w:r>
            <w:r w:rsidRPr="009D28EF">
              <w:rPr>
                <w:rFonts w:ascii="Arial" w:hAnsi="Arial" w:cs="Arial"/>
                <w:color w:val="000000"/>
                <w:sz w:val="18"/>
                <w:szCs w:val="18"/>
              </w:rPr>
              <w:t xml:space="preserve">DtDcRes  (1)       </w:t>
            </w:r>
            <w:r w:rsidRPr="009D28EF">
              <w:rPr>
                <w:rFonts w:ascii="Arial" w:hAnsi="Arial" w:cs="Arial"/>
                <w:color w:val="000000"/>
                <w:sz w:val="18"/>
                <w:szCs w:val="18"/>
              </w:rPr>
              <w:br/>
              <w:t xml:space="preserve">DtoDcRes (0,1)       </w:t>
            </w:r>
            <w:r w:rsidRPr="009D28EF">
              <w:rPr>
                <w:rFonts w:ascii="Arial" w:hAnsi="Arial" w:cs="Arial"/>
                <w:color w:val="000000"/>
                <w:sz w:val="18"/>
                <w:szCs w:val="18"/>
              </w:rPr>
              <w:br/>
              <w:t xml:space="preserve">NumActeDcRes (0,1)    </w:t>
            </w:r>
            <w:r w:rsidRPr="009D28EF">
              <w:rPr>
                <w:rFonts w:ascii="Arial" w:hAnsi="Arial" w:cs="Arial"/>
                <w:color w:val="000000"/>
                <w:sz w:val="18"/>
                <w:szCs w:val="18"/>
              </w:rPr>
              <w:br/>
              <w:t xml:space="preserve">CdOrgOriDcRes (0,1)  </w:t>
            </w:r>
            <w:r w:rsidRPr="009D28EF">
              <w:rPr>
                <w:rFonts w:ascii="Arial" w:hAnsi="Arial" w:cs="Arial"/>
                <w:color w:val="000000"/>
                <w:sz w:val="18"/>
                <w:szCs w:val="18"/>
              </w:rPr>
              <w:br/>
              <w:t xml:space="preserve">LibOrgOriDcRes (0,1) </w:t>
            </w:r>
            <w:r w:rsidRPr="009D28EF">
              <w:rPr>
                <w:rFonts w:ascii="Arial" w:hAnsi="Arial" w:cs="Arial"/>
                <w:color w:val="000000"/>
                <w:sz w:val="18"/>
                <w:szCs w:val="18"/>
              </w:rPr>
              <w:br/>
              <w:t xml:space="preserve">CdCertDcRes (0,1)  </w:t>
            </w:r>
            <w:r w:rsidRPr="009D28EF">
              <w:rPr>
                <w:rFonts w:ascii="Arial" w:hAnsi="Arial" w:cs="Arial"/>
                <w:color w:val="000000"/>
                <w:sz w:val="18"/>
                <w:szCs w:val="18"/>
              </w:rPr>
              <w:br/>
              <w:t xml:space="preserve">LibCdCertDcRes (0,1)   </w:t>
            </w:r>
            <w:r w:rsidRPr="009D28EF">
              <w:rPr>
                <w:rFonts w:ascii="Arial" w:hAnsi="Arial" w:cs="Arial"/>
                <w:color w:val="000000"/>
                <w:sz w:val="18"/>
                <w:szCs w:val="18"/>
              </w:rPr>
              <w:br/>
              <w:t xml:space="preserve">CdPieDcRes (0,1)     </w:t>
            </w:r>
            <w:r w:rsidRPr="009D28EF">
              <w:rPr>
                <w:rFonts w:ascii="Arial" w:hAnsi="Arial" w:cs="Arial"/>
                <w:color w:val="000000"/>
                <w:sz w:val="18"/>
                <w:szCs w:val="18"/>
              </w:rPr>
              <w:br/>
              <w:t xml:space="preserve">LibPieDcRes  (0,1)   </w:t>
            </w:r>
            <w:r w:rsidRPr="009D28EF">
              <w:rPr>
                <w:rFonts w:ascii="Arial" w:hAnsi="Arial" w:cs="Arial"/>
                <w:color w:val="000000"/>
                <w:sz w:val="18"/>
                <w:szCs w:val="18"/>
              </w:rPr>
              <w:br/>
              <w:t xml:space="preserve">CdLieDcRes  (0,1)    </w:t>
            </w:r>
            <w:r w:rsidRPr="009D28EF">
              <w:rPr>
                <w:rFonts w:ascii="Arial" w:hAnsi="Arial" w:cs="Arial"/>
                <w:color w:val="000000"/>
                <w:sz w:val="18"/>
                <w:szCs w:val="18"/>
              </w:rPr>
              <w:br/>
              <w:t xml:space="preserve">LibDepDcRes (0,1)    </w:t>
            </w:r>
            <w:r w:rsidRPr="009D28EF">
              <w:rPr>
                <w:rFonts w:ascii="Arial" w:hAnsi="Arial" w:cs="Arial"/>
                <w:color w:val="000000"/>
                <w:sz w:val="18"/>
                <w:szCs w:val="18"/>
              </w:rPr>
              <w:br/>
              <w:t xml:space="preserve">LibCmnDcRes (0,1)    </w:t>
            </w:r>
            <w:r w:rsidRPr="009D28EF">
              <w:rPr>
                <w:rFonts w:ascii="Arial" w:hAnsi="Arial" w:cs="Arial"/>
                <w:color w:val="000000"/>
                <w:sz w:val="18"/>
                <w:szCs w:val="18"/>
              </w:rPr>
              <w:br/>
              <w:t xml:space="preserve">LibPayDcRes (0,1)    </w:t>
            </w:r>
            <w:r w:rsidRPr="009D28EF">
              <w:rPr>
                <w:rFonts w:ascii="Arial" w:hAnsi="Arial" w:cs="Arial"/>
                <w:color w:val="000000"/>
                <w:sz w:val="18"/>
                <w:szCs w:val="18"/>
              </w:rPr>
              <w:br/>
              <w:t xml:space="preserve">LibLocDcRes (0,1)    </w:t>
            </w:r>
            <w:r w:rsidRPr="009D28EF">
              <w:rPr>
                <w:rFonts w:ascii="Arial" w:hAnsi="Arial" w:cs="Arial"/>
                <w:color w:val="000000"/>
                <w:sz w:val="18"/>
                <w:szCs w:val="18"/>
              </w:rPr>
              <w:br/>
              <w:t xml:space="preserve">CdMnlPayDceRes (0,1)  </w:t>
            </w:r>
            <w:r w:rsidRPr="009D28EF">
              <w:rPr>
                <w:rFonts w:ascii="Arial" w:hAnsi="Arial" w:cs="Arial"/>
                <w:color w:val="000000"/>
                <w:sz w:val="18"/>
                <w:szCs w:val="18"/>
              </w:rPr>
              <w:br/>
              <w:t xml:space="preserve">LibMnlPayDceRes (0,1)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1584"/>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0,20</w:t>
            </w:r>
          </w:p>
        </w:tc>
        <w:tc>
          <w:tcPr>
            <w:tcW w:w="1050" w:type="pct"/>
            <w:tcBorders>
              <w:top w:val="nil"/>
              <w:left w:val="nil"/>
              <w:bottom w:val="single" w:sz="4" w:space="0" w:color="auto"/>
              <w:right w:val="single" w:sz="4" w:space="0" w:color="auto"/>
            </w:tcBorders>
            <w:shd w:val="clear" w:color="000000" w:fill="D8D8D8"/>
            <w:vAlign w:val="bottom"/>
            <w:hideMark/>
          </w:tcPr>
          <w:p w:rsidR="009D28EF" w:rsidRPr="009D28EF" w:rsidRDefault="009D28EF" w:rsidP="007E4E74">
            <w:pPr>
              <w:rPr>
                <w:rFonts w:ascii="Arial" w:hAnsi="Arial" w:cs="Arial"/>
                <w:color w:val="000000"/>
                <w:sz w:val="18"/>
                <w:szCs w:val="18"/>
              </w:rPr>
            </w:pPr>
            <w:r w:rsidRPr="009D28EF">
              <w:rPr>
                <w:rFonts w:ascii="Arial" w:hAnsi="Arial" w:cs="Arial"/>
                <w:b/>
                <w:bCs/>
                <w:color w:val="000000"/>
                <w:sz w:val="18"/>
                <w:szCs w:val="18"/>
              </w:rPr>
              <w:t>T-ResHistoIdentifiantAss</w:t>
            </w:r>
            <w:r w:rsidRPr="009D28EF">
              <w:rPr>
                <w:rFonts w:ascii="Arial" w:hAnsi="Arial" w:cs="Arial"/>
                <w:color w:val="000000"/>
                <w:sz w:val="18"/>
                <w:szCs w:val="18"/>
              </w:rPr>
              <w:br/>
              <w:t xml:space="preserve">NumAsrRecRes (1)    </w:t>
            </w:r>
            <w:r w:rsidRPr="009D28EF">
              <w:rPr>
                <w:rFonts w:ascii="Arial" w:hAnsi="Arial" w:cs="Arial"/>
                <w:color w:val="000000"/>
                <w:sz w:val="18"/>
                <w:szCs w:val="18"/>
              </w:rPr>
              <w:br/>
              <w:t xml:space="preserve">DtoNumAsrRecRes (1)  </w:t>
            </w:r>
            <w:r w:rsidRPr="009D28EF">
              <w:rPr>
                <w:rFonts w:ascii="Arial" w:hAnsi="Arial" w:cs="Arial"/>
                <w:color w:val="000000"/>
                <w:sz w:val="18"/>
                <w:szCs w:val="18"/>
              </w:rPr>
              <w:br/>
              <w:t xml:space="preserve">SieNaisPrec (0,1)     </w:t>
            </w:r>
            <w:r w:rsidRPr="009D28EF">
              <w:rPr>
                <w:rFonts w:ascii="Arial" w:hAnsi="Arial" w:cs="Arial"/>
                <w:color w:val="000000"/>
                <w:sz w:val="18"/>
                <w:szCs w:val="18"/>
              </w:rPr>
              <w:br/>
              <w:t>CdCertEclNaisPrec (0,1)</w:t>
            </w:r>
            <w:r w:rsidRPr="009D28EF">
              <w:rPr>
                <w:rFonts w:ascii="Arial" w:hAnsi="Arial" w:cs="Arial"/>
                <w:color w:val="000000"/>
                <w:sz w:val="18"/>
                <w:szCs w:val="18"/>
              </w:rPr>
              <w:br/>
              <w:t>LibCdCertEclNaisPrec (0,1)</w:t>
            </w:r>
            <w:r w:rsidRPr="009D28EF">
              <w:rPr>
                <w:rFonts w:ascii="Arial" w:hAnsi="Arial" w:cs="Arial"/>
                <w:color w:val="000000"/>
                <w:sz w:val="18"/>
                <w:szCs w:val="18"/>
              </w:rPr>
              <w:br/>
              <w:t xml:space="preserve">CodMtfModNir (0,1) </w:t>
            </w:r>
          </w:p>
          <w:p w:rsidR="009D28EF" w:rsidRPr="009D28EF" w:rsidRDefault="009D28EF" w:rsidP="007E4E74">
            <w:pPr>
              <w:rPr>
                <w:rFonts w:ascii="Arial" w:hAnsi="Arial" w:cs="Arial"/>
                <w:b/>
                <w:bCs/>
                <w:color w:val="000000"/>
                <w:sz w:val="18"/>
                <w:szCs w:val="18"/>
              </w:rPr>
            </w:pPr>
            <w:r w:rsidRPr="009D28EF">
              <w:rPr>
                <w:rFonts w:ascii="Arial" w:hAnsi="Arial" w:cs="Arial"/>
                <w:color w:val="000000"/>
                <w:sz w:val="18"/>
                <w:szCs w:val="18"/>
              </w:rPr>
              <w:t xml:space="preserve">LibCodMtfModNir (0,1)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4128"/>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lastRenderedPageBreak/>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0,10</w:t>
            </w:r>
          </w:p>
        </w:tc>
        <w:tc>
          <w:tcPr>
            <w:tcW w:w="1050" w:type="pct"/>
            <w:tcBorders>
              <w:top w:val="nil"/>
              <w:left w:val="nil"/>
              <w:bottom w:val="single" w:sz="4" w:space="0" w:color="auto"/>
              <w:right w:val="single" w:sz="4" w:space="0" w:color="auto"/>
            </w:tcBorders>
            <w:shd w:val="clear" w:color="000000" w:fill="D8D8D8"/>
            <w:vAlign w:val="bottom"/>
            <w:hideMark/>
          </w:tcPr>
          <w:p w:rsidR="009D28EF" w:rsidRPr="009D28EF" w:rsidRDefault="009D28EF" w:rsidP="007E4E74">
            <w:pPr>
              <w:rPr>
                <w:rFonts w:ascii="Arial" w:hAnsi="Arial" w:cs="Arial"/>
                <w:color w:val="000000"/>
                <w:sz w:val="18"/>
                <w:szCs w:val="18"/>
              </w:rPr>
            </w:pPr>
            <w:r w:rsidRPr="009D28EF">
              <w:rPr>
                <w:rFonts w:ascii="Arial" w:hAnsi="Arial" w:cs="Arial"/>
                <w:b/>
                <w:bCs/>
                <w:color w:val="000000"/>
                <w:sz w:val="18"/>
                <w:szCs w:val="18"/>
              </w:rPr>
              <w:t>T-ResInfosAutresOrganismes</w:t>
            </w:r>
            <w:r w:rsidRPr="009D28EF">
              <w:rPr>
                <w:rFonts w:ascii="Arial" w:hAnsi="Arial" w:cs="Arial"/>
                <w:color w:val="000000"/>
                <w:sz w:val="18"/>
                <w:szCs w:val="18"/>
              </w:rPr>
              <w:br/>
              <w:t>HSTNmMarlFltrRes  (0,1)</w:t>
            </w:r>
            <w:r w:rsidRPr="009D28EF">
              <w:rPr>
                <w:rFonts w:ascii="Arial" w:hAnsi="Arial" w:cs="Arial"/>
                <w:color w:val="000000"/>
                <w:sz w:val="18"/>
                <w:szCs w:val="18"/>
              </w:rPr>
              <w:br/>
              <w:t xml:space="preserve">HSTNmMarlAccRes (0,1)  </w:t>
            </w:r>
            <w:r w:rsidRPr="009D28EF">
              <w:rPr>
                <w:rFonts w:ascii="Arial" w:hAnsi="Arial" w:cs="Arial"/>
                <w:color w:val="000000"/>
                <w:sz w:val="18"/>
                <w:szCs w:val="18"/>
              </w:rPr>
              <w:br/>
              <w:t xml:space="preserve">HSTDtoMarRes (0,1)     </w:t>
            </w:r>
            <w:r w:rsidRPr="009D28EF">
              <w:rPr>
                <w:rFonts w:ascii="Arial" w:hAnsi="Arial" w:cs="Arial"/>
                <w:color w:val="000000"/>
                <w:sz w:val="18"/>
                <w:szCs w:val="18"/>
              </w:rPr>
              <w:br/>
              <w:t xml:space="preserve">HSTCdOrgOriMarRes (0,1) </w:t>
            </w:r>
            <w:r w:rsidRPr="009D28EF">
              <w:rPr>
                <w:rFonts w:ascii="Arial" w:hAnsi="Arial" w:cs="Arial"/>
                <w:color w:val="000000"/>
                <w:sz w:val="18"/>
                <w:szCs w:val="18"/>
              </w:rPr>
              <w:br/>
              <w:t>HSTLibOrgOriMarRes (0,1)</w:t>
            </w:r>
            <w:r w:rsidRPr="009D28EF">
              <w:rPr>
                <w:rFonts w:ascii="Arial" w:hAnsi="Arial" w:cs="Arial"/>
                <w:color w:val="000000"/>
                <w:sz w:val="18"/>
                <w:szCs w:val="18"/>
              </w:rPr>
              <w:br/>
              <w:t xml:space="preserve">HSTNmUsgFltrRes (0,1)   </w:t>
            </w:r>
            <w:r w:rsidRPr="009D28EF">
              <w:rPr>
                <w:rFonts w:ascii="Arial" w:hAnsi="Arial" w:cs="Arial"/>
                <w:color w:val="000000"/>
                <w:sz w:val="18"/>
                <w:szCs w:val="18"/>
              </w:rPr>
              <w:br/>
              <w:t xml:space="preserve">HSTNmUsgAccRes  (0,1)  </w:t>
            </w:r>
            <w:r w:rsidRPr="009D28EF">
              <w:rPr>
                <w:rFonts w:ascii="Arial" w:hAnsi="Arial" w:cs="Arial"/>
                <w:color w:val="000000"/>
                <w:sz w:val="18"/>
                <w:szCs w:val="18"/>
              </w:rPr>
              <w:br/>
              <w:t xml:space="preserve">HSTPrnUsgFltrRes (0,1) </w:t>
            </w:r>
            <w:r w:rsidRPr="009D28EF">
              <w:rPr>
                <w:rFonts w:ascii="Arial" w:hAnsi="Arial" w:cs="Arial"/>
                <w:color w:val="000000"/>
                <w:sz w:val="18"/>
                <w:szCs w:val="18"/>
              </w:rPr>
              <w:br/>
              <w:t xml:space="preserve">HSTPrnUsgAccRes (0,1)  </w:t>
            </w:r>
            <w:r w:rsidRPr="009D28EF">
              <w:rPr>
                <w:rFonts w:ascii="Arial" w:hAnsi="Arial" w:cs="Arial"/>
                <w:color w:val="000000"/>
                <w:sz w:val="18"/>
                <w:szCs w:val="18"/>
              </w:rPr>
              <w:br/>
              <w:t xml:space="preserve">HSTDtoUsgRes (0,1)     </w:t>
            </w:r>
            <w:r w:rsidRPr="009D28EF">
              <w:rPr>
                <w:rFonts w:ascii="Arial" w:hAnsi="Arial" w:cs="Arial"/>
                <w:color w:val="000000"/>
                <w:sz w:val="18"/>
                <w:szCs w:val="18"/>
              </w:rPr>
              <w:br/>
              <w:t xml:space="preserve">HSTCdOrgOriUsgRes (0,1) </w:t>
            </w:r>
            <w:r w:rsidRPr="009D28EF">
              <w:rPr>
                <w:rFonts w:ascii="Arial" w:hAnsi="Arial" w:cs="Arial"/>
                <w:color w:val="000000"/>
                <w:sz w:val="18"/>
                <w:szCs w:val="18"/>
              </w:rPr>
              <w:br/>
              <w:t>HSTLibOrgOriUsgRes (0,1)</w:t>
            </w:r>
            <w:r w:rsidRPr="009D28EF">
              <w:rPr>
                <w:rFonts w:ascii="Arial" w:hAnsi="Arial" w:cs="Arial"/>
                <w:color w:val="000000"/>
                <w:sz w:val="18"/>
                <w:szCs w:val="18"/>
              </w:rPr>
              <w:br/>
              <w:t>HSTNumItnOrgRes (0,1)</w:t>
            </w:r>
            <w:r w:rsidRPr="009D28EF">
              <w:rPr>
                <w:rFonts w:ascii="Arial" w:hAnsi="Arial" w:cs="Arial"/>
                <w:color w:val="000000"/>
                <w:sz w:val="18"/>
                <w:szCs w:val="18"/>
              </w:rPr>
              <w:br/>
              <w:t>HSTDtoNumItnOrgRes (0,1)</w:t>
            </w:r>
            <w:r w:rsidRPr="009D28EF">
              <w:rPr>
                <w:rFonts w:ascii="Arial" w:hAnsi="Arial" w:cs="Arial"/>
                <w:color w:val="000000"/>
                <w:sz w:val="18"/>
                <w:szCs w:val="18"/>
              </w:rPr>
              <w:br/>
              <w:t>HSTCdOrgOriNumItnOrgRes (0,1)</w:t>
            </w:r>
            <w:r w:rsidRPr="009D28EF">
              <w:rPr>
                <w:rFonts w:ascii="Arial" w:hAnsi="Arial" w:cs="Arial"/>
                <w:color w:val="000000"/>
                <w:sz w:val="18"/>
                <w:szCs w:val="18"/>
              </w:rPr>
              <w:br/>
              <w:t xml:space="preserve">HSTLibOrgOriNumItnOrgRes (0,1)  </w:t>
            </w:r>
          </w:p>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HSTDtoPrnUsgRes (0,1)</w:t>
            </w:r>
          </w:p>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HSTCdOrgOriPrnUsgRes (0,1)</w:t>
            </w:r>
          </w:p>
          <w:p w:rsidR="009D28EF" w:rsidRPr="009D28EF" w:rsidRDefault="009D28EF" w:rsidP="007E4E74">
            <w:pPr>
              <w:rPr>
                <w:rFonts w:ascii="Arial" w:hAnsi="Arial" w:cs="Arial"/>
                <w:b/>
                <w:bCs/>
                <w:color w:val="000000"/>
                <w:sz w:val="18"/>
                <w:szCs w:val="18"/>
              </w:rPr>
            </w:pPr>
            <w:r w:rsidRPr="009D28EF">
              <w:rPr>
                <w:rFonts w:ascii="Arial" w:hAnsi="Arial" w:cs="Arial"/>
                <w:color w:val="000000"/>
                <w:sz w:val="18"/>
                <w:szCs w:val="18"/>
              </w:rPr>
              <w:t>HSTLibOrgOriPrnUsgRes (0,1)</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1678"/>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jc w:val="right"/>
              <w:rPr>
                <w:rFonts w:ascii="Arial" w:hAnsi="Arial" w:cs="Arial"/>
                <w:color w:val="000000"/>
                <w:sz w:val="18"/>
                <w:szCs w:val="18"/>
              </w:rPr>
            </w:pPr>
            <w:r w:rsidRPr="009D28EF">
              <w:rPr>
                <w:rFonts w:ascii="Arial" w:hAnsi="Arial" w:cs="Arial"/>
                <w:color w:val="000000"/>
                <w:sz w:val="18"/>
                <w:szCs w:val="18"/>
              </w:rPr>
              <w:t>0,1</w:t>
            </w:r>
          </w:p>
        </w:tc>
        <w:tc>
          <w:tcPr>
            <w:tcW w:w="1050" w:type="pct"/>
            <w:tcBorders>
              <w:top w:val="nil"/>
              <w:left w:val="nil"/>
              <w:bottom w:val="single" w:sz="4" w:space="0" w:color="auto"/>
              <w:right w:val="single" w:sz="4" w:space="0" w:color="auto"/>
            </w:tcBorders>
            <w:shd w:val="clear" w:color="000000" w:fill="D8D8D8"/>
            <w:vAlign w:val="bottom"/>
            <w:hideMark/>
          </w:tcPr>
          <w:p w:rsidR="009D28EF" w:rsidRPr="009D28EF" w:rsidRDefault="009D28EF" w:rsidP="007E4E74">
            <w:pPr>
              <w:rPr>
                <w:rFonts w:ascii="Arial" w:hAnsi="Arial" w:cs="Arial"/>
                <w:b/>
                <w:bCs/>
                <w:color w:val="000000"/>
                <w:sz w:val="18"/>
                <w:szCs w:val="18"/>
              </w:rPr>
            </w:pPr>
            <w:r w:rsidRPr="009D28EF">
              <w:rPr>
                <w:rFonts w:ascii="Arial" w:hAnsi="Arial" w:cs="Arial"/>
                <w:b/>
                <w:bCs/>
                <w:color w:val="000000"/>
                <w:sz w:val="18"/>
                <w:szCs w:val="18"/>
              </w:rPr>
              <w:t>T-ResHistoIdentites</w:t>
            </w:r>
            <w:r w:rsidRPr="009D28EF">
              <w:rPr>
                <w:rFonts w:ascii="Arial" w:hAnsi="Arial" w:cs="Arial"/>
                <w:b/>
                <w:bCs/>
                <w:color w:val="000000"/>
                <w:sz w:val="18"/>
                <w:szCs w:val="18"/>
              </w:rPr>
              <w:br/>
            </w:r>
            <w:r w:rsidRPr="009D28EF">
              <w:rPr>
                <w:rFonts w:ascii="Arial" w:hAnsi="Arial" w:cs="Arial"/>
                <w:color w:val="000000"/>
                <w:sz w:val="18"/>
                <w:szCs w:val="18"/>
              </w:rPr>
              <w:t xml:space="preserve">HSTNmAsrFltrRes  (0,1)       </w:t>
            </w:r>
            <w:r w:rsidRPr="009D28EF">
              <w:rPr>
                <w:rFonts w:ascii="Arial" w:hAnsi="Arial" w:cs="Arial"/>
                <w:color w:val="000000"/>
                <w:sz w:val="18"/>
                <w:szCs w:val="18"/>
              </w:rPr>
              <w:br/>
              <w:t xml:space="preserve">HSTLstPrnAsrFltrRes (0,1)     </w:t>
            </w:r>
            <w:r w:rsidRPr="009D28EF">
              <w:rPr>
                <w:rFonts w:ascii="Arial" w:hAnsi="Arial" w:cs="Arial"/>
                <w:color w:val="000000"/>
                <w:sz w:val="18"/>
                <w:szCs w:val="18"/>
              </w:rPr>
              <w:br/>
              <w:t xml:space="preserve">HSTNmAsrAccRes (0,1)         </w:t>
            </w:r>
            <w:r w:rsidRPr="009D28EF">
              <w:rPr>
                <w:rFonts w:ascii="Arial" w:hAnsi="Arial" w:cs="Arial"/>
                <w:color w:val="000000"/>
                <w:sz w:val="18"/>
                <w:szCs w:val="18"/>
              </w:rPr>
              <w:br/>
              <w:t xml:space="preserve">HSTLstPrnAsrAccRes (0,1)     </w:t>
            </w:r>
            <w:r w:rsidRPr="009D28EF">
              <w:rPr>
                <w:rFonts w:ascii="Arial" w:hAnsi="Arial" w:cs="Arial"/>
                <w:color w:val="000000"/>
                <w:sz w:val="18"/>
                <w:szCs w:val="18"/>
              </w:rPr>
              <w:br/>
              <w:t xml:space="preserve">HSTDtoEclRes (0,1)           </w:t>
            </w:r>
            <w:r w:rsidRPr="009D28EF">
              <w:rPr>
                <w:rFonts w:ascii="Arial" w:hAnsi="Arial" w:cs="Arial"/>
                <w:color w:val="000000"/>
                <w:sz w:val="18"/>
                <w:szCs w:val="18"/>
              </w:rPr>
              <w:br/>
              <w:t xml:space="preserve">HSTCdOrgOriNmPrnAsrRes (0,1)  </w:t>
            </w:r>
            <w:r w:rsidRPr="009D28EF">
              <w:rPr>
                <w:rFonts w:ascii="Arial" w:hAnsi="Arial" w:cs="Arial"/>
                <w:color w:val="000000"/>
                <w:sz w:val="18"/>
                <w:szCs w:val="18"/>
              </w:rPr>
              <w:br/>
              <w:t>HSTLibOrgOriNmPrnAsrRes (0,1)</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4695"/>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lastRenderedPageBreak/>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0,10</w:t>
            </w:r>
          </w:p>
        </w:tc>
        <w:tc>
          <w:tcPr>
            <w:tcW w:w="1050" w:type="pct"/>
            <w:tcBorders>
              <w:top w:val="nil"/>
              <w:left w:val="nil"/>
              <w:bottom w:val="single" w:sz="4" w:space="0" w:color="auto"/>
              <w:right w:val="single" w:sz="4" w:space="0" w:color="auto"/>
            </w:tcBorders>
            <w:shd w:val="clear" w:color="000000" w:fill="D8D8D8"/>
            <w:vAlign w:val="bottom"/>
            <w:hideMark/>
          </w:tcPr>
          <w:p w:rsidR="009D28EF" w:rsidRPr="009D28EF" w:rsidRDefault="009D28EF" w:rsidP="007E4E74">
            <w:pPr>
              <w:rPr>
                <w:rFonts w:ascii="Arial" w:hAnsi="Arial" w:cs="Arial"/>
                <w:b/>
                <w:bCs/>
                <w:color w:val="000000"/>
                <w:sz w:val="18"/>
                <w:szCs w:val="18"/>
              </w:rPr>
            </w:pPr>
            <w:r w:rsidRPr="009D28EF">
              <w:rPr>
                <w:rFonts w:ascii="Arial" w:hAnsi="Arial" w:cs="Arial"/>
                <w:b/>
                <w:bCs/>
                <w:color w:val="000000"/>
                <w:sz w:val="18"/>
                <w:szCs w:val="18"/>
              </w:rPr>
              <w:t>T-ResVoisin</w:t>
            </w:r>
            <w:r w:rsidRPr="009D28EF">
              <w:rPr>
                <w:rFonts w:ascii="Arial" w:hAnsi="Arial" w:cs="Arial"/>
                <w:b/>
                <w:bCs/>
                <w:color w:val="000000"/>
                <w:sz w:val="18"/>
                <w:szCs w:val="18"/>
              </w:rPr>
              <w:br/>
            </w:r>
            <w:r w:rsidRPr="009D28EF">
              <w:rPr>
                <w:rFonts w:ascii="Arial" w:hAnsi="Arial" w:cs="Arial"/>
                <w:color w:val="000000"/>
                <w:sz w:val="18"/>
                <w:szCs w:val="18"/>
              </w:rPr>
              <w:t>NumAsrVsn (1)</w:t>
            </w:r>
            <w:r w:rsidRPr="009D28EF">
              <w:rPr>
                <w:rFonts w:ascii="Arial" w:hAnsi="Arial" w:cs="Arial"/>
                <w:color w:val="000000"/>
                <w:sz w:val="18"/>
                <w:szCs w:val="18"/>
              </w:rPr>
              <w:br/>
              <w:t>DtoNumAsrVsn (1)</w:t>
            </w:r>
            <w:r w:rsidRPr="009D28EF">
              <w:rPr>
                <w:rFonts w:ascii="Arial" w:hAnsi="Arial" w:cs="Arial"/>
                <w:color w:val="000000"/>
                <w:sz w:val="18"/>
                <w:szCs w:val="18"/>
              </w:rPr>
              <w:br/>
              <w:t>NmAsrFltrVsn (0,1)</w:t>
            </w:r>
            <w:r w:rsidRPr="009D28EF">
              <w:rPr>
                <w:rFonts w:ascii="Arial" w:hAnsi="Arial" w:cs="Arial"/>
                <w:color w:val="000000"/>
                <w:sz w:val="18"/>
                <w:szCs w:val="18"/>
              </w:rPr>
              <w:br/>
              <w:t>LstPrnAsrFltrVsn (0,1)</w:t>
            </w:r>
            <w:r w:rsidRPr="009D28EF">
              <w:rPr>
                <w:rFonts w:ascii="Arial" w:hAnsi="Arial" w:cs="Arial"/>
                <w:color w:val="000000"/>
                <w:sz w:val="18"/>
                <w:szCs w:val="18"/>
              </w:rPr>
              <w:br/>
              <w:t>NmAsrAccVsn (0,1)</w:t>
            </w:r>
            <w:r w:rsidRPr="009D28EF">
              <w:rPr>
                <w:rFonts w:ascii="Arial" w:hAnsi="Arial" w:cs="Arial"/>
                <w:color w:val="000000"/>
                <w:sz w:val="18"/>
                <w:szCs w:val="18"/>
              </w:rPr>
              <w:br/>
              <w:t>LstPrnAsrAccVsn (0,1)</w:t>
            </w:r>
            <w:r w:rsidRPr="009D28EF">
              <w:rPr>
                <w:rFonts w:ascii="Arial" w:hAnsi="Arial" w:cs="Arial"/>
                <w:color w:val="000000"/>
                <w:sz w:val="18"/>
                <w:szCs w:val="18"/>
              </w:rPr>
              <w:br/>
              <w:t>DtNaiResVsn  (0,1)</w:t>
            </w:r>
            <w:r w:rsidRPr="009D28EF">
              <w:rPr>
                <w:rFonts w:ascii="Arial" w:hAnsi="Arial" w:cs="Arial"/>
                <w:color w:val="000000"/>
                <w:sz w:val="18"/>
                <w:szCs w:val="18"/>
              </w:rPr>
              <w:br/>
              <w:t>CdLieNaiResVsn  (0,1)</w:t>
            </w:r>
            <w:r w:rsidRPr="009D28EF">
              <w:rPr>
                <w:rFonts w:ascii="Arial" w:hAnsi="Arial" w:cs="Arial"/>
                <w:color w:val="000000"/>
                <w:sz w:val="18"/>
                <w:szCs w:val="18"/>
              </w:rPr>
              <w:br/>
              <w:t>LibDepNaiResVsn  (0,1)</w:t>
            </w:r>
            <w:r w:rsidRPr="009D28EF">
              <w:rPr>
                <w:rFonts w:ascii="Arial" w:hAnsi="Arial" w:cs="Arial"/>
                <w:color w:val="000000"/>
                <w:sz w:val="18"/>
                <w:szCs w:val="18"/>
              </w:rPr>
              <w:br/>
              <w:t>LibCmnNaiResVsn  (0,1)</w:t>
            </w:r>
            <w:r w:rsidRPr="009D28EF">
              <w:rPr>
                <w:rFonts w:ascii="Arial" w:hAnsi="Arial" w:cs="Arial"/>
                <w:color w:val="000000"/>
                <w:sz w:val="18"/>
                <w:szCs w:val="18"/>
              </w:rPr>
              <w:br/>
              <w:t>LibPayNaiResVsn  (0,1)</w:t>
            </w:r>
            <w:r w:rsidRPr="009D28EF">
              <w:rPr>
                <w:rFonts w:ascii="Arial" w:hAnsi="Arial" w:cs="Arial"/>
                <w:color w:val="000000"/>
                <w:sz w:val="18"/>
                <w:szCs w:val="18"/>
              </w:rPr>
              <w:br/>
              <w:t>LibLocNaiResVsn  (0,1)</w:t>
            </w:r>
            <w:r w:rsidRPr="009D28EF">
              <w:rPr>
                <w:rFonts w:ascii="Arial" w:hAnsi="Arial" w:cs="Arial"/>
                <w:color w:val="000000"/>
                <w:sz w:val="18"/>
                <w:szCs w:val="18"/>
              </w:rPr>
              <w:br/>
              <w:t>TyLieFamPar1Vsn  (0,1)</w:t>
            </w:r>
            <w:r w:rsidRPr="009D28EF">
              <w:rPr>
                <w:rFonts w:ascii="Arial" w:hAnsi="Arial" w:cs="Arial"/>
                <w:color w:val="000000"/>
                <w:sz w:val="18"/>
                <w:szCs w:val="18"/>
              </w:rPr>
              <w:br/>
              <w:t>NmPar1FltrVsn  (0,1)</w:t>
            </w:r>
            <w:r w:rsidRPr="009D28EF">
              <w:rPr>
                <w:rFonts w:ascii="Arial" w:hAnsi="Arial" w:cs="Arial"/>
                <w:color w:val="000000"/>
                <w:sz w:val="18"/>
                <w:szCs w:val="18"/>
              </w:rPr>
              <w:br/>
              <w:t>NmPar1AccVsn  (0,1)</w:t>
            </w:r>
            <w:r w:rsidRPr="009D28EF">
              <w:rPr>
                <w:rFonts w:ascii="Arial" w:hAnsi="Arial" w:cs="Arial"/>
                <w:color w:val="000000"/>
                <w:sz w:val="18"/>
                <w:szCs w:val="18"/>
              </w:rPr>
              <w:br/>
              <w:t>PrnPar1FltrVsn  (0,1)</w:t>
            </w:r>
            <w:r w:rsidRPr="009D28EF">
              <w:rPr>
                <w:rFonts w:ascii="Arial" w:hAnsi="Arial" w:cs="Arial"/>
                <w:color w:val="000000"/>
                <w:sz w:val="18"/>
                <w:szCs w:val="18"/>
              </w:rPr>
              <w:br/>
              <w:t>PrnPar1AccVsn  (0,1)</w:t>
            </w:r>
            <w:r w:rsidRPr="009D28EF">
              <w:rPr>
                <w:rFonts w:ascii="Arial" w:hAnsi="Arial" w:cs="Arial"/>
                <w:color w:val="000000"/>
                <w:sz w:val="18"/>
                <w:szCs w:val="18"/>
              </w:rPr>
              <w:br/>
              <w:t>TyLieFamPar2Vsn  (0,1)</w:t>
            </w:r>
            <w:r w:rsidRPr="009D28EF">
              <w:rPr>
                <w:rFonts w:ascii="Arial" w:hAnsi="Arial" w:cs="Arial"/>
                <w:color w:val="000000"/>
                <w:sz w:val="18"/>
                <w:szCs w:val="18"/>
              </w:rPr>
              <w:br/>
              <w:t>NmPar2FltrVsn  (0,1)</w:t>
            </w:r>
            <w:r w:rsidRPr="009D28EF">
              <w:rPr>
                <w:rFonts w:ascii="Arial" w:hAnsi="Arial" w:cs="Arial"/>
                <w:color w:val="000000"/>
                <w:sz w:val="18"/>
                <w:szCs w:val="18"/>
              </w:rPr>
              <w:br/>
              <w:t>NmPar2AccVsn  (0,1)</w:t>
            </w:r>
            <w:r w:rsidRPr="009D28EF">
              <w:rPr>
                <w:rFonts w:ascii="Arial" w:hAnsi="Arial" w:cs="Arial"/>
                <w:color w:val="000000"/>
                <w:sz w:val="18"/>
                <w:szCs w:val="18"/>
              </w:rPr>
              <w:br/>
              <w:t>PrnPar2FltrVsn  (0,1)</w:t>
            </w:r>
            <w:r w:rsidRPr="009D28EF">
              <w:rPr>
                <w:rFonts w:ascii="Arial" w:hAnsi="Arial" w:cs="Arial"/>
                <w:color w:val="000000"/>
                <w:sz w:val="18"/>
                <w:szCs w:val="18"/>
              </w:rPr>
              <w:br/>
              <w:t>PrnPar2AccVsn  (0,1)</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3459"/>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76" w:type="pct"/>
            <w:tcBorders>
              <w:top w:val="nil"/>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jc w:val="right"/>
              <w:rPr>
                <w:rFonts w:ascii="Arial" w:hAnsi="Arial" w:cs="Arial"/>
                <w:color w:val="000000"/>
                <w:sz w:val="18"/>
                <w:szCs w:val="18"/>
              </w:rPr>
            </w:pPr>
            <w:r w:rsidRPr="009D28EF">
              <w:rPr>
                <w:rFonts w:ascii="Arial" w:hAnsi="Arial" w:cs="Arial"/>
                <w:color w:val="000000"/>
                <w:sz w:val="18"/>
                <w:szCs w:val="18"/>
              </w:rPr>
              <w:t>0,5</w:t>
            </w:r>
          </w:p>
        </w:tc>
        <w:tc>
          <w:tcPr>
            <w:tcW w:w="1050" w:type="pct"/>
            <w:tcBorders>
              <w:top w:val="nil"/>
              <w:left w:val="nil"/>
              <w:bottom w:val="single" w:sz="4" w:space="0" w:color="auto"/>
              <w:right w:val="single" w:sz="4" w:space="0" w:color="auto"/>
            </w:tcBorders>
            <w:shd w:val="clear" w:color="000000" w:fill="D8D8D8"/>
            <w:vAlign w:val="bottom"/>
            <w:hideMark/>
          </w:tcPr>
          <w:p w:rsidR="009D28EF" w:rsidRPr="009D28EF" w:rsidRDefault="009D28EF" w:rsidP="007E4E74">
            <w:pPr>
              <w:rPr>
                <w:rFonts w:ascii="Arial" w:hAnsi="Arial" w:cs="Arial"/>
                <w:b/>
                <w:bCs/>
                <w:color w:val="000000"/>
                <w:sz w:val="18"/>
                <w:szCs w:val="18"/>
              </w:rPr>
            </w:pPr>
            <w:r w:rsidRPr="009D28EF">
              <w:rPr>
                <w:rFonts w:ascii="Arial" w:hAnsi="Arial" w:cs="Arial"/>
                <w:b/>
                <w:bCs/>
                <w:color w:val="000000"/>
                <w:sz w:val="18"/>
                <w:szCs w:val="18"/>
              </w:rPr>
              <w:t>T-ResHistoDeces</w:t>
            </w:r>
            <w:r w:rsidRPr="009D28EF">
              <w:rPr>
                <w:rFonts w:ascii="Arial" w:hAnsi="Arial" w:cs="Arial"/>
                <w:b/>
                <w:bCs/>
                <w:color w:val="000000"/>
                <w:sz w:val="18"/>
                <w:szCs w:val="18"/>
              </w:rPr>
              <w:br/>
            </w:r>
            <w:r w:rsidRPr="009D28EF">
              <w:rPr>
                <w:rFonts w:ascii="Arial" w:hAnsi="Arial" w:cs="Arial"/>
                <w:color w:val="000000"/>
                <w:sz w:val="18"/>
                <w:szCs w:val="18"/>
              </w:rPr>
              <w:t xml:space="preserve">HSTDtDcRes (1)       </w:t>
            </w:r>
            <w:r w:rsidRPr="009D28EF">
              <w:rPr>
                <w:rFonts w:ascii="Arial" w:hAnsi="Arial" w:cs="Arial"/>
                <w:color w:val="000000"/>
                <w:sz w:val="18"/>
                <w:szCs w:val="18"/>
              </w:rPr>
              <w:br/>
              <w:t xml:space="preserve">HSTDtoDcRes (0,1)      </w:t>
            </w:r>
            <w:r w:rsidRPr="009D28EF">
              <w:rPr>
                <w:rFonts w:ascii="Arial" w:hAnsi="Arial" w:cs="Arial"/>
                <w:color w:val="000000"/>
                <w:sz w:val="18"/>
                <w:szCs w:val="18"/>
              </w:rPr>
              <w:br/>
              <w:t xml:space="preserve">HSTNumActeDcRes (0,1)   </w:t>
            </w:r>
            <w:r w:rsidRPr="009D28EF">
              <w:rPr>
                <w:rFonts w:ascii="Arial" w:hAnsi="Arial" w:cs="Arial"/>
                <w:color w:val="000000"/>
                <w:sz w:val="18"/>
                <w:szCs w:val="18"/>
              </w:rPr>
              <w:br/>
              <w:t xml:space="preserve">HSTCdOrgOriDcRes (0,1)  </w:t>
            </w:r>
            <w:r w:rsidRPr="009D28EF">
              <w:rPr>
                <w:rFonts w:ascii="Arial" w:hAnsi="Arial" w:cs="Arial"/>
                <w:color w:val="000000"/>
                <w:sz w:val="18"/>
                <w:szCs w:val="18"/>
              </w:rPr>
              <w:br/>
              <w:t xml:space="preserve">HSTLibOrgOriDcRes (0,1) </w:t>
            </w:r>
            <w:r w:rsidRPr="009D28EF">
              <w:rPr>
                <w:rFonts w:ascii="Arial" w:hAnsi="Arial" w:cs="Arial"/>
                <w:color w:val="000000"/>
                <w:sz w:val="18"/>
                <w:szCs w:val="18"/>
              </w:rPr>
              <w:br/>
              <w:t xml:space="preserve">HSTCdCertDcRes (0,1)  </w:t>
            </w:r>
            <w:r w:rsidRPr="009D28EF">
              <w:rPr>
                <w:rFonts w:ascii="Arial" w:hAnsi="Arial" w:cs="Arial"/>
                <w:color w:val="000000"/>
                <w:sz w:val="18"/>
                <w:szCs w:val="18"/>
              </w:rPr>
              <w:br/>
              <w:t xml:space="preserve">HSTLibCdCertDcRes (0,1)   </w:t>
            </w:r>
            <w:r w:rsidRPr="009D28EF">
              <w:rPr>
                <w:rFonts w:ascii="Arial" w:hAnsi="Arial" w:cs="Arial"/>
                <w:color w:val="000000"/>
                <w:sz w:val="18"/>
                <w:szCs w:val="18"/>
              </w:rPr>
              <w:br/>
              <w:t xml:space="preserve">HSTCdPieDcRes (0,1)     </w:t>
            </w:r>
            <w:r w:rsidRPr="009D28EF">
              <w:rPr>
                <w:rFonts w:ascii="Arial" w:hAnsi="Arial" w:cs="Arial"/>
                <w:color w:val="000000"/>
                <w:sz w:val="18"/>
                <w:szCs w:val="18"/>
              </w:rPr>
              <w:br/>
              <w:t xml:space="preserve">HSTLibPieDcRes (0,1)    </w:t>
            </w:r>
            <w:r w:rsidRPr="009D28EF">
              <w:rPr>
                <w:rFonts w:ascii="Arial" w:hAnsi="Arial" w:cs="Arial"/>
                <w:color w:val="000000"/>
                <w:sz w:val="18"/>
                <w:szCs w:val="18"/>
              </w:rPr>
              <w:br/>
              <w:t xml:space="preserve">HSTCdLieDcRes (0,1)     </w:t>
            </w:r>
            <w:r w:rsidRPr="009D28EF">
              <w:rPr>
                <w:rFonts w:ascii="Arial" w:hAnsi="Arial" w:cs="Arial"/>
                <w:color w:val="000000"/>
                <w:sz w:val="18"/>
                <w:szCs w:val="18"/>
              </w:rPr>
              <w:br/>
              <w:t xml:space="preserve">HSTLibDepDcRes (0,1)    </w:t>
            </w:r>
            <w:r w:rsidRPr="009D28EF">
              <w:rPr>
                <w:rFonts w:ascii="Arial" w:hAnsi="Arial" w:cs="Arial"/>
                <w:color w:val="000000"/>
                <w:sz w:val="18"/>
                <w:szCs w:val="18"/>
              </w:rPr>
              <w:br/>
              <w:t xml:space="preserve">HSTLibCmnDcRes (0,1)    </w:t>
            </w:r>
            <w:r w:rsidRPr="009D28EF">
              <w:rPr>
                <w:rFonts w:ascii="Arial" w:hAnsi="Arial" w:cs="Arial"/>
                <w:color w:val="000000"/>
                <w:sz w:val="18"/>
                <w:szCs w:val="18"/>
              </w:rPr>
              <w:br/>
              <w:t xml:space="preserve">HSTLibPayDcRes (0,1)    </w:t>
            </w:r>
            <w:r w:rsidRPr="009D28EF">
              <w:rPr>
                <w:rFonts w:ascii="Arial" w:hAnsi="Arial" w:cs="Arial"/>
                <w:color w:val="000000"/>
                <w:sz w:val="18"/>
                <w:szCs w:val="18"/>
              </w:rPr>
              <w:br/>
              <w:t xml:space="preserve">HSTLibLocDcRes (0,1)    </w:t>
            </w:r>
            <w:r w:rsidRPr="009D28EF">
              <w:rPr>
                <w:rFonts w:ascii="Arial" w:hAnsi="Arial" w:cs="Arial"/>
                <w:color w:val="000000"/>
                <w:sz w:val="18"/>
                <w:szCs w:val="18"/>
              </w:rPr>
              <w:br/>
              <w:t xml:space="preserve">HSTCdMnlPayDceRes (0,1) </w:t>
            </w:r>
            <w:r w:rsidRPr="009D28EF">
              <w:rPr>
                <w:rFonts w:ascii="Arial" w:hAnsi="Arial" w:cs="Arial"/>
                <w:b/>
                <w:bCs/>
                <w:color w:val="000000"/>
                <w:sz w:val="18"/>
                <w:szCs w:val="18"/>
              </w:rPr>
              <w:br/>
            </w:r>
            <w:r w:rsidRPr="009D28EF">
              <w:rPr>
                <w:rFonts w:ascii="Arial" w:hAnsi="Arial" w:cs="Arial"/>
                <w:color w:val="000000"/>
                <w:sz w:val="18"/>
                <w:szCs w:val="18"/>
              </w:rPr>
              <w:t>HSTLibMnlPayDceRes (0,1)</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868"/>
        </w:trPr>
        <w:tc>
          <w:tcPr>
            <w:tcW w:w="65" w:type="pct"/>
            <w:tcBorders>
              <w:top w:val="nil"/>
              <w:left w:val="single" w:sz="12" w:space="0" w:color="auto"/>
              <w:bottom w:val="nil"/>
              <w:right w:val="nil"/>
            </w:tcBorders>
            <w:shd w:val="clear" w:color="000000" w:fill="FFFFFF"/>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lastRenderedPageBreak/>
              <w:t> </w:t>
            </w:r>
          </w:p>
        </w:tc>
        <w:tc>
          <w:tcPr>
            <w:tcW w:w="883"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4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720"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827" w:type="pct"/>
            <w:tcBorders>
              <w:top w:val="nil"/>
              <w:left w:val="nil"/>
              <w:bottom w:val="nil"/>
              <w:right w:val="nil"/>
            </w:tcBorders>
            <w:shd w:val="clear" w:color="000000" w:fill="FFFFFF"/>
            <w:noWrap/>
            <w:vAlign w:val="bottom"/>
            <w:hideMark/>
          </w:tcPr>
          <w:p w:rsidR="009D28EF" w:rsidRPr="009D28EF" w:rsidRDefault="009D28EF" w:rsidP="007E4E74">
            <w:pPr>
              <w:rPr>
                <w:rFonts w:ascii="Arial" w:hAnsi="Arial" w:cs="Arial"/>
                <w:color w:val="000000"/>
              </w:rPr>
            </w:pPr>
            <w:r w:rsidRPr="009D28EF">
              <w:rPr>
                <w:rFonts w:ascii="Arial" w:hAnsi="Arial" w:cs="Arial"/>
                <w:color w:val="000000"/>
              </w:rPr>
              <w:t> </w:t>
            </w:r>
          </w:p>
        </w:tc>
        <w:tc>
          <w:tcPr>
            <w:tcW w:w="176" w:type="pct"/>
            <w:tcBorders>
              <w:top w:val="single" w:sz="4" w:space="0" w:color="auto"/>
              <w:left w:val="single" w:sz="4" w:space="0" w:color="auto"/>
              <w:bottom w:val="single" w:sz="4" w:space="0" w:color="auto"/>
              <w:right w:val="single" w:sz="4" w:space="0" w:color="auto"/>
            </w:tcBorders>
            <w:shd w:val="clear" w:color="000000" w:fill="FFFFFF"/>
            <w:noWrap/>
            <w:hideMark/>
          </w:tcPr>
          <w:p w:rsidR="009D28EF" w:rsidRPr="009D28EF" w:rsidRDefault="009D28EF" w:rsidP="007E4E74">
            <w:pPr>
              <w:jc w:val="right"/>
              <w:rPr>
                <w:rFonts w:ascii="Arial" w:hAnsi="Arial" w:cs="Arial"/>
                <w:color w:val="000000"/>
              </w:rPr>
            </w:pPr>
            <w:r w:rsidRPr="009D28EF">
              <w:rPr>
                <w:rFonts w:ascii="Arial" w:hAnsi="Arial" w:cs="Arial"/>
                <w:color w:val="000000"/>
              </w:rPr>
              <w:t>0,1</w:t>
            </w:r>
          </w:p>
        </w:tc>
        <w:tc>
          <w:tcPr>
            <w:tcW w:w="720" w:type="pct"/>
            <w:tcBorders>
              <w:top w:val="single" w:sz="4" w:space="0" w:color="auto"/>
              <w:left w:val="nil"/>
              <w:bottom w:val="single" w:sz="4" w:space="0" w:color="auto"/>
              <w:right w:val="single" w:sz="4" w:space="0" w:color="auto"/>
            </w:tcBorders>
            <w:shd w:val="clear" w:color="000000" w:fill="D8D8D8"/>
            <w:vAlign w:val="bottom"/>
            <w:hideMark/>
          </w:tcPr>
          <w:p w:rsidR="009D28EF" w:rsidRDefault="009D28EF" w:rsidP="007E4E74">
            <w:pPr>
              <w:rPr>
                <w:rFonts w:ascii="Arial" w:hAnsi="Arial" w:cs="Arial"/>
                <w:color w:val="000000"/>
                <w:sz w:val="18"/>
                <w:szCs w:val="18"/>
              </w:rPr>
            </w:pPr>
            <w:r w:rsidRPr="009D28EF">
              <w:rPr>
                <w:rFonts w:ascii="Arial" w:hAnsi="Arial" w:cs="Arial"/>
                <w:b/>
                <w:bCs/>
                <w:color w:val="000000"/>
                <w:sz w:val="18"/>
                <w:szCs w:val="18"/>
              </w:rPr>
              <w:t>T-ResultatExpert</w:t>
            </w:r>
            <w:r w:rsidRPr="009D28EF">
              <w:rPr>
                <w:rFonts w:ascii="Arial" w:hAnsi="Arial" w:cs="Arial"/>
                <w:b/>
                <w:bCs/>
                <w:color w:val="000000"/>
                <w:sz w:val="18"/>
                <w:szCs w:val="18"/>
              </w:rPr>
              <w:br/>
            </w:r>
            <w:r w:rsidRPr="009D28EF">
              <w:rPr>
                <w:rFonts w:ascii="Arial" w:hAnsi="Arial" w:cs="Arial"/>
                <w:color w:val="000000"/>
                <w:sz w:val="18"/>
                <w:szCs w:val="18"/>
              </w:rPr>
              <w:t>CleIdentRes (1)</w:t>
            </w:r>
            <w:r w:rsidRPr="009D28EF">
              <w:rPr>
                <w:rFonts w:ascii="Arial" w:hAnsi="Arial" w:cs="Arial"/>
                <w:color w:val="000000"/>
                <w:sz w:val="18"/>
                <w:szCs w:val="18"/>
              </w:rPr>
              <w:br/>
              <w:t>NmAsrCorrRes (0,1)</w:t>
            </w:r>
            <w:r w:rsidRPr="009D28EF">
              <w:rPr>
                <w:rFonts w:ascii="Arial" w:hAnsi="Arial" w:cs="Arial"/>
                <w:color w:val="000000"/>
                <w:sz w:val="18"/>
                <w:szCs w:val="18"/>
              </w:rPr>
              <w:br/>
              <w:t>LstPrnAsrCorrRes (0,1)</w:t>
            </w:r>
          </w:p>
          <w:p w:rsidR="00F0770F" w:rsidRDefault="00F0770F" w:rsidP="007E4E74">
            <w:pPr>
              <w:rPr>
                <w:rFonts w:ascii="Arial" w:hAnsi="Arial" w:cs="Arial"/>
                <w:color w:val="000000"/>
                <w:sz w:val="18"/>
                <w:szCs w:val="18"/>
              </w:rPr>
            </w:pPr>
            <w:r>
              <w:rPr>
                <w:rFonts w:ascii="Arial" w:hAnsi="Arial" w:cs="Arial"/>
                <w:color w:val="000000"/>
                <w:sz w:val="18"/>
                <w:szCs w:val="18"/>
              </w:rPr>
              <w:t>CdLieNaiResExp (0,1)</w:t>
            </w:r>
          </w:p>
          <w:p w:rsidR="00F0770F" w:rsidRDefault="00F0770F" w:rsidP="007E4E74">
            <w:pPr>
              <w:rPr>
                <w:rFonts w:ascii="Arial" w:hAnsi="Arial" w:cs="Arial"/>
                <w:color w:val="000000"/>
                <w:sz w:val="18"/>
                <w:szCs w:val="18"/>
              </w:rPr>
            </w:pPr>
            <w:r>
              <w:rPr>
                <w:rFonts w:ascii="Arial" w:hAnsi="Arial" w:cs="Arial"/>
                <w:color w:val="000000"/>
                <w:sz w:val="18"/>
                <w:szCs w:val="18"/>
              </w:rPr>
              <w:t>LibDepNaiResExp (0,1)</w:t>
            </w:r>
          </w:p>
          <w:p w:rsidR="00F0770F" w:rsidRDefault="00F0770F" w:rsidP="007E4E74">
            <w:pPr>
              <w:rPr>
                <w:rFonts w:ascii="Arial" w:hAnsi="Arial" w:cs="Arial"/>
                <w:color w:val="000000"/>
                <w:sz w:val="18"/>
                <w:szCs w:val="18"/>
              </w:rPr>
            </w:pPr>
            <w:r>
              <w:rPr>
                <w:rFonts w:ascii="Arial" w:hAnsi="Arial" w:cs="Arial"/>
                <w:color w:val="000000"/>
                <w:sz w:val="18"/>
                <w:szCs w:val="18"/>
              </w:rPr>
              <w:t>LibCmnNaiResExp (0,1)</w:t>
            </w:r>
          </w:p>
          <w:p w:rsidR="00F0770F" w:rsidRPr="009D28EF" w:rsidRDefault="00F0770F" w:rsidP="007E4E74">
            <w:pPr>
              <w:rPr>
                <w:rFonts w:ascii="Arial" w:hAnsi="Arial" w:cs="Arial"/>
                <w:b/>
                <w:bCs/>
                <w:color w:val="000000"/>
                <w:sz w:val="18"/>
                <w:szCs w:val="18"/>
              </w:rPr>
            </w:pPr>
            <w:r>
              <w:rPr>
                <w:rFonts w:ascii="Arial" w:hAnsi="Arial" w:cs="Arial"/>
                <w:color w:val="000000"/>
                <w:sz w:val="18"/>
                <w:szCs w:val="18"/>
              </w:rPr>
              <w:t>LibPayNaiResExp (0,1)</w:t>
            </w:r>
          </w:p>
        </w:tc>
        <w:tc>
          <w:tcPr>
            <w:tcW w:w="176" w:type="pct"/>
            <w:tcBorders>
              <w:top w:val="nil"/>
              <w:left w:val="nil"/>
              <w:bottom w:val="nil"/>
              <w:right w:val="nil"/>
            </w:tcBorders>
            <w:shd w:val="clear" w:color="000000" w:fill="FFFFFF"/>
            <w:noWrap/>
            <w:hideMark/>
          </w:tcPr>
          <w:p w:rsidR="009D28EF" w:rsidRPr="009D28EF" w:rsidRDefault="009D28EF" w:rsidP="007E4E74">
            <w:pPr>
              <w:rPr>
                <w:rFonts w:ascii="Arial" w:hAnsi="Arial" w:cs="Arial"/>
                <w:color w:val="000000"/>
                <w:sz w:val="18"/>
                <w:szCs w:val="18"/>
              </w:rPr>
            </w:pPr>
            <w:r w:rsidRPr="009D28EF">
              <w:rPr>
                <w:rFonts w:ascii="Arial" w:hAnsi="Arial" w:cs="Arial"/>
                <w:color w:val="000000"/>
                <w:sz w:val="18"/>
                <w:szCs w:val="18"/>
              </w:rPr>
              <w:t> </w:t>
            </w:r>
          </w:p>
        </w:tc>
        <w:tc>
          <w:tcPr>
            <w:tcW w:w="1050" w:type="pct"/>
            <w:tcBorders>
              <w:top w:val="nil"/>
              <w:left w:val="nil"/>
              <w:bottom w:val="nil"/>
              <w:right w:val="nil"/>
            </w:tcBorders>
            <w:shd w:val="clear" w:color="000000" w:fill="FFFFFF"/>
            <w:vAlign w:val="bottom"/>
            <w:hideMark/>
          </w:tcPr>
          <w:p w:rsidR="009D28EF" w:rsidRPr="009D28EF" w:rsidRDefault="009D28EF" w:rsidP="007E4E74">
            <w:pPr>
              <w:rPr>
                <w:rFonts w:ascii="Arial" w:hAnsi="Arial" w:cs="Arial"/>
                <w:b/>
                <w:bCs/>
                <w:color w:val="000000"/>
                <w:sz w:val="18"/>
                <w:szCs w:val="18"/>
              </w:rPr>
            </w:pPr>
            <w:r w:rsidRPr="009D28EF">
              <w:rPr>
                <w:rFonts w:ascii="Arial" w:hAnsi="Arial" w:cs="Arial"/>
                <w:b/>
                <w:bCs/>
                <w:color w:val="000000"/>
                <w:sz w:val="18"/>
                <w:szCs w:val="18"/>
              </w:rPr>
              <w:t> </w:t>
            </w:r>
          </w:p>
        </w:tc>
        <w:tc>
          <w:tcPr>
            <w:tcW w:w="65" w:type="pct"/>
            <w:tcBorders>
              <w:top w:val="nil"/>
              <w:left w:val="nil"/>
              <w:bottom w:val="nil"/>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r w:rsidR="009D28EF" w:rsidRPr="001F5C91" w:rsidTr="006B74AD">
        <w:trPr>
          <w:trHeight w:val="270"/>
        </w:trPr>
        <w:tc>
          <w:tcPr>
            <w:tcW w:w="65" w:type="pct"/>
            <w:tcBorders>
              <w:top w:val="nil"/>
              <w:left w:val="single" w:sz="12" w:space="0" w:color="auto"/>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83" w:type="pct"/>
            <w:tcBorders>
              <w:top w:val="nil"/>
              <w:left w:val="nil"/>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140" w:type="pct"/>
            <w:tcBorders>
              <w:top w:val="nil"/>
              <w:left w:val="nil"/>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720" w:type="pct"/>
            <w:tcBorders>
              <w:top w:val="nil"/>
              <w:left w:val="nil"/>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176" w:type="pct"/>
            <w:tcBorders>
              <w:top w:val="nil"/>
              <w:left w:val="nil"/>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827" w:type="pct"/>
            <w:tcBorders>
              <w:top w:val="nil"/>
              <w:left w:val="nil"/>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176" w:type="pct"/>
            <w:tcBorders>
              <w:top w:val="nil"/>
              <w:left w:val="nil"/>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720" w:type="pct"/>
            <w:tcBorders>
              <w:top w:val="nil"/>
              <w:left w:val="nil"/>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176" w:type="pct"/>
            <w:tcBorders>
              <w:top w:val="nil"/>
              <w:left w:val="nil"/>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1050" w:type="pct"/>
            <w:tcBorders>
              <w:top w:val="nil"/>
              <w:left w:val="nil"/>
              <w:bottom w:val="single" w:sz="12" w:space="0" w:color="auto"/>
              <w:right w:val="nil"/>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c>
          <w:tcPr>
            <w:tcW w:w="65" w:type="pct"/>
            <w:tcBorders>
              <w:top w:val="nil"/>
              <w:left w:val="nil"/>
              <w:bottom w:val="single" w:sz="12" w:space="0" w:color="auto"/>
              <w:right w:val="single" w:sz="12" w:space="0" w:color="auto"/>
            </w:tcBorders>
            <w:shd w:val="clear" w:color="auto" w:fill="auto"/>
            <w:noWrap/>
            <w:vAlign w:val="bottom"/>
            <w:hideMark/>
          </w:tcPr>
          <w:p w:rsidR="009D28EF" w:rsidRPr="001F5C91" w:rsidRDefault="009D28EF" w:rsidP="007E4E74">
            <w:pPr>
              <w:rPr>
                <w:rFonts w:ascii="Arial" w:hAnsi="Arial" w:cs="Arial"/>
                <w:color w:val="000000"/>
              </w:rPr>
            </w:pPr>
            <w:r w:rsidRPr="001F5C91">
              <w:rPr>
                <w:rFonts w:ascii="Arial" w:hAnsi="Arial" w:cs="Arial"/>
                <w:color w:val="000000"/>
              </w:rPr>
              <w:t> </w:t>
            </w:r>
          </w:p>
        </w:tc>
      </w:tr>
    </w:tbl>
    <w:p w:rsidR="009D28EF" w:rsidRDefault="009D28EF" w:rsidP="009D28EF"/>
    <w:p w:rsidR="00175CE5" w:rsidRDefault="00175CE5" w:rsidP="00175CE5"/>
    <w:p w:rsidR="008B1815" w:rsidRDefault="008B1815" w:rsidP="00175CE5"/>
    <w:p w:rsidR="008B1815" w:rsidRDefault="008B1815" w:rsidP="00175CE5"/>
    <w:p w:rsidR="008B1815" w:rsidRDefault="008B1815" w:rsidP="00175CE5"/>
    <w:p w:rsidR="008B1815" w:rsidRDefault="008B1815" w:rsidP="00175CE5"/>
    <w:p w:rsidR="008B1815" w:rsidRDefault="008B1815" w:rsidP="00175CE5"/>
    <w:p w:rsidR="008B1815" w:rsidRDefault="008B1815" w:rsidP="00175CE5"/>
    <w:p w:rsidR="008B1815" w:rsidRDefault="008B1815" w:rsidP="00175CE5"/>
    <w:p w:rsidR="008B1815" w:rsidRDefault="008B1815" w:rsidP="00175CE5"/>
    <w:p w:rsidR="008B1815" w:rsidRDefault="008B1815" w:rsidP="00175CE5"/>
    <w:p w:rsidR="00265DE4" w:rsidRDefault="00265DE4" w:rsidP="00175CE5"/>
    <w:p w:rsidR="00265DE4" w:rsidRDefault="00265DE4" w:rsidP="00175CE5"/>
    <w:p w:rsidR="002A5707" w:rsidRDefault="002A5707" w:rsidP="00175CE5"/>
    <w:p w:rsidR="002B6572" w:rsidRDefault="002B6572" w:rsidP="00175CE5">
      <w:pPr>
        <w:sectPr w:rsidR="002B6572" w:rsidSect="001D10C2">
          <w:pgSz w:w="15840" w:h="12240" w:orient="landscape"/>
          <w:pgMar w:top="1417" w:right="1417" w:bottom="1417" w:left="1417" w:header="720" w:footer="720" w:gutter="0"/>
          <w:cols w:space="720"/>
          <w:docGrid w:linePitch="272"/>
        </w:sectPr>
      </w:pPr>
    </w:p>
    <w:p w:rsidR="002B6572" w:rsidRDefault="002B6572" w:rsidP="002B6572">
      <w:pPr>
        <w:pStyle w:val="Titre1"/>
      </w:pPr>
      <w:bookmarkStart w:id="15" w:name="_Toc461448382"/>
      <w:r>
        <w:lastRenderedPageBreak/>
        <w:t xml:space="preserve">Comment </w:t>
      </w:r>
      <w:r w:rsidR="0022430B">
        <w:t>lire</w:t>
      </w:r>
      <w:r>
        <w:t xml:space="preserve">  le</w:t>
      </w:r>
      <w:r w:rsidR="001011F8">
        <w:t xml:space="preserve"> résultat</w:t>
      </w:r>
      <w:r>
        <w:t xml:space="preserve"> </w:t>
      </w:r>
      <w:r w:rsidRPr="00175CE5">
        <w:t>G</w:t>
      </w:r>
      <w:r w:rsidR="0084229A">
        <w:t>ICS</w:t>
      </w:r>
      <w:r w:rsidRPr="00175CE5">
        <w:t>Consult</w:t>
      </w:r>
      <w:r w:rsidR="0084229A">
        <w:t>SNGI</w:t>
      </w:r>
      <w:r w:rsidR="001011F8">
        <w:t>Resultat</w:t>
      </w:r>
      <w:bookmarkEnd w:id="15"/>
    </w:p>
    <w:p w:rsidR="00175CE5" w:rsidRDefault="00175CE5" w:rsidP="00175CE5"/>
    <w:p w:rsidR="00D34B6B" w:rsidRDefault="007820BD" w:rsidP="00D34B6B">
      <w:r>
        <w:br w:type="page"/>
      </w:r>
      <w:r w:rsidR="00D34B6B">
        <w:lastRenderedPageBreak/>
        <w:t xml:space="preserve">Ce Paragraphe </w:t>
      </w:r>
      <w:r w:rsidR="00087510">
        <w:t xml:space="preserve">décrit </w:t>
      </w:r>
      <w:r w:rsidR="00D34B6B">
        <w:t>les informations utiles pour traiter la réponse :</w:t>
      </w:r>
    </w:p>
    <w:p w:rsidR="001D10C2" w:rsidRDefault="001D10C2" w:rsidP="00D34B6B"/>
    <w:p w:rsidR="001011F8" w:rsidRDefault="001011F8" w:rsidP="00175CE5">
      <w:r>
        <w:t>T-ResultatGlobal</w:t>
      </w:r>
    </w:p>
    <w:p w:rsidR="001011F8" w:rsidRDefault="001011F8" w:rsidP="001011F8">
      <w:r>
        <w:tab/>
        <w:t xml:space="preserve">CdResTrtInfoGlo = code résultat d’une demande du message (1000 si OK, 9000 si KO, 5000 si OK avec </w:t>
      </w:r>
      <w:r w:rsidR="00835C13">
        <w:tab/>
      </w:r>
      <w:r>
        <w:t>signalement</w:t>
      </w:r>
      <w:r w:rsidR="00BE55F6">
        <w:t>,  9010 si erreur technique</w:t>
      </w:r>
      <w:r>
        <w:t>)</w:t>
      </w:r>
    </w:p>
    <w:p w:rsidR="001011F8" w:rsidRDefault="001011F8" w:rsidP="001011F8"/>
    <w:p w:rsidR="001011F8" w:rsidRDefault="001011F8" w:rsidP="00175CE5">
      <w:r>
        <w:t>G-DonneesMetier</w:t>
      </w:r>
      <w:r w:rsidR="0084229A">
        <w:t>Res</w:t>
      </w:r>
      <w:r>
        <w:t>/G-ResultatBlocDemande (présent si résultat de la demande différent de 1000</w:t>
      </w:r>
      <w:r w:rsidR="00BE55F6">
        <w:t xml:space="preserve"> et de 9010</w:t>
      </w:r>
      <w:r>
        <w:t>)</w:t>
      </w:r>
    </w:p>
    <w:p w:rsidR="001011F8" w:rsidRDefault="001011F8" w:rsidP="00175CE5">
      <w:r>
        <w:tab/>
        <w:t>/</w:t>
      </w:r>
      <w:r w:rsidR="00BE55F6">
        <w:t>T</w:t>
      </w:r>
      <w:r>
        <w:t>-ResultatTraitInfosWS</w:t>
      </w:r>
    </w:p>
    <w:p w:rsidR="00CC7E31" w:rsidRDefault="001011F8" w:rsidP="00175CE5">
      <w:r>
        <w:tab/>
      </w:r>
      <w:r>
        <w:tab/>
        <w:t>TypBlk = bloc de la demande en erreur ou signalement (</w:t>
      </w:r>
      <w:r w:rsidR="00BE55F6">
        <w:t>EMETTEUR</w:t>
      </w:r>
      <w:r w:rsidR="00EA4168">
        <w:t xml:space="preserve">, </w:t>
      </w:r>
      <w:r w:rsidR="00BE55F6">
        <w:t xml:space="preserve">SOUHAIT, CONTEXTE, </w:t>
      </w:r>
      <w:r w:rsidR="00BE55F6">
        <w:tab/>
      </w:r>
      <w:r w:rsidR="00BE55F6">
        <w:tab/>
        <w:t>VERIF, IDENT</w:t>
      </w:r>
      <w:r w:rsidR="00CC7E31">
        <w:t>)</w:t>
      </w:r>
    </w:p>
    <w:p w:rsidR="00CC7E31" w:rsidRDefault="00CC7E31" w:rsidP="00CC7E31">
      <w:r>
        <w:tab/>
      </w:r>
      <w:r>
        <w:tab/>
        <w:t>CdResTrtInfo = code résultat du bloc (1000 si OK, 9000 si KO, 5000 si OK avec signalement)</w:t>
      </w:r>
    </w:p>
    <w:p w:rsidR="001011F8" w:rsidRDefault="001011F8" w:rsidP="00175CE5">
      <w:r>
        <w:tab/>
      </w:r>
      <w:r w:rsidR="00CC7E31">
        <w:t>/T-ErreurSignalement (Liste d’erreur)</w:t>
      </w:r>
    </w:p>
    <w:p w:rsidR="00CC7E31" w:rsidRDefault="00CC7E31" w:rsidP="00175CE5">
      <w:r>
        <w:tab/>
      </w:r>
      <w:r>
        <w:tab/>
        <w:t>CdErrSgn = Code erreur du bloc en question (la liste des codes erreurs possibles vous sera fourni)</w:t>
      </w:r>
    </w:p>
    <w:p w:rsidR="007820BD" w:rsidRDefault="007820BD" w:rsidP="00175CE5"/>
    <w:p w:rsidR="001011F8" w:rsidRDefault="007820BD" w:rsidP="00175CE5">
      <w:r>
        <w:t>Si Résultat différent de KO</w:t>
      </w:r>
    </w:p>
    <w:p w:rsidR="007820BD" w:rsidRDefault="007820BD" w:rsidP="00175CE5"/>
    <w:p w:rsidR="00AE1111" w:rsidRDefault="00AE1111" w:rsidP="00AE1111">
      <w:r>
        <w:t>G-DonneesMetierRes/G-ResultatDonnees/G-ResultatSNGI</w:t>
      </w:r>
    </w:p>
    <w:p w:rsidR="00AE1111" w:rsidRPr="007820BD" w:rsidRDefault="00AE1111" w:rsidP="00AE1111">
      <w:pPr>
        <w:jc w:val="both"/>
      </w:pPr>
      <w:r>
        <w:tab/>
        <w:t>/</w:t>
      </w:r>
      <w:r w:rsidRPr="007820BD">
        <w:t>T-ResIdentiteAssure = Bloc avec les Informations d'identité d’un assuré mémorisées au SNGI</w:t>
      </w:r>
    </w:p>
    <w:p w:rsidR="00AE1111" w:rsidRDefault="00AE1111" w:rsidP="00AE1111">
      <w:r>
        <w:tab/>
        <w:t>(</w:t>
      </w:r>
      <w:r w:rsidR="006B74AD" w:rsidRPr="006B74AD">
        <w:t>Alimenté si pas de voisins sinon vide</w:t>
      </w:r>
      <w:r w:rsidR="006B74AD">
        <w:t>)</w:t>
      </w:r>
    </w:p>
    <w:p w:rsidR="00AE1111" w:rsidRDefault="00AE1111" w:rsidP="00AE1111">
      <w:r>
        <w:tab/>
        <w:t>/T-ResFamille = Bloc avec les informations des identités de la famille (alimenté si demandé).</w:t>
      </w:r>
    </w:p>
    <w:p w:rsidR="00AE1111" w:rsidRDefault="00AE1111" w:rsidP="00AE1111">
      <w:r w:rsidRPr="007820BD">
        <w:tab/>
        <w:t>/T-ResInfosSpecifiquesOrganisme = Bloc avec les Informations spécifiques de l'organisme demandeur</w:t>
      </w:r>
      <w:r>
        <w:t xml:space="preserve"> </w:t>
      </w:r>
      <w:r>
        <w:tab/>
      </w:r>
      <w:r>
        <w:tab/>
        <w:t>(alimenté si demandé).</w:t>
      </w:r>
    </w:p>
    <w:p w:rsidR="00AE1111" w:rsidRPr="007820BD" w:rsidRDefault="00AE1111" w:rsidP="00AE1111">
      <w:pPr>
        <w:jc w:val="both"/>
      </w:pPr>
      <w:r>
        <w:tab/>
      </w:r>
      <w:r w:rsidRPr="007820BD">
        <w:t>/T-ResI</w:t>
      </w:r>
      <w:r>
        <w:t>dentiteJustificativeAssure</w:t>
      </w:r>
      <w:r w:rsidRPr="007820BD">
        <w:t xml:space="preserve"> = Ce bloc contient les informations détenues au SNGI qui ont </w:t>
      </w:r>
      <w:r w:rsidRPr="007820BD">
        <w:tab/>
        <w:t xml:space="preserve">permis </w:t>
      </w:r>
      <w:r>
        <w:tab/>
      </w:r>
      <w:r w:rsidRPr="007820BD">
        <w:t>d'identifier ou vérifier le NIR de l'assuré.</w:t>
      </w:r>
      <w:r>
        <w:t xml:space="preserve"> (Jamais rempli en mode identification)</w:t>
      </w:r>
    </w:p>
    <w:p w:rsidR="00AE1111" w:rsidRPr="007820BD" w:rsidRDefault="00AE1111" w:rsidP="00AE1111">
      <w:pPr>
        <w:jc w:val="both"/>
      </w:pPr>
      <w:r w:rsidRPr="007820BD">
        <w:tab/>
        <w:t>Dans le cas</w:t>
      </w:r>
      <w:r>
        <w:t xml:space="preserve"> </w:t>
      </w:r>
      <w:r w:rsidRPr="007820BD">
        <w:t>d'une recherche en mode véri</w:t>
      </w:r>
      <w:r>
        <w:t>f</w:t>
      </w:r>
      <w:r w:rsidRPr="007820BD">
        <w:t xml:space="preserve">ication, si le nom fourni correspond au nom marital ou au nom </w:t>
      </w:r>
      <w:r w:rsidRPr="007820BD">
        <w:tab/>
        <w:t xml:space="preserve">d'usage, c'est lui qui sera restitué dans ce bloc, et uniquement lui </w:t>
      </w:r>
      <w:r>
        <w:t>(alimenté si demandé).</w:t>
      </w:r>
    </w:p>
    <w:p w:rsidR="00AE1111" w:rsidRDefault="00AE1111" w:rsidP="00AE1111">
      <w:r>
        <w:tab/>
      </w:r>
      <w:r w:rsidRPr="007820BD">
        <w:t>/T-Res</w:t>
      </w:r>
      <w:r>
        <w:t>Deces</w:t>
      </w:r>
      <w:r w:rsidRPr="007820BD">
        <w:t xml:space="preserve"> = Bloc avec les Informations </w:t>
      </w:r>
      <w:r>
        <w:t xml:space="preserve">décès mémorisées au SNGI </w:t>
      </w:r>
      <w:r w:rsidRPr="007820BD">
        <w:t>(</w:t>
      </w:r>
      <w:r>
        <w:t>alimenté si demandé</w:t>
      </w:r>
      <w:r w:rsidRPr="007820BD">
        <w:t>)</w:t>
      </w:r>
      <w:r>
        <w:t>.</w:t>
      </w:r>
    </w:p>
    <w:p w:rsidR="00AE1111" w:rsidRDefault="00AE1111" w:rsidP="00AE1111">
      <w:r>
        <w:tab/>
        <w:t xml:space="preserve">/T-ResHistoIdentifiantAss = Bloc avec l’historique des identifiants de l’assuré (alimenté si demandé). </w:t>
      </w:r>
    </w:p>
    <w:p w:rsidR="00AE1111" w:rsidRDefault="00AE1111" w:rsidP="00AE1111">
      <w:r>
        <w:tab/>
        <w:t xml:space="preserve">/T-ResInfosAutresOrganismes = Bloc avec les infos des autres organismes que celui qui demande. </w:t>
      </w:r>
      <w:r>
        <w:tab/>
        <w:t>(Alimenté si demandé et en fonction de qui demande).</w:t>
      </w:r>
    </w:p>
    <w:p w:rsidR="00AE1111" w:rsidRDefault="00AE1111" w:rsidP="00AE1111">
      <w:r>
        <w:tab/>
        <w:t xml:space="preserve">/T-ResHistoIdentites= Bloc l’historique des identités d’un assuré. (Alimenté si demandé et en fonction de </w:t>
      </w:r>
      <w:r>
        <w:tab/>
        <w:t>qui demande).</w:t>
      </w:r>
    </w:p>
    <w:p w:rsidR="00AE1111" w:rsidRDefault="00AE1111" w:rsidP="00AE1111">
      <w:r>
        <w:tab/>
        <w:t xml:space="preserve">/T-ResVoisin= Bloc des voisins d’un assuré. (Alimenté si demandé et en fonction de qui demande). Rempli </w:t>
      </w:r>
      <w:r>
        <w:tab/>
        <w:t>qu’en cas d‘opération d’identification</w:t>
      </w:r>
      <w:r w:rsidR="006B74AD">
        <w:t xml:space="preserve"> expert</w:t>
      </w:r>
      <w:r>
        <w:t>.</w:t>
      </w:r>
    </w:p>
    <w:p w:rsidR="00AE1111" w:rsidRDefault="00AE1111" w:rsidP="00AE1111">
      <w:r>
        <w:tab/>
        <w:t xml:space="preserve">/T-ResHistoDeces= Bloc l’historique des décès d’un assuré. (Alimenté si demandé et en fonction de </w:t>
      </w:r>
      <w:r>
        <w:tab/>
        <w:t>qui demande).</w:t>
      </w:r>
    </w:p>
    <w:p w:rsidR="007820BD" w:rsidRDefault="007820BD" w:rsidP="007820BD"/>
    <w:p w:rsidR="006B74AD" w:rsidRDefault="006B74AD" w:rsidP="007820BD">
      <w:r>
        <w:t>G-DonneesMetierRes/</w:t>
      </w:r>
      <w:r w:rsidR="00F0770F">
        <w:t>T-ResultatExpert = bloc Résultat expert. Alimenté uniquement dans le cas d’un appel avec l’opération identification expert.</w:t>
      </w:r>
    </w:p>
    <w:p w:rsidR="00175CE5" w:rsidRDefault="00175CE5">
      <w:pPr>
        <w:pStyle w:val="Titre1"/>
      </w:pPr>
      <w:bookmarkStart w:id="16" w:name="_Toc461448383"/>
      <w:r>
        <w:lastRenderedPageBreak/>
        <w:t>Contenu des blocs du message</w:t>
      </w:r>
      <w:bookmarkEnd w:id="16"/>
    </w:p>
    <w:p w:rsidR="00790E1C" w:rsidRDefault="00790E1C" w:rsidP="00790E1C">
      <w:pPr>
        <w:rPr>
          <w:lang w:val="en-GB"/>
        </w:rPr>
      </w:pPr>
      <w:bookmarkStart w:id="17" w:name="_G-DemandeWM01"/>
      <w:bookmarkStart w:id="18" w:name="_G-EnteteMessage"/>
      <w:bookmarkStart w:id="19" w:name="_G-EnteteMessage…."/>
      <w:bookmarkStart w:id="20" w:name="_GoBack"/>
      <w:bookmarkEnd w:id="17"/>
      <w:bookmarkEnd w:id="18"/>
      <w:bookmarkEnd w:id="19"/>
      <w:bookmarkEnd w:id="20"/>
    </w:p>
    <w:p w:rsidR="00790E1C" w:rsidRDefault="00790E1C" w:rsidP="00AC54FC">
      <w:pPr>
        <w:pStyle w:val="Titre2"/>
        <w:rPr>
          <w:lang w:val="en-GB"/>
        </w:rPr>
      </w:pPr>
      <w:bookmarkStart w:id="21" w:name="_G-DonneesMetierUO9"/>
      <w:bookmarkStart w:id="22" w:name="_G-DonneesMetierDemWM01"/>
      <w:bookmarkStart w:id="23" w:name="_G-DonneesMetier"/>
      <w:bookmarkStart w:id="24" w:name="_Toc253757426"/>
      <w:bookmarkStart w:id="25" w:name="_Toc335724650"/>
      <w:bookmarkStart w:id="26" w:name="_Toc461448384"/>
      <w:bookmarkEnd w:id="21"/>
      <w:bookmarkEnd w:id="22"/>
      <w:bookmarkEnd w:id="23"/>
      <w:r>
        <w:rPr>
          <w:lang w:val="en-GB"/>
        </w:rPr>
        <w:lastRenderedPageBreak/>
        <w:t>G-DonneesMetier</w:t>
      </w:r>
      <w:bookmarkEnd w:id="24"/>
      <w:bookmarkEnd w:id="25"/>
      <w:bookmarkEnd w:id="26"/>
      <w:r>
        <w:rPr>
          <w:lang w:val="en-GB"/>
        </w:rPr>
        <w:t xml:space="preserve"> </w:t>
      </w:r>
    </w:p>
    <w:p w:rsidR="00790E1C" w:rsidRPr="00071FE9" w:rsidRDefault="00790E1C" w:rsidP="00790E1C">
      <w:pPr>
        <w:jc w:val="both"/>
      </w:pPr>
      <w:r w:rsidRPr="00071FE9">
        <w:t xml:space="preserve">Regroupement des informations </w:t>
      </w:r>
      <w:r>
        <w:t xml:space="preserve">fonctionnelles </w:t>
      </w:r>
      <w:r w:rsidRPr="00071FE9">
        <w:t xml:space="preserve">utiles pour </w:t>
      </w:r>
      <w:r>
        <w:t xml:space="preserve">une demande de </w:t>
      </w:r>
      <w:r w:rsidRPr="00071FE9">
        <w:t>consult</w:t>
      </w:r>
      <w:r>
        <w:t>ation</w:t>
      </w:r>
      <w:r w:rsidRPr="00071FE9">
        <w:t xml:space="preserve"> </w:t>
      </w:r>
      <w:r w:rsidR="006F0789">
        <w:t>du SNGI</w:t>
      </w:r>
      <w:r w:rsidRPr="00071FE9">
        <w:t xml:space="preserve"> </w:t>
      </w:r>
      <w:r w:rsidR="00E04901">
        <w:t xml:space="preserve">via un </w:t>
      </w:r>
      <w:r w:rsidRPr="00071FE9">
        <w:t xml:space="preserve"> "WebService"</w:t>
      </w:r>
    </w:p>
    <w:p w:rsidR="00790E1C" w:rsidRPr="00071FE9" w:rsidRDefault="00790E1C" w:rsidP="00790E1C">
      <w:pPr>
        <w:jc w:val="both"/>
      </w:pPr>
    </w:p>
    <w:p w:rsidR="00790E1C" w:rsidRDefault="00790E1C" w:rsidP="00790E1C">
      <w:r>
        <w:t>Il regroupe l’ensemble des blocs suivant</w:t>
      </w:r>
      <w:r w:rsidR="00154B36">
        <w:t>s</w:t>
      </w:r>
      <w:r>
        <w:t xml:space="preserve"> : </w:t>
      </w:r>
    </w:p>
    <w:p w:rsidR="006F0789" w:rsidRDefault="002040B2" w:rsidP="00790E1C">
      <w:pPr>
        <w:numPr>
          <w:ilvl w:val="0"/>
          <w:numId w:val="29"/>
        </w:numPr>
      </w:pPr>
      <w:hyperlink w:anchor="_G-OperationPersonneWM01" w:history="1">
        <w:r w:rsidR="006F0789" w:rsidRPr="000F7CE4">
          <w:rPr>
            <w:rStyle w:val="Lienhypertexte"/>
          </w:rPr>
          <w:t>G-OperationPersonne</w:t>
        </w:r>
      </w:hyperlink>
    </w:p>
    <w:p w:rsidR="006F0789" w:rsidRDefault="006F0789" w:rsidP="006F0789"/>
    <w:p w:rsidR="00DF0205" w:rsidRDefault="00DF0205" w:rsidP="00DF0205">
      <w:pPr>
        <w:pStyle w:val="Titre2"/>
      </w:pPr>
      <w:bookmarkStart w:id="27" w:name="_Toc335724652"/>
      <w:bookmarkStart w:id="28" w:name="_Toc461448385"/>
      <w:r>
        <w:rPr>
          <w:lang w:val="en-GB"/>
        </w:rPr>
        <w:lastRenderedPageBreak/>
        <w:t>G-DonneesMetierRes</w:t>
      </w:r>
      <w:bookmarkEnd w:id="27"/>
      <w:bookmarkEnd w:id="28"/>
    </w:p>
    <w:p w:rsidR="00DF0205" w:rsidRDefault="00DF0205" w:rsidP="00DF0205">
      <w:pPr>
        <w:jc w:val="both"/>
      </w:pPr>
      <w:r w:rsidRPr="00E30FBD">
        <w:t xml:space="preserve">Regroupement des informations nécessaires pour expliquer le résultat de la demande de consultation </w:t>
      </w:r>
      <w:r w:rsidR="00154B36">
        <w:t>du SNGI.</w:t>
      </w:r>
    </w:p>
    <w:p w:rsidR="00DF0205" w:rsidRDefault="00DF0205" w:rsidP="00DF0205">
      <w:pPr>
        <w:jc w:val="both"/>
      </w:pPr>
    </w:p>
    <w:p w:rsidR="00DF0205" w:rsidRDefault="00DF0205" w:rsidP="00DF0205">
      <w:pPr>
        <w:jc w:val="both"/>
      </w:pPr>
      <w:r>
        <w:t xml:space="preserve">Il sera présent si </w:t>
      </w:r>
      <w:r w:rsidR="00087510">
        <w:t xml:space="preserve">aucune </w:t>
      </w:r>
      <w:r>
        <w:t>erreur technique (9010)</w:t>
      </w:r>
      <w:r w:rsidR="00087510">
        <w:t xml:space="preserve"> n’a été détectée</w:t>
      </w:r>
      <w:r>
        <w:t>.</w:t>
      </w:r>
    </w:p>
    <w:p w:rsidR="00DF0205" w:rsidRDefault="00DF0205" w:rsidP="00DF0205">
      <w:pPr>
        <w:jc w:val="both"/>
      </w:pPr>
    </w:p>
    <w:p w:rsidR="00DF0205" w:rsidRDefault="00DF0205" w:rsidP="00DF0205">
      <w:pPr>
        <w:jc w:val="both"/>
      </w:pPr>
      <w:r>
        <w:t>Il regroupe l’ensemble des blocs suivant</w:t>
      </w:r>
      <w:r w:rsidR="00087510">
        <w:t>s</w:t>
      </w:r>
      <w:r>
        <w:t xml:space="preserve"> : </w:t>
      </w:r>
    </w:p>
    <w:p w:rsidR="00DF0205" w:rsidRDefault="002040B2" w:rsidP="00DF0205">
      <w:pPr>
        <w:numPr>
          <w:ilvl w:val="0"/>
          <w:numId w:val="29"/>
        </w:numPr>
        <w:jc w:val="both"/>
      </w:pPr>
      <w:hyperlink w:anchor="_G-ResultatBlocDemandeMW01" w:history="1">
        <w:r w:rsidR="00DF0205" w:rsidRPr="000F7CE4">
          <w:rPr>
            <w:rStyle w:val="Lienhypertexte"/>
          </w:rPr>
          <w:t>G-ResultatBlocDemande</w:t>
        </w:r>
      </w:hyperlink>
      <w:r w:rsidR="00DF0205">
        <w:t xml:space="preserve"> (le résultat global d’une demande)</w:t>
      </w:r>
    </w:p>
    <w:p w:rsidR="00DF0205" w:rsidRDefault="002040B2" w:rsidP="00DF0205">
      <w:pPr>
        <w:numPr>
          <w:ilvl w:val="0"/>
          <w:numId w:val="29"/>
        </w:numPr>
        <w:jc w:val="both"/>
      </w:pPr>
      <w:hyperlink w:anchor="_G-ResultatDonneesMW01" w:history="1">
        <w:r w:rsidR="00DF0205" w:rsidRPr="000F7CE4">
          <w:rPr>
            <w:rStyle w:val="Lienhypertexte"/>
          </w:rPr>
          <w:t>G-ResultatDonnees</w:t>
        </w:r>
      </w:hyperlink>
      <w:r w:rsidR="00DF0205">
        <w:t xml:space="preserve"> (</w:t>
      </w:r>
      <w:r w:rsidR="00DF0205" w:rsidRPr="00E30FBD">
        <w:t xml:space="preserve">le résultat </w:t>
      </w:r>
      <w:r w:rsidR="00DF0205">
        <w:t xml:space="preserve">fonctionnel du SNGI) </w:t>
      </w:r>
    </w:p>
    <w:p w:rsidR="00DF0205" w:rsidRDefault="00DF0205" w:rsidP="00DF0205"/>
    <w:p w:rsidR="00DF0205" w:rsidRDefault="00DF0205" w:rsidP="006F0789"/>
    <w:p w:rsidR="00DF0205" w:rsidRDefault="00DF0205" w:rsidP="00DF0205">
      <w:pPr>
        <w:pStyle w:val="Titre2"/>
      </w:pPr>
      <w:bookmarkStart w:id="29" w:name="_Toc335724649"/>
      <w:bookmarkStart w:id="30" w:name="_Toc461448386"/>
      <w:r>
        <w:rPr>
          <w:lang w:val="en-GB"/>
        </w:rPr>
        <w:lastRenderedPageBreak/>
        <w:t>G-EnteteMessag</w:t>
      </w:r>
      <w:bookmarkEnd w:id="29"/>
      <w:r>
        <w:rPr>
          <w:lang w:val="en-GB"/>
        </w:rPr>
        <w:t>e</w:t>
      </w:r>
      <w:bookmarkEnd w:id="30"/>
    </w:p>
    <w:p w:rsidR="00DF0205" w:rsidRPr="00B45659" w:rsidRDefault="00DF0205" w:rsidP="00DF0205">
      <w:r w:rsidRPr="00B45659">
        <w:t>Cet élément est utilisé dans la demande.</w:t>
      </w:r>
    </w:p>
    <w:p w:rsidR="00DF0205" w:rsidRPr="00B45659" w:rsidRDefault="00DF0205" w:rsidP="00DF0205"/>
    <w:p w:rsidR="00DF0205" w:rsidRDefault="00DF0205" w:rsidP="00DF0205">
      <w:pPr>
        <w:jc w:val="both"/>
      </w:pPr>
      <w:r w:rsidRPr="009F004A">
        <w:t xml:space="preserve">L'entête message a toujours la même structure  quelque soit le message échangé. </w:t>
      </w:r>
      <w:r>
        <w:t>Il est présent pour chaque demande et chaque résultat.</w:t>
      </w:r>
    </w:p>
    <w:p w:rsidR="00DF0205" w:rsidRPr="009F004A" w:rsidRDefault="00DF0205" w:rsidP="00DF0205">
      <w:pPr>
        <w:jc w:val="both"/>
      </w:pPr>
      <w:r>
        <w:t xml:space="preserve"> </w:t>
      </w:r>
      <w:r w:rsidRPr="009F004A">
        <w:t>Elle permet</w:t>
      </w:r>
      <w:r>
        <w:t> :</w:t>
      </w:r>
    </w:p>
    <w:p w:rsidR="00DF0205" w:rsidRPr="009F004A" w:rsidRDefault="00DF0205" w:rsidP="00DF0205">
      <w:pPr>
        <w:numPr>
          <w:ilvl w:val="0"/>
          <w:numId w:val="30"/>
        </w:numPr>
        <w:ind w:left="1724" w:hanging="720"/>
        <w:jc w:val="both"/>
      </w:pPr>
      <w:r w:rsidRPr="009F004A">
        <w:t>de contrôler le droit</w:t>
      </w:r>
    </w:p>
    <w:p w:rsidR="00DF0205" w:rsidRDefault="00DF0205" w:rsidP="00DF0205">
      <w:pPr>
        <w:numPr>
          <w:ilvl w:val="0"/>
          <w:numId w:val="30"/>
        </w:numPr>
        <w:ind w:left="1724" w:hanging="720"/>
        <w:jc w:val="both"/>
        <w:rPr>
          <w:lang w:val="en-GB"/>
        </w:rPr>
      </w:pPr>
      <w:r w:rsidRPr="009F004A">
        <w:t xml:space="preserve">de traiter le message </w:t>
      </w:r>
      <w:r>
        <w:t xml:space="preserve">demandé </w:t>
      </w:r>
    </w:p>
    <w:p w:rsidR="00DF0205" w:rsidRDefault="00DF0205" w:rsidP="00DF0205">
      <w:pPr>
        <w:jc w:val="both"/>
        <w:rPr>
          <w:lang w:val="en-GB"/>
        </w:rPr>
      </w:pPr>
    </w:p>
    <w:p w:rsidR="00DF0205" w:rsidRDefault="00DF0205" w:rsidP="00DF0205">
      <w:r>
        <w:t>Il regroupe l’ensemble des blocs suivant</w:t>
      </w:r>
      <w:r w:rsidR="00154B36">
        <w:t>s</w:t>
      </w:r>
      <w:r>
        <w:t xml:space="preserve"> : </w:t>
      </w:r>
    </w:p>
    <w:p w:rsidR="00DF0205" w:rsidRDefault="00DF0205" w:rsidP="00DF0205"/>
    <w:p w:rsidR="00DF0205" w:rsidRPr="00071FE9" w:rsidRDefault="002040B2" w:rsidP="00DF0205">
      <w:pPr>
        <w:numPr>
          <w:ilvl w:val="0"/>
          <w:numId w:val="29"/>
        </w:numPr>
      </w:pPr>
      <w:hyperlink w:anchor="_G-GoupeDonneesDCROU10" w:history="1">
        <w:r w:rsidR="00DF0205" w:rsidRPr="00FC2008">
          <w:rPr>
            <w:rStyle w:val="Lienhypertexte"/>
            <w:lang w:val="en-GB"/>
          </w:rPr>
          <w:t>T-EmetteurMessage</w:t>
        </w:r>
      </w:hyperlink>
    </w:p>
    <w:p w:rsidR="00DF0205" w:rsidRPr="00071FE9" w:rsidRDefault="002040B2" w:rsidP="00DF0205">
      <w:pPr>
        <w:numPr>
          <w:ilvl w:val="0"/>
          <w:numId w:val="29"/>
        </w:numPr>
      </w:pPr>
      <w:hyperlink w:anchor="_T-SouhaitClient" w:history="1">
        <w:r w:rsidR="00DF0205" w:rsidRPr="00FC2008">
          <w:rPr>
            <w:rStyle w:val="Lienhypertexte"/>
            <w:lang w:val="en-GB"/>
          </w:rPr>
          <w:t>T-SouhaitClient</w:t>
        </w:r>
      </w:hyperlink>
    </w:p>
    <w:p w:rsidR="00DF0205" w:rsidRPr="00071FE9" w:rsidRDefault="002040B2" w:rsidP="00DF0205">
      <w:pPr>
        <w:numPr>
          <w:ilvl w:val="0"/>
          <w:numId w:val="29"/>
        </w:numPr>
      </w:pPr>
      <w:hyperlink w:anchor="_T-ContexteEchange" w:history="1">
        <w:r w:rsidR="00DF0205" w:rsidRPr="00FC2008">
          <w:rPr>
            <w:rStyle w:val="Lienhypertexte"/>
            <w:lang w:val="en-GB"/>
          </w:rPr>
          <w:t>T-ContexteEchange</w:t>
        </w:r>
      </w:hyperlink>
    </w:p>
    <w:p w:rsidR="00DF0205" w:rsidRDefault="00DF0205" w:rsidP="00DF0205">
      <w:pPr>
        <w:jc w:val="both"/>
        <w:rPr>
          <w:lang w:val="en-GB"/>
        </w:rPr>
      </w:pPr>
    </w:p>
    <w:p w:rsidR="00DF0205" w:rsidRDefault="00DF0205" w:rsidP="00DF0205">
      <w:pPr>
        <w:pStyle w:val="Titre2"/>
        <w:rPr>
          <w:lang w:val="en-GB"/>
        </w:rPr>
      </w:pPr>
      <w:bookmarkStart w:id="31" w:name="_Toc461448387"/>
      <w:r>
        <w:rPr>
          <w:lang w:val="en-GB"/>
        </w:rPr>
        <w:lastRenderedPageBreak/>
        <w:t>G-InfosPersonnepourIdent</w:t>
      </w:r>
      <w:bookmarkEnd w:id="31"/>
    </w:p>
    <w:p w:rsidR="00DF0205" w:rsidRPr="00071FE9" w:rsidRDefault="00DF0205" w:rsidP="00DF0205">
      <w:pPr>
        <w:jc w:val="both"/>
      </w:pPr>
      <w:r w:rsidRPr="00071FE9">
        <w:t xml:space="preserve">Regroupement des informations </w:t>
      </w:r>
      <w:r>
        <w:t xml:space="preserve">personnes </w:t>
      </w:r>
      <w:r w:rsidRPr="00071FE9">
        <w:t xml:space="preserve">utiles pour </w:t>
      </w:r>
      <w:r>
        <w:t xml:space="preserve">une demande de </w:t>
      </w:r>
      <w:r w:rsidRPr="00071FE9">
        <w:t>consult</w:t>
      </w:r>
      <w:r>
        <w:t>ation</w:t>
      </w:r>
      <w:r w:rsidRPr="00071FE9">
        <w:t xml:space="preserve"> </w:t>
      </w:r>
      <w:r>
        <w:t>du SNGI</w:t>
      </w:r>
      <w:r w:rsidRPr="00071FE9">
        <w:t xml:space="preserve"> en mode </w:t>
      </w:r>
      <w:r>
        <w:t>identification.</w:t>
      </w:r>
    </w:p>
    <w:p w:rsidR="00DF0205" w:rsidRPr="00071FE9" w:rsidRDefault="00DF0205" w:rsidP="00DF0205">
      <w:pPr>
        <w:jc w:val="both"/>
      </w:pPr>
    </w:p>
    <w:p w:rsidR="00DF0205" w:rsidRDefault="00DF0205" w:rsidP="00DF0205">
      <w:r>
        <w:t>Il regroupe l’ensemble des blocs suivant</w:t>
      </w:r>
      <w:r w:rsidR="00087510">
        <w:t>s</w:t>
      </w:r>
      <w:r>
        <w:t xml:space="preserve"> : </w:t>
      </w:r>
    </w:p>
    <w:p w:rsidR="00DF0205" w:rsidRDefault="002040B2" w:rsidP="00DF0205">
      <w:pPr>
        <w:numPr>
          <w:ilvl w:val="0"/>
          <w:numId w:val="29"/>
        </w:numPr>
      </w:pPr>
      <w:hyperlink w:anchor="_T-DdeIdentiteAssure" w:history="1">
        <w:r w:rsidR="00DF0205" w:rsidRPr="00FC2008">
          <w:rPr>
            <w:rStyle w:val="Lienhypertexte"/>
          </w:rPr>
          <w:t>T-DdeIdentiteAssure</w:t>
        </w:r>
      </w:hyperlink>
    </w:p>
    <w:p w:rsidR="00DF0205" w:rsidRDefault="002040B2" w:rsidP="00DF0205">
      <w:pPr>
        <w:numPr>
          <w:ilvl w:val="0"/>
          <w:numId w:val="29"/>
        </w:numPr>
      </w:pPr>
      <w:hyperlink w:anchor="_T-DdeFamille" w:history="1">
        <w:r w:rsidR="00DF0205" w:rsidRPr="00FC2008">
          <w:rPr>
            <w:rStyle w:val="Lienhypertexte"/>
          </w:rPr>
          <w:t>T-DdeFamille</w:t>
        </w:r>
      </w:hyperlink>
    </w:p>
    <w:p w:rsidR="00DF0205" w:rsidRDefault="002040B2" w:rsidP="00DF0205">
      <w:pPr>
        <w:numPr>
          <w:ilvl w:val="0"/>
          <w:numId w:val="29"/>
        </w:numPr>
      </w:pPr>
      <w:hyperlink w:anchor="_T-ResInfosSpecifiquesOrganisme_1" w:history="1">
        <w:r w:rsidR="00DF0205" w:rsidRPr="00FC2008">
          <w:rPr>
            <w:rStyle w:val="Lienhypertexte"/>
          </w:rPr>
          <w:t>T-DdeInfosSpecifiquesOrganisme</w:t>
        </w:r>
      </w:hyperlink>
    </w:p>
    <w:p w:rsidR="00DF0205" w:rsidRDefault="002040B2" w:rsidP="00DF0205">
      <w:pPr>
        <w:numPr>
          <w:ilvl w:val="0"/>
          <w:numId w:val="29"/>
        </w:numPr>
      </w:pPr>
      <w:hyperlink w:anchor="_T-DdeDeces" w:history="1">
        <w:r w:rsidR="00DF0205" w:rsidRPr="00FC2008">
          <w:rPr>
            <w:rStyle w:val="Lienhypertexte"/>
          </w:rPr>
          <w:t>T-DdeDeces</w:t>
        </w:r>
      </w:hyperlink>
    </w:p>
    <w:p w:rsidR="00DF0205" w:rsidRDefault="002040B2" w:rsidP="00DF0205">
      <w:pPr>
        <w:numPr>
          <w:ilvl w:val="0"/>
          <w:numId w:val="29"/>
        </w:numPr>
      </w:pPr>
      <w:hyperlink w:anchor="_T-IdentifiantAssure" w:history="1">
        <w:r w:rsidR="00DF0205" w:rsidRPr="00FC2008">
          <w:rPr>
            <w:rStyle w:val="Lienhypertexte"/>
          </w:rPr>
          <w:t>T-IdentifiantAssure</w:t>
        </w:r>
      </w:hyperlink>
    </w:p>
    <w:p w:rsidR="00DF0205" w:rsidRDefault="00DF0205" w:rsidP="00DF0205"/>
    <w:p w:rsidR="00DF0205" w:rsidRPr="00071FE9" w:rsidRDefault="00DF0205" w:rsidP="00DF0205">
      <w:pPr>
        <w:jc w:val="both"/>
        <w:rPr>
          <w:lang w:val="en-GB"/>
        </w:rPr>
      </w:pPr>
    </w:p>
    <w:p w:rsidR="006F0789" w:rsidRDefault="006F0789" w:rsidP="00AC54FC">
      <w:pPr>
        <w:pStyle w:val="Titre2"/>
        <w:rPr>
          <w:lang w:val="en-GB"/>
        </w:rPr>
      </w:pPr>
      <w:bookmarkStart w:id="32" w:name="_G-OperationPersonneWM01"/>
      <w:bookmarkStart w:id="33" w:name="_Toc461448388"/>
      <w:bookmarkEnd w:id="32"/>
      <w:r>
        <w:rPr>
          <w:lang w:val="en-GB"/>
        </w:rPr>
        <w:lastRenderedPageBreak/>
        <w:t>G-OperationPersonne</w:t>
      </w:r>
      <w:bookmarkEnd w:id="33"/>
    </w:p>
    <w:p w:rsidR="006F0789" w:rsidRPr="00071FE9" w:rsidRDefault="006F0789" w:rsidP="006F0789">
      <w:pPr>
        <w:jc w:val="both"/>
      </w:pPr>
      <w:r w:rsidRPr="00071FE9">
        <w:t xml:space="preserve">Regroupement des informations </w:t>
      </w:r>
      <w:r>
        <w:t xml:space="preserve">personnes </w:t>
      </w:r>
      <w:r w:rsidRPr="00071FE9">
        <w:t xml:space="preserve">utiles pour </w:t>
      </w:r>
      <w:r>
        <w:t xml:space="preserve">une demande de </w:t>
      </w:r>
      <w:r w:rsidRPr="00071FE9">
        <w:t>consult</w:t>
      </w:r>
      <w:r>
        <w:t>ation</w:t>
      </w:r>
      <w:r w:rsidRPr="00071FE9">
        <w:t xml:space="preserve"> </w:t>
      </w:r>
      <w:r>
        <w:t>du SNGI</w:t>
      </w:r>
      <w:r w:rsidRPr="00071FE9">
        <w:t xml:space="preserve"> </w:t>
      </w:r>
      <w:r w:rsidR="00E04901">
        <w:t>via un</w:t>
      </w:r>
      <w:r w:rsidRPr="00071FE9">
        <w:t xml:space="preserve"> "WebService"</w:t>
      </w:r>
    </w:p>
    <w:p w:rsidR="006F0789" w:rsidRPr="00071FE9" w:rsidRDefault="006F0789" w:rsidP="006F0789">
      <w:pPr>
        <w:jc w:val="both"/>
      </w:pPr>
    </w:p>
    <w:p w:rsidR="006F0789" w:rsidRDefault="006F0789" w:rsidP="006F0789">
      <w:r>
        <w:t>Il regroupe l’ensemble des blocs suivant</w:t>
      </w:r>
      <w:r w:rsidR="00087510">
        <w:t>s</w:t>
      </w:r>
      <w:r>
        <w:t xml:space="preserve"> : </w:t>
      </w:r>
    </w:p>
    <w:p w:rsidR="006F0789" w:rsidRDefault="002040B2" w:rsidP="006F0789">
      <w:pPr>
        <w:numPr>
          <w:ilvl w:val="0"/>
          <w:numId w:val="29"/>
        </w:numPr>
      </w:pPr>
      <w:hyperlink w:anchor="_G-InfosPersonnepourIdentWM01" w:history="1">
        <w:r w:rsidR="006F0789" w:rsidRPr="000F7CE4">
          <w:rPr>
            <w:rStyle w:val="Lienhypertexte"/>
          </w:rPr>
          <w:t>G-InfosPersonnePourIdent</w:t>
        </w:r>
      </w:hyperlink>
      <w:r w:rsidR="006F0789">
        <w:t xml:space="preserve"> (données personne</w:t>
      </w:r>
      <w:r w:rsidR="00087510">
        <w:t>s</w:t>
      </w:r>
      <w:r w:rsidR="006F0789">
        <w:t> pour le mode « identification »)</w:t>
      </w:r>
    </w:p>
    <w:p w:rsidR="006F0789" w:rsidRDefault="002040B2" w:rsidP="006F0789">
      <w:pPr>
        <w:numPr>
          <w:ilvl w:val="0"/>
          <w:numId w:val="29"/>
        </w:numPr>
      </w:pPr>
      <w:hyperlink w:anchor="_T-InfosPersonnePourVerif" w:history="1">
        <w:r w:rsidR="006F0789" w:rsidRPr="00FC2008">
          <w:rPr>
            <w:rStyle w:val="Lienhypertexte"/>
          </w:rPr>
          <w:t>T-InfosPersonnePourVerif</w:t>
        </w:r>
      </w:hyperlink>
      <w:r w:rsidR="006F0789">
        <w:t xml:space="preserve">  (</w:t>
      </w:r>
      <w:r w:rsidR="006F0789" w:rsidRPr="00071FE9">
        <w:t>données personne</w:t>
      </w:r>
      <w:r w:rsidR="00087510">
        <w:t xml:space="preserve">s </w:t>
      </w:r>
      <w:r w:rsidR="006F0789">
        <w:t>pour le</w:t>
      </w:r>
      <w:r w:rsidR="006F0789" w:rsidRPr="00071FE9">
        <w:t xml:space="preserve"> mode "</w:t>
      </w:r>
      <w:r w:rsidR="006B1FC5" w:rsidRPr="00071FE9">
        <w:t>vérif</w:t>
      </w:r>
      <w:r w:rsidR="006B1FC5">
        <w:t>ication</w:t>
      </w:r>
      <w:r w:rsidR="006F0789">
        <w:t>")</w:t>
      </w:r>
    </w:p>
    <w:p w:rsidR="006F0789" w:rsidRDefault="006F0789" w:rsidP="006F0789"/>
    <w:p w:rsidR="00790E1C" w:rsidRDefault="00790E1C" w:rsidP="00AC54FC">
      <w:pPr>
        <w:pStyle w:val="Titre2"/>
      </w:pPr>
      <w:bookmarkStart w:id="34" w:name="_G-InfosPersonnepourIdentWM01"/>
      <w:bookmarkStart w:id="35" w:name="_G-ResultatOU10"/>
      <w:bookmarkStart w:id="36" w:name="_G-ResultatMW01"/>
      <w:bookmarkStart w:id="37" w:name="_G-DonneesMetierOU10"/>
      <w:bookmarkStart w:id="38" w:name="_G-DonneesMetierResMW01"/>
      <w:bookmarkStart w:id="39" w:name="_G-DonneesMetierRes"/>
      <w:bookmarkStart w:id="40" w:name="_G-ResultatBlocDemandeMW01"/>
      <w:bookmarkStart w:id="41" w:name="_Toc335724653"/>
      <w:bookmarkStart w:id="42" w:name="_Toc461448389"/>
      <w:bookmarkEnd w:id="34"/>
      <w:bookmarkEnd w:id="35"/>
      <w:bookmarkEnd w:id="36"/>
      <w:bookmarkEnd w:id="37"/>
      <w:bookmarkEnd w:id="38"/>
      <w:bookmarkEnd w:id="39"/>
      <w:bookmarkEnd w:id="40"/>
      <w:r>
        <w:rPr>
          <w:lang w:val="en-GB"/>
        </w:rPr>
        <w:lastRenderedPageBreak/>
        <w:t>G-ResultatBlocDemande</w:t>
      </w:r>
      <w:bookmarkEnd w:id="41"/>
      <w:bookmarkEnd w:id="42"/>
    </w:p>
    <w:p w:rsidR="00790E1C" w:rsidRDefault="00790E1C" w:rsidP="00790E1C">
      <w:pPr>
        <w:jc w:val="both"/>
      </w:pPr>
      <w:r w:rsidRPr="005840C2">
        <w:t xml:space="preserve">Cet élément comporte un résultat et une liste d'erreurs ou signalement pour </w:t>
      </w:r>
      <w:r>
        <w:t xml:space="preserve">une demande </w:t>
      </w:r>
      <w:r w:rsidRPr="005840C2">
        <w:t xml:space="preserve">de consultation </w:t>
      </w:r>
      <w:r w:rsidR="00A5741E">
        <w:t>du SNGI</w:t>
      </w:r>
      <w:r w:rsidRPr="005840C2">
        <w:t xml:space="preserve"> </w:t>
      </w:r>
    </w:p>
    <w:p w:rsidR="00790E1C" w:rsidRDefault="00790E1C" w:rsidP="00790E1C">
      <w:pPr>
        <w:jc w:val="both"/>
      </w:pPr>
      <w:r>
        <w:t>Il sera présent si le résultat global est KO ou OK avec signalement.</w:t>
      </w:r>
    </w:p>
    <w:p w:rsidR="00087510" w:rsidRPr="005840C2" w:rsidRDefault="00087510" w:rsidP="00790E1C">
      <w:pPr>
        <w:jc w:val="both"/>
      </w:pPr>
    </w:p>
    <w:p w:rsidR="00790E1C" w:rsidRDefault="00790E1C" w:rsidP="00790E1C">
      <w:pPr>
        <w:jc w:val="both"/>
      </w:pPr>
      <w:r>
        <w:t>Il regroupe l’ensemble des blocs suivant</w:t>
      </w:r>
      <w:r w:rsidR="00087510">
        <w:t>s</w:t>
      </w:r>
      <w:r>
        <w:t> :</w:t>
      </w:r>
    </w:p>
    <w:p w:rsidR="00790E1C" w:rsidRPr="005840C2" w:rsidRDefault="002040B2" w:rsidP="00790E1C">
      <w:pPr>
        <w:numPr>
          <w:ilvl w:val="0"/>
          <w:numId w:val="29"/>
        </w:numPr>
        <w:jc w:val="both"/>
      </w:pPr>
      <w:hyperlink w:anchor="_T-ResultatTraitInfosWS" w:history="1">
        <w:r w:rsidR="00790E1C" w:rsidRPr="00656715">
          <w:rPr>
            <w:rStyle w:val="Lienhypertexte"/>
          </w:rPr>
          <w:t>T-ResultatTraitInfosWS</w:t>
        </w:r>
      </w:hyperlink>
      <w:r w:rsidR="00790E1C" w:rsidRPr="005840C2">
        <w:t xml:space="preserve"> (résultat contenant le nom du bloc concerné)</w:t>
      </w:r>
    </w:p>
    <w:p w:rsidR="00790E1C" w:rsidRPr="005840C2" w:rsidRDefault="002040B2" w:rsidP="00790E1C">
      <w:pPr>
        <w:numPr>
          <w:ilvl w:val="0"/>
          <w:numId w:val="29"/>
        </w:numPr>
        <w:jc w:val="both"/>
      </w:pPr>
      <w:hyperlink w:anchor="_T-ErreurSignalement_1" w:history="1">
        <w:r w:rsidR="00790E1C" w:rsidRPr="00656715">
          <w:rPr>
            <w:rStyle w:val="Lienhypertexte"/>
          </w:rPr>
          <w:t>T-ErreurSignalement</w:t>
        </w:r>
      </w:hyperlink>
      <w:r w:rsidR="00790E1C" w:rsidRPr="005840C2">
        <w:t xml:space="preserve"> (liste des erreurs ou signalements concernés par ce bloc : la liste comporte 10 codes maximum (le contrôle s'arrête à la 10ème erreur détectée). </w:t>
      </w:r>
    </w:p>
    <w:p w:rsidR="00790E1C" w:rsidRDefault="00790E1C" w:rsidP="00790E1C"/>
    <w:p w:rsidR="00790E1C" w:rsidRDefault="00790E1C" w:rsidP="00AC54FC">
      <w:pPr>
        <w:pStyle w:val="Titre2"/>
      </w:pPr>
      <w:bookmarkStart w:id="43" w:name="_G-ResultatDonneesMW01"/>
      <w:bookmarkStart w:id="44" w:name="_Toc335724654"/>
      <w:bookmarkStart w:id="45" w:name="_Toc461448390"/>
      <w:bookmarkEnd w:id="43"/>
      <w:r>
        <w:rPr>
          <w:lang w:val="en-GB"/>
        </w:rPr>
        <w:lastRenderedPageBreak/>
        <w:t>G-ResultatDonnees</w:t>
      </w:r>
      <w:bookmarkEnd w:id="44"/>
      <w:bookmarkEnd w:id="45"/>
    </w:p>
    <w:p w:rsidR="00790E1C" w:rsidRDefault="00790E1C" w:rsidP="00790E1C">
      <w:r>
        <w:t xml:space="preserve">Cet élément comporte les données résultats métier d’une demande de consultation </w:t>
      </w:r>
      <w:r w:rsidR="00A5741E">
        <w:t>SNGI</w:t>
      </w:r>
      <w:r>
        <w:t xml:space="preserve"> via WS CICS. Il sera présent si le résultat global de la demande est OK.</w:t>
      </w:r>
    </w:p>
    <w:p w:rsidR="00790E1C" w:rsidRDefault="00790E1C" w:rsidP="00790E1C">
      <w:pPr>
        <w:jc w:val="both"/>
      </w:pPr>
    </w:p>
    <w:p w:rsidR="00790E1C" w:rsidRDefault="00790E1C" w:rsidP="00790E1C">
      <w:pPr>
        <w:jc w:val="both"/>
      </w:pPr>
      <w:r>
        <w:t>Il regroupe l’ensemble des blocs suivant</w:t>
      </w:r>
      <w:r w:rsidR="00087510">
        <w:t>s</w:t>
      </w:r>
      <w:r>
        <w:t> :</w:t>
      </w:r>
    </w:p>
    <w:p w:rsidR="00790E1C" w:rsidRDefault="002040B2" w:rsidP="00790E1C">
      <w:pPr>
        <w:numPr>
          <w:ilvl w:val="0"/>
          <w:numId w:val="29"/>
        </w:numPr>
        <w:jc w:val="both"/>
      </w:pPr>
      <w:hyperlink w:anchor="_G-ResultatSNGIMW01" w:history="1">
        <w:r w:rsidR="00A5741E" w:rsidRPr="000F7CE4">
          <w:rPr>
            <w:rStyle w:val="Lienhypertexte"/>
          </w:rPr>
          <w:t>G-ResultatSNGI</w:t>
        </w:r>
      </w:hyperlink>
    </w:p>
    <w:p w:rsidR="0017350F" w:rsidRDefault="002040B2" w:rsidP="00790E1C">
      <w:pPr>
        <w:numPr>
          <w:ilvl w:val="0"/>
          <w:numId w:val="29"/>
        </w:numPr>
        <w:jc w:val="both"/>
      </w:pPr>
      <w:hyperlink w:anchor="_T-ResultatExpert" w:history="1">
        <w:r w:rsidR="0017350F" w:rsidRPr="0017350F">
          <w:rPr>
            <w:rStyle w:val="Lienhypertexte"/>
          </w:rPr>
          <w:t>T-ResultatExpert</w:t>
        </w:r>
      </w:hyperlink>
    </w:p>
    <w:p w:rsidR="00790E1C" w:rsidRDefault="00790E1C" w:rsidP="00790E1C"/>
    <w:p w:rsidR="00790E1C" w:rsidRDefault="00790E1C" w:rsidP="00AC54FC">
      <w:pPr>
        <w:pStyle w:val="Titre2"/>
      </w:pPr>
      <w:bookmarkStart w:id="46" w:name="_G-ResultatSNGIOU10"/>
      <w:bookmarkStart w:id="47" w:name="_G-ResultatSNGIMW01"/>
      <w:bookmarkStart w:id="48" w:name="_Toc335724655"/>
      <w:bookmarkStart w:id="49" w:name="_Toc461448391"/>
      <w:bookmarkEnd w:id="46"/>
      <w:bookmarkEnd w:id="47"/>
      <w:r>
        <w:rPr>
          <w:lang w:val="en-GB"/>
        </w:rPr>
        <w:lastRenderedPageBreak/>
        <w:t>G-ResultatSNGI</w:t>
      </w:r>
      <w:bookmarkEnd w:id="48"/>
      <w:bookmarkEnd w:id="49"/>
    </w:p>
    <w:p w:rsidR="00790E1C" w:rsidRPr="00F53D21" w:rsidRDefault="00790E1C" w:rsidP="00790E1C">
      <w:pPr>
        <w:jc w:val="both"/>
      </w:pPr>
      <w:r w:rsidRPr="00F53D21">
        <w:t>Regroupement des données figurant dans le SNGI et relatives à la personne</w:t>
      </w:r>
      <w:r>
        <w:t xml:space="preserve"> d’une demande</w:t>
      </w:r>
      <w:r w:rsidRPr="00F53D21">
        <w:t>.</w:t>
      </w:r>
    </w:p>
    <w:p w:rsidR="00790E1C" w:rsidRPr="00F53D21" w:rsidRDefault="00790E1C" w:rsidP="00790E1C">
      <w:pPr>
        <w:jc w:val="both"/>
      </w:pPr>
      <w:r w:rsidRPr="00F53D21">
        <w:t>Ce bloc est restitu</w:t>
      </w:r>
      <w:r w:rsidR="00A5741E">
        <w:t xml:space="preserve">é dans le cas d'une recherche d’un </w:t>
      </w:r>
      <w:r w:rsidR="002D4059">
        <w:t>assuré en mode « </w:t>
      </w:r>
      <w:r w:rsidRPr="00F53D21">
        <w:t>verif</w:t>
      </w:r>
      <w:r w:rsidR="002D4059">
        <w:t> »</w:t>
      </w:r>
      <w:r w:rsidR="00A5741E">
        <w:t xml:space="preserve"> ou « ident ».</w:t>
      </w:r>
    </w:p>
    <w:p w:rsidR="00790E1C" w:rsidRPr="00F53D21" w:rsidRDefault="00790E1C" w:rsidP="00790E1C">
      <w:pPr>
        <w:jc w:val="both"/>
      </w:pPr>
      <w:r w:rsidRPr="00F53D21">
        <w:t>Ces données sont présentes si le résultat de la recherche est positif et valorisées selon les souhaits du client.</w:t>
      </w:r>
    </w:p>
    <w:p w:rsidR="00790E1C" w:rsidRPr="00F53D21" w:rsidRDefault="00790E1C" w:rsidP="00790E1C">
      <w:pPr>
        <w:jc w:val="both"/>
      </w:pPr>
      <w:r w:rsidRPr="00F53D21">
        <w:t>Attention : même si le résultat de la recherche est positif, il peut y avoir des divergences entre les éléments fournis dans la demande et les éléments issus du SNGI</w:t>
      </w:r>
    </w:p>
    <w:p w:rsidR="00790E1C" w:rsidRPr="00F53D21" w:rsidRDefault="00790E1C" w:rsidP="00790E1C">
      <w:pPr>
        <w:jc w:val="both"/>
      </w:pPr>
      <w:r w:rsidRPr="00F53D21">
        <w:t xml:space="preserve">A chaque information codée, est associé, à titre indicatif,  le libellé correspondant. Il est valorisé dans les informations restituées, sauf avis contraire du destinataire : soit tous les libellés sont valorisés, soit aucun. </w:t>
      </w:r>
    </w:p>
    <w:p w:rsidR="00790E1C" w:rsidRPr="00F53D21" w:rsidRDefault="00790E1C" w:rsidP="00790E1C">
      <w:pPr>
        <w:jc w:val="both"/>
      </w:pPr>
      <w:r w:rsidRPr="00F53D21">
        <w:t>L'avis du destinataire est formulé dans la demande (bloc SouhaitsClients)</w:t>
      </w:r>
    </w:p>
    <w:p w:rsidR="00790E1C" w:rsidRDefault="00790E1C" w:rsidP="00790E1C"/>
    <w:p w:rsidR="00790E1C" w:rsidRDefault="00790E1C" w:rsidP="00790E1C">
      <w:pPr>
        <w:jc w:val="both"/>
      </w:pPr>
      <w:r>
        <w:t>Il regroupe l’ensemble des blocs suivant</w:t>
      </w:r>
      <w:r w:rsidR="00087510">
        <w:t>s</w:t>
      </w:r>
      <w:r>
        <w:t> :</w:t>
      </w:r>
    </w:p>
    <w:p w:rsidR="00790E1C" w:rsidRDefault="002040B2" w:rsidP="00790E1C">
      <w:pPr>
        <w:numPr>
          <w:ilvl w:val="0"/>
          <w:numId w:val="29"/>
        </w:numPr>
      </w:pPr>
      <w:hyperlink w:anchor="_T-ResIdentiteAssure_1" w:history="1">
        <w:r w:rsidR="00790E1C" w:rsidRPr="002D4059">
          <w:rPr>
            <w:rStyle w:val="Lienhypertexte"/>
          </w:rPr>
          <w:t>T-ResIdentiteAssure</w:t>
        </w:r>
      </w:hyperlink>
    </w:p>
    <w:p w:rsidR="00261033" w:rsidRDefault="002040B2" w:rsidP="00790E1C">
      <w:pPr>
        <w:numPr>
          <w:ilvl w:val="0"/>
          <w:numId w:val="29"/>
        </w:numPr>
      </w:pPr>
      <w:hyperlink w:anchor="_T-ResFamille" w:history="1">
        <w:r w:rsidR="00261033" w:rsidRPr="002D4059">
          <w:rPr>
            <w:rStyle w:val="Lienhypertexte"/>
          </w:rPr>
          <w:t>T-ResFamille</w:t>
        </w:r>
      </w:hyperlink>
    </w:p>
    <w:p w:rsidR="00790E1C" w:rsidRDefault="002040B2" w:rsidP="00790E1C">
      <w:pPr>
        <w:numPr>
          <w:ilvl w:val="0"/>
          <w:numId w:val="29"/>
        </w:numPr>
      </w:pPr>
      <w:hyperlink w:anchor="_T-ResInfosSpecifiquesOrganisme_1" w:history="1">
        <w:r w:rsidR="00790E1C" w:rsidRPr="002D4059">
          <w:rPr>
            <w:rStyle w:val="Lienhypertexte"/>
          </w:rPr>
          <w:t>T-ResInfosSpecifiquesOrganisme</w:t>
        </w:r>
      </w:hyperlink>
    </w:p>
    <w:p w:rsidR="00790E1C" w:rsidRDefault="002040B2" w:rsidP="00790E1C">
      <w:pPr>
        <w:numPr>
          <w:ilvl w:val="0"/>
          <w:numId w:val="29"/>
        </w:numPr>
      </w:pPr>
      <w:hyperlink w:anchor="_T-ResIdentiteJustificativeAssure_1" w:history="1">
        <w:r w:rsidR="00790E1C" w:rsidRPr="002D4059">
          <w:rPr>
            <w:rStyle w:val="Lienhypertexte"/>
          </w:rPr>
          <w:t>T-ResIdentiteJustificativeAssure</w:t>
        </w:r>
      </w:hyperlink>
    </w:p>
    <w:p w:rsidR="00790E1C" w:rsidRDefault="002040B2" w:rsidP="00790E1C">
      <w:pPr>
        <w:numPr>
          <w:ilvl w:val="0"/>
          <w:numId w:val="29"/>
        </w:numPr>
      </w:pPr>
      <w:hyperlink w:anchor="_T-ResDeces" w:history="1">
        <w:r w:rsidR="00790E1C" w:rsidRPr="002D4059">
          <w:rPr>
            <w:rStyle w:val="Lienhypertexte"/>
          </w:rPr>
          <w:t>T-ResDeces</w:t>
        </w:r>
      </w:hyperlink>
    </w:p>
    <w:p w:rsidR="00261033" w:rsidRDefault="002040B2" w:rsidP="00790E1C">
      <w:pPr>
        <w:numPr>
          <w:ilvl w:val="0"/>
          <w:numId w:val="29"/>
        </w:numPr>
      </w:pPr>
      <w:hyperlink w:anchor="_T-ResHistoIdentifiantAss" w:history="1">
        <w:r w:rsidR="00261033" w:rsidRPr="002D4059">
          <w:rPr>
            <w:rStyle w:val="Lienhypertexte"/>
          </w:rPr>
          <w:t>T-ResHistoIdentifiantAss</w:t>
        </w:r>
      </w:hyperlink>
    </w:p>
    <w:p w:rsidR="00261033" w:rsidRDefault="002040B2" w:rsidP="00790E1C">
      <w:pPr>
        <w:numPr>
          <w:ilvl w:val="0"/>
          <w:numId w:val="29"/>
        </w:numPr>
      </w:pPr>
      <w:hyperlink w:anchor="_T-ResInfosAutresOrganismes" w:history="1">
        <w:r w:rsidR="00261033" w:rsidRPr="002D4059">
          <w:rPr>
            <w:rStyle w:val="Lienhypertexte"/>
          </w:rPr>
          <w:t>T-ResInfosAutresOrganismes</w:t>
        </w:r>
      </w:hyperlink>
    </w:p>
    <w:p w:rsidR="00261033" w:rsidRDefault="002040B2" w:rsidP="00790E1C">
      <w:pPr>
        <w:numPr>
          <w:ilvl w:val="0"/>
          <w:numId w:val="29"/>
        </w:numPr>
      </w:pPr>
      <w:hyperlink w:anchor="_T-ResHistoIdentite" w:history="1">
        <w:r w:rsidR="00261033" w:rsidRPr="002D4059">
          <w:rPr>
            <w:rStyle w:val="Lienhypertexte"/>
          </w:rPr>
          <w:t>T-ResHistoIdentites</w:t>
        </w:r>
      </w:hyperlink>
    </w:p>
    <w:p w:rsidR="00261033" w:rsidRDefault="002040B2" w:rsidP="00790E1C">
      <w:pPr>
        <w:numPr>
          <w:ilvl w:val="0"/>
          <w:numId w:val="29"/>
        </w:numPr>
      </w:pPr>
      <w:hyperlink w:anchor="_T-ResVoisin" w:history="1">
        <w:r w:rsidR="00261033" w:rsidRPr="002D4059">
          <w:rPr>
            <w:rStyle w:val="Lienhypertexte"/>
          </w:rPr>
          <w:t>T-ResVoisin</w:t>
        </w:r>
      </w:hyperlink>
    </w:p>
    <w:p w:rsidR="00261033" w:rsidRDefault="002040B2" w:rsidP="00790E1C">
      <w:pPr>
        <w:numPr>
          <w:ilvl w:val="0"/>
          <w:numId w:val="29"/>
        </w:numPr>
      </w:pPr>
      <w:hyperlink w:anchor="_T-ResHistoDeces" w:history="1">
        <w:r w:rsidR="00261033" w:rsidRPr="002D4059">
          <w:rPr>
            <w:rStyle w:val="Lienhypertexte"/>
          </w:rPr>
          <w:t>T-ResHistoDeces</w:t>
        </w:r>
      </w:hyperlink>
    </w:p>
    <w:p w:rsidR="00DF0205" w:rsidRDefault="00DF0205" w:rsidP="00DF0205"/>
    <w:p w:rsidR="00DF0205" w:rsidRDefault="00DF0205" w:rsidP="00DF0205">
      <w:pPr>
        <w:pStyle w:val="Titre2"/>
      </w:pPr>
      <w:bookmarkStart w:id="50" w:name="_Toc335724660"/>
      <w:bookmarkStart w:id="51" w:name="_Toc461448392"/>
      <w:r>
        <w:rPr>
          <w:lang w:val="en-GB"/>
        </w:rPr>
        <w:lastRenderedPageBreak/>
        <w:t>T-ContexteEchange</w:t>
      </w:r>
      <w:bookmarkEnd w:id="50"/>
      <w:bookmarkEnd w:id="51"/>
    </w:p>
    <w:p w:rsidR="00DF0205" w:rsidRPr="00B45659" w:rsidRDefault="00DF0205" w:rsidP="00DF0205">
      <w:r w:rsidRPr="00DB6411">
        <w:t>Cet élément</w:t>
      </w:r>
      <w:r w:rsidRPr="00B45659">
        <w:t xml:space="preserve"> est utilisé dans l’entête d’un message.</w:t>
      </w:r>
    </w:p>
    <w:p w:rsidR="00DF0205" w:rsidRPr="006C139D" w:rsidRDefault="00DF0205" w:rsidP="00DF0205">
      <w:pPr>
        <w:jc w:val="both"/>
      </w:pPr>
      <w:r w:rsidRPr="006C139D">
        <w:t xml:space="preserve">Le contexte de l'échange permet de </w:t>
      </w:r>
      <w:r>
        <w:t xml:space="preserve">connaître ce que l’émetteur veut faire. </w:t>
      </w:r>
    </w:p>
    <w:p w:rsidR="00DF0205" w:rsidRDefault="00DF0205" w:rsidP="00DF0205"/>
    <w:p w:rsidR="00DF0205" w:rsidRPr="006C139D" w:rsidRDefault="00DF0205" w:rsidP="00DF0205">
      <w:pPr>
        <w:jc w:val="both"/>
      </w:pPr>
      <w:r w:rsidRPr="006C139D">
        <w:t>Il est composé des attributs suivants :</w:t>
      </w:r>
    </w:p>
    <w:p w:rsidR="00DF0205" w:rsidRDefault="00DF0205" w:rsidP="00DF0205"/>
    <w:p w:rsidR="00DF0205" w:rsidRDefault="00DF0205" w:rsidP="00DF0205"/>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418"/>
        <w:gridCol w:w="3969"/>
      </w:tblGrid>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App</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Proc</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17350F" w:rsidTr="002C33EA">
        <w:tc>
          <w:tcPr>
            <w:tcW w:w="1951" w:type="dxa"/>
            <w:tcBorders>
              <w:top w:val="single" w:sz="4" w:space="0" w:color="auto"/>
              <w:left w:val="single" w:sz="4" w:space="0" w:color="auto"/>
              <w:bottom w:val="single" w:sz="4" w:space="0" w:color="auto"/>
              <w:right w:val="single" w:sz="4" w:space="0" w:color="auto"/>
            </w:tcBorders>
          </w:tcPr>
          <w:p w:rsidR="0017350F" w:rsidRDefault="0017350F" w:rsidP="002C33EA">
            <w:pPr>
              <w:autoSpaceDE w:val="0"/>
              <w:autoSpaceDN w:val="0"/>
              <w:adjustRightInd w:val="0"/>
            </w:pPr>
            <w:r>
              <w:t>TypMsg</w:t>
            </w:r>
          </w:p>
        </w:tc>
        <w:tc>
          <w:tcPr>
            <w:tcW w:w="1418" w:type="dxa"/>
            <w:tcBorders>
              <w:top w:val="single" w:sz="4" w:space="0" w:color="auto"/>
              <w:left w:val="single" w:sz="4" w:space="0" w:color="auto"/>
              <w:bottom w:val="single" w:sz="4" w:space="0" w:color="auto"/>
              <w:right w:val="single" w:sz="4" w:space="0" w:color="auto"/>
            </w:tcBorders>
          </w:tcPr>
          <w:p w:rsidR="0017350F" w:rsidRDefault="0017350F">
            <w:r w:rsidRPr="00F51F33">
              <w:t>0..1</w:t>
            </w:r>
          </w:p>
        </w:tc>
        <w:tc>
          <w:tcPr>
            <w:tcW w:w="3969" w:type="dxa"/>
            <w:tcBorders>
              <w:top w:val="single" w:sz="4" w:space="0" w:color="auto"/>
              <w:left w:val="single" w:sz="4" w:space="0" w:color="auto"/>
              <w:bottom w:val="single" w:sz="4" w:space="0" w:color="auto"/>
              <w:right w:val="single" w:sz="4" w:space="0" w:color="auto"/>
            </w:tcBorders>
          </w:tcPr>
          <w:p w:rsidR="0017350F" w:rsidRDefault="0017350F" w:rsidP="002C33EA">
            <w:pPr>
              <w:autoSpaceDE w:val="0"/>
              <w:autoSpaceDN w:val="0"/>
              <w:adjustRightInd w:val="0"/>
            </w:pPr>
            <w:r>
              <w:t>Type de message</w:t>
            </w:r>
          </w:p>
        </w:tc>
      </w:tr>
      <w:tr w:rsidR="0017350F" w:rsidTr="002C33EA">
        <w:tc>
          <w:tcPr>
            <w:tcW w:w="1951" w:type="dxa"/>
            <w:tcBorders>
              <w:top w:val="single" w:sz="4" w:space="0" w:color="auto"/>
              <w:left w:val="single" w:sz="4" w:space="0" w:color="auto"/>
              <w:bottom w:val="single" w:sz="4" w:space="0" w:color="auto"/>
              <w:right w:val="single" w:sz="4" w:space="0" w:color="auto"/>
            </w:tcBorders>
          </w:tcPr>
          <w:p w:rsidR="0017350F" w:rsidRDefault="0017350F" w:rsidP="002C33EA">
            <w:pPr>
              <w:autoSpaceDE w:val="0"/>
              <w:autoSpaceDN w:val="0"/>
              <w:adjustRightInd w:val="0"/>
            </w:pPr>
            <w:r>
              <w:t>NmMsg</w:t>
            </w:r>
          </w:p>
        </w:tc>
        <w:tc>
          <w:tcPr>
            <w:tcW w:w="1418" w:type="dxa"/>
            <w:tcBorders>
              <w:top w:val="single" w:sz="4" w:space="0" w:color="auto"/>
              <w:left w:val="single" w:sz="4" w:space="0" w:color="auto"/>
              <w:bottom w:val="single" w:sz="4" w:space="0" w:color="auto"/>
              <w:right w:val="single" w:sz="4" w:space="0" w:color="auto"/>
            </w:tcBorders>
          </w:tcPr>
          <w:p w:rsidR="0017350F" w:rsidRDefault="0017350F">
            <w:r w:rsidRPr="00F51F33">
              <w:t>0..1</w:t>
            </w:r>
          </w:p>
        </w:tc>
        <w:tc>
          <w:tcPr>
            <w:tcW w:w="3969" w:type="dxa"/>
            <w:tcBorders>
              <w:top w:val="single" w:sz="4" w:space="0" w:color="auto"/>
              <w:left w:val="single" w:sz="4" w:space="0" w:color="auto"/>
              <w:bottom w:val="single" w:sz="4" w:space="0" w:color="auto"/>
              <w:right w:val="single" w:sz="4" w:space="0" w:color="auto"/>
            </w:tcBorders>
          </w:tcPr>
          <w:p w:rsidR="0017350F" w:rsidRDefault="0017350F" w:rsidP="002C33EA">
            <w:pPr>
              <w:autoSpaceDE w:val="0"/>
              <w:autoSpaceDN w:val="0"/>
              <w:adjustRightInd w:val="0"/>
            </w:pPr>
          </w:p>
        </w:tc>
      </w:tr>
      <w:tr w:rsidR="0017350F" w:rsidTr="002C33EA">
        <w:tc>
          <w:tcPr>
            <w:tcW w:w="1951" w:type="dxa"/>
            <w:tcBorders>
              <w:top w:val="single" w:sz="4" w:space="0" w:color="auto"/>
              <w:left w:val="single" w:sz="4" w:space="0" w:color="auto"/>
              <w:bottom w:val="single" w:sz="4" w:space="0" w:color="auto"/>
              <w:right w:val="single" w:sz="4" w:space="0" w:color="auto"/>
            </w:tcBorders>
          </w:tcPr>
          <w:p w:rsidR="0017350F" w:rsidRDefault="0017350F" w:rsidP="002C33EA">
            <w:pPr>
              <w:autoSpaceDE w:val="0"/>
              <w:autoSpaceDN w:val="0"/>
              <w:adjustRightInd w:val="0"/>
            </w:pPr>
            <w:r>
              <w:t>NumSeqMsg</w:t>
            </w:r>
          </w:p>
        </w:tc>
        <w:tc>
          <w:tcPr>
            <w:tcW w:w="1418" w:type="dxa"/>
            <w:tcBorders>
              <w:top w:val="single" w:sz="4" w:space="0" w:color="auto"/>
              <w:left w:val="single" w:sz="4" w:space="0" w:color="auto"/>
              <w:bottom w:val="single" w:sz="4" w:space="0" w:color="auto"/>
              <w:right w:val="single" w:sz="4" w:space="0" w:color="auto"/>
            </w:tcBorders>
          </w:tcPr>
          <w:p w:rsidR="0017350F" w:rsidRDefault="0017350F">
            <w:r w:rsidRPr="00F51F33">
              <w:t>0..1</w:t>
            </w:r>
          </w:p>
        </w:tc>
        <w:tc>
          <w:tcPr>
            <w:tcW w:w="3969" w:type="dxa"/>
            <w:tcBorders>
              <w:top w:val="single" w:sz="4" w:space="0" w:color="auto"/>
              <w:left w:val="single" w:sz="4" w:space="0" w:color="auto"/>
              <w:bottom w:val="single" w:sz="4" w:space="0" w:color="auto"/>
              <w:right w:val="single" w:sz="4" w:space="0" w:color="auto"/>
            </w:tcBorders>
          </w:tcPr>
          <w:p w:rsidR="0017350F" w:rsidRDefault="0017350F" w:rsidP="002C33EA">
            <w:pPr>
              <w:autoSpaceDE w:val="0"/>
              <w:autoSpaceDN w:val="0"/>
              <w:adjustRightInd w:val="0"/>
            </w:pP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CdCor</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bl>
    <w:p w:rsidR="00DF0205" w:rsidRDefault="00DF0205" w:rsidP="00DF0205"/>
    <w:p w:rsidR="00DF0205" w:rsidRDefault="00DF0205" w:rsidP="00DF0205">
      <w:pPr>
        <w:pStyle w:val="Titre2"/>
      </w:pPr>
      <w:bookmarkStart w:id="52" w:name="_Toc253757473"/>
      <w:bookmarkStart w:id="53" w:name="_Toc461448393"/>
      <w:r>
        <w:rPr>
          <w:lang w:val="en-GB"/>
        </w:rPr>
        <w:lastRenderedPageBreak/>
        <w:t>T-DdeDeces</w:t>
      </w:r>
      <w:bookmarkEnd w:id="52"/>
      <w:bookmarkEnd w:id="53"/>
      <w:r>
        <w:rPr>
          <w:lang w:val="en-GB"/>
        </w:rPr>
        <w:t xml:space="preserve"> </w:t>
      </w:r>
    </w:p>
    <w:p w:rsidR="00DF0205" w:rsidRPr="00517030" w:rsidRDefault="00DF0205" w:rsidP="00DF0205">
      <w:pPr>
        <w:jc w:val="both"/>
      </w:pPr>
      <w:r w:rsidRPr="00517030">
        <w:t>Informations de décès communiquées par le demandeur.</w:t>
      </w:r>
    </w:p>
    <w:p w:rsidR="00DF0205" w:rsidRPr="00517030" w:rsidRDefault="00DF0205" w:rsidP="00DF0205">
      <w:pPr>
        <w:jc w:val="both"/>
      </w:pPr>
      <w:r w:rsidRPr="00517030">
        <w:t>Si le demandeur connaît les informations de décès, il peut les communiquer dans ce bloc.</w:t>
      </w:r>
    </w:p>
    <w:p w:rsidR="00DF0205" w:rsidRPr="00517030" w:rsidRDefault="00DF0205" w:rsidP="00DF0205">
      <w:pPr>
        <w:jc w:val="both"/>
      </w:pPr>
      <w:r w:rsidRPr="00517030">
        <w:t>Si elles sont déjà connues du SNGI, elles peuvent participer à l'identification de l'assuré</w:t>
      </w:r>
    </w:p>
    <w:p w:rsidR="00DF0205" w:rsidRDefault="00DF0205" w:rsidP="00DF0205"/>
    <w:tbl>
      <w:tblPr>
        <w:tblW w:w="7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1"/>
        <w:gridCol w:w="1386"/>
        <w:gridCol w:w="3627"/>
      </w:tblGrid>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DtDcDem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DtDc</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NumActeDcDem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NumActeDc</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CdPieDcDem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CdPieDc</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CdLieDcDem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CdLie</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LibDepDcDem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LibCmnDcDem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LibPayDcDem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LibLocDcDem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CdCertDcDem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CdCertDc</w:t>
            </w:r>
          </w:p>
        </w:tc>
      </w:tr>
      <w:tr w:rsidR="00DF0205" w:rsidTr="002C33EA">
        <w:tc>
          <w:tcPr>
            <w:tcW w:w="23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CdMnlPayDceDem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c>
          <w:tcPr>
            <w:tcW w:w="36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CodMnlPay</w:t>
            </w:r>
          </w:p>
        </w:tc>
      </w:tr>
    </w:tbl>
    <w:p w:rsidR="00DF0205" w:rsidRDefault="00DF0205" w:rsidP="00DF0205"/>
    <w:p w:rsidR="00DF0205" w:rsidRDefault="00DF0205" w:rsidP="00DF0205">
      <w:pPr>
        <w:pStyle w:val="Titre2"/>
      </w:pPr>
      <w:bookmarkStart w:id="54" w:name="_Toc253757474"/>
      <w:bookmarkStart w:id="55" w:name="_Toc461448394"/>
      <w:r>
        <w:rPr>
          <w:lang w:val="en-GB"/>
        </w:rPr>
        <w:lastRenderedPageBreak/>
        <w:t>T-DdeFamille</w:t>
      </w:r>
      <w:bookmarkEnd w:id="54"/>
      <w:bookmarkEnd w:id="55"/>
      <w:r>
        <w:rPr>
          <w:lang w:val="en-GB"/>
        </w:rPr>
        <w:t xml:space="preserve"> </w:t>
      </w:r>
    </w:p>
    <w:p w:rsidR="00DF0205" w:rsidRPr="00EC5391" w:rsidRDefault="00DF0205" w:rsidP="00DF0205">
      <w:r>
        <w:t>Cet élément p</w:t>
      </w:r>
      <w:r w:rsidRPr="00EC5391">
        <w:t xml:space="preserve">ermet de communiquer les </w:t>
      </w:r>
      <w:r>
        <w:t>informations de la famille de l’assuré (</w:t>
      </w:r>
      <w:r w:rsidRPr="00EC5391">
        <w:t>noms pères</w:t>
      </w:r>
      <w:r>
        <w:t>,</w:t>
      </w:r>
      <w:r w:rsidRPr="00EC5391">
        <w:t xml:space="preserve"> mère</w:t>
      </w:r>
      <w:r>
        <w:t>s…)</w:t>
      </w:r>
      <w:r w:rsidRPr="00EC5391">
        <w:t>.</w:t>
      </w:r>
      <w:r w:rsidRPr="00EC5391">
        <w:br/>
        <w:t xml:space="preserve">Ces informations sont recommandées dans la demande si elles sont connues du demandeur pour les assurés gérés par le SANDIA. </w:t>
      </w:r>
    </w:p>
    <w:p w:rsidR="00DF0205" w:rsidRPr="00EC5391" w:rsidRDefault="00DF0205" w:rsidP="00DF0205">
      <w:r w:rsidRPr="00EC5391">
        <w:t>Dans une demande d'immatriculation ou de certification d'état civil, elles sont obligatoires si elles sont connues</w:t>
      </w:r>
    </w:p>
    <w:p w:rsidR="00DF0205" w:rsidRDefault="00DF0205" w:rsidP="00DF0205"/>
    <w:tbl>
      <w:tblPr>
        <w:tblW w:w="7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6"/>
        <w:gridCol w:w="1405"/>
        <w:gridCol w:w="3832"/>
      </w:tblGrid>
      <w:tr w:rsidR="00DF0205" w:rsidTr="002C33EA">
        <w:tc>
          <w:tcPr>
            <w:tcW w:w="21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4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8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1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TypLieFamDem</w:t>
            </w:r>
          </w:p>
        </w:tc>
        <w:tc>
          <w:tcPr>
            <w:tcW w:w="14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8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TypLieFam</w:t>
            </w:r>
          </w:p>
        </w:tc>
      </w:tr>
      <w:tr w:rsidR="00DF0205" w:rsidTr="002C33EA">
        <w:tc>
          <w:tcPr>
            <w:tcW w:w="21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NmParentDem</w:t>
            </w:r>
          </w:p>
        </w:tc>
        <w:tc>
          <w:tcPr>
            <w:tcW w:w="14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NmParentDem</w:t>
            </w:r>
          </w:p>
        </w:tc>
      </w:tr>
      <w:tr w:rsidR="00DF0205" w:rsidTr="002C33EA">
        <w:tc>
          <w:tcPr>
            <w:tcW w:w="21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PrnParentDem</w:t>
            </w:r>
          </w:p>
        </w:tc>
        <w:tc>
          <w:tcPr>
            <w:tcW w:w="14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PrnParentDem</w:t>
            </w:r>
          </w:p>
        </w:tc>
      </w:tr>
    </w:tbl>
    <w:p w:rsidR="00DF0205" w:rsidRDefault="00DF0205" w:rsidP="00DF0205"/>
    <w:p w:rsidR="00DF0205" w:rsidRPr="00DE4942" w:rsidRDefault="00DF0205" w:rsidP="00DF0205">
      <w:pPr>
        <w:pStyle w:val="Titre2"/>
        <w:rPr>
          <w:highlight w:val="yellow"/>
        </w:rPr>
      </w:pPr>
      <w:bookmarkStart w:id="56" w:name="_Toc253757475"/>
      <w:bookmarkStart w:id="57" w:name="_Toc461448395"/>
      <w:r w:rsidRPr="00DE4942">
        <w:rPr>
          <w:highlight w:val="yellow"/>
          <w:lang w:val="en-GB"/>
        </w:rPr>
        <w:lastRenderedPageBreak/>
        <w:t>T-DdeIdentiteAssure</w:t>
      </w:r>
      <w:bookmarkEnd w:id="56"/>
      <w:bookmarkEnd w:id="57"/>
      <w:r w:rsidRPr="00DE4942">
        <w:rPr>
          <w:highlight w:val="yellow"/>
          <w:lang w:val="en-GB"/>
        </w:rPr>
        <w:t xml:space="preserve"> </w:t>
      </w:r>
    </w:p>
    <w:p w:rsidR="00DF0205" w:rsidRPr="00001818" w:rsidRDefault="00DF0205" w:rsidP="00DF0205">
      <w:pPr>
        <w:jc w:val="both"/>
      </w:pPr>
      <w:r>
        <w:t>Cet élément regroupe les i</w:t>
      </w:r>
      <w:r w:rsidRPr="00001818">
        <w:t>nformations de naissance de l'assuré.</w:t>
      </w:r>
    </w:p>
    <w:p w:rsidR="00DF0205" w:rsidRPr="00001818" w:rsidRDefault="00DF0205" w:rsidP="00DF0205">
      <w:pPr>
        <w:jc w:val="both"/>
      </w:pPr>
      <w:r w:rsidRPr="00001818">
        <w:t xml:space="preserve">Ces informations permettent d'identifier la personne. Elles doivent être le plus complètes possibles. </w:t>
      </w:r>
    </w:p>
    <w:p w:rsidR="00DF0205" w:rsidRPr="00001818" w:rsidRDefault="00DF0205" w:rsidP="00DF0205">
      <w:pPr>
        <w:jc w:val="both"/>
      </w:pPr>
      <w:r w:rsidRPr="00001818">
        <w:t>Elles doivent correspondre à la pièce d'état civil fournie par l'assuré</w:t>
      </w:r>
    </w:p>
    <w:p w:rsidR="00DF0205" w:rsidRDefault="00DF0205" w:rsidP="00DF0205">
      <w:pPr>
        <w:jc w:val="both"/>
      </w:pPr>
      <w:r w:rsidRPr="00001818">
        <w:t>L'identité de l'assuré peut être en minuscules et caractères accentués, par contre les libellés de lieu doivent être en majuscules</w:t>
      </w:r>
    </w:p>
    <w:p w:rsidR="00DF0205" w:rsidRDefault="00DF0205" w:rsidP="00DF0205"/>
    <w:tbl>
      <w:tblPr>
        <w:tblW w:w="7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7"/>
        <w:gridCol w:w="1380"/>
        <w:gridCol w:w="3575"/>
      </w:tblGrid>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NumAsrDemId</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NumAsr</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NmAsrDemId</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NmAsrDem</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LstPrnAsrDemId</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LstPrnAsrDem</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CdSexDem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CdSex</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DtNaiDem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DtNai</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CdLieNaiDem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CdLie</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LibDepNaiDem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LibCmnNaiDem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LibPayNaiDem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LibLocNaiDem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Pr="00DE4942" w:rsidRDefault="00DE4942" w:rsidP="002C33EA">
            <w:pPr>
              <w:autoSpaceDE w:val="0"/>
              <w:autoSpaceDN w:val="0"/>
              <w:adjustRightInd w:val="0"/>
              <w:rPr>
                <w:highlight w:val="yellow"/>
              </w:rPr>
            </w:pPr>
            <w:r w:rsidRPr="00DE4942">
              <w:rPr>
                <w:highlight w:val="yellow"/>
              </w:rPr>
              <w:t>CodMnlPayNai</w:t>
            </w:r>
          </w:p>
        </w:tc>
        <w:tc>
          <w:tcPr>
            <w:tcW w:w="1380" w:type="dxa"/>
            <w:tcBorders>
              <w:top w:val="single" w:sz="4" w:space="0" w:color="auto"/>
              <w:left w:val="single" w:sz="4" w:space="0" w:color="auto"/>
              <w:bottom w:val="single" w:sz="4" w:space="0" w:color="auto"/>
              <w:right w:val="single" w:sz="4" w:space="0" w:color="auto"/>
            </w:tcBorders>
          </w:tcPr>
          <w:p w:rsidR="00DF0205" w:rsidRPr="00DE4942" w:rsidRDefault="00DF0205" w:rsidP="002C33EA">
            <w:pPr>
              <w:autoSpaceDE w:val="0"/>
              <w:autoSpaceDN w:val="0"/>
              <w:adjustRightInd w:val="0"/>
              <w:rPr>
                <w:highlight w:val="yellow"/>
              </w:rPr>
            </w:pPr>
            <w:r w:rsidRPr="00DE4942">
              <w:rPr>
                <w:highlight w:val="yellow"/>
              </w:rP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rsidRPr="00DE4942">
              <w:rPr>
                <w:highlight w:val="yellow"/>
              </w:rPr>
              <w:t>Voir CodMnlPay</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CdCertEclDem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CdCertEcl</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CodPceEclDem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CodPceEcl</w:t>
            </w:r>
          </w:p>
        </w:tc>
      </w:tr>
      <w:tr w:rsidR="00DF0205" w:rsidTr="002C33EA">
        <w:tc>
          <w:tcPr>
            <w:tcW w:w="24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DtoEclDem</w:t>
            </w:r>
          </w:p>
        </w:tc>
        <w:tc>
          <w:tcPr>
            <w:tcW w:w="138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DtoEcl</w:t>
            </w:r>
          </w:p>
        </w:tc>
      </w:tr>
    </w:tbl>
    <w:p w:rsidR="00DF0205" w:rsidRDefault="00DF0205" w:rsidP="00DF0205"/>
    <w:p w:rsidR="00DF0205" w:rsidRDefault="00DF0205" w:rsidP="00DF0205">
      <w:pPr>
        <w:pStyle w:val="Titre2"/>
      </w:pPr>
      <w:bookmarkStart w:id="58" w:name="_Toc253757476"/>
      <w:bookmarkStart w:id="59" w:name="_Toc461448396"/>
      <w:r>
        <w:rPr>
          <w:lang w:val="en-GB"/>
        </w:rPr>
        <w:lastRenderedPageBreak/>
        <w:t>T-DdeInfosSpecifiquesOrganisme</w:t>
      </w:r>
      <w:bookmarkEnd w:id="58"/>
      <w:bookmarkEnd w:id="59"/>
      <w:r>
        <w:rPr>
          <w:lang w:val="en-GB"/>
        </w:rPr>
        <w:t xml:space="preserve"> </w:t>
      </w:r>
    </w:p>
    <w:p w:rsidR="00DF0205" w:rsidRPr="00EC5391" w:rsidRDefault="00DF0205" w:rsidP="00DF0205">
      <w:pPr>
        <w:jc w:val="both"/>
      </w:pPr>
      <w:r w:rsidRPr="00EC5391">
        <w:t>Informations relatives à un assuré, spécifiques à l'organisme demandeur :</w:t>
      </w:r>
    </w:p>
    <w:p w:rsidR="00DF0205" w:rsidRPr="00EC5391" w:rsidRDefault="00DF0205" w:rsidP="00DF0205">
      <w:pPr>
        <w:jc w:val="both"/>
      </w:pPr>
      <w:r w:rsidRPr="00EC5391">
        <w:t>Nom marital, nom et prénom d'usage, numéro interne (ou NSA)</w:t>
      </w:r>
      <w:r>
        <w:t>…</w:t>
      </w:r>
      <w:r w:rsidRPr="00EC5391">
        <w:t xml:space="preserve"> </w:t>
      </w:r>
    </w:p>
    <w:p w:rsidR="00DF0205" w:rsidRDefault="00DF0205" w:rsidP="00DF0205">
      <w:pPr>
        <w:jc w:val="both"/>
      </w:pPr>
      <w:r w:rsidRPr="00EC5391">
        <w:t>Ces informations participent à l'identification de l'assuré</w:t>
      </w:r>
    </w:p>
    <w:p w:rsidR="00DF0205" w:rsidRDefault="00DF0205" w:rsidP="00DF0205"/>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418"/>
        <w:gridCol w:w="3969"/>
      </w:tblGrid>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NmMarlDem</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NmUsgDem</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PrnUsgDem</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 xml:space="preserve">Le prénom d'usage n'est pas utilisable </w:t>
            </w: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NumItnOrg</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CdOrgFrn</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CdOrgOri</w:t>
            </w:r>
          </w:p>
        </w:tc>
      </w:tr>
    </w:tbl>
    <w:p w:rsidR="00DF0205" w:rsidRDefault="00DF0205" w:rsidP="00DF0205"/>
    <w:p w:rsidR="00790E1C" w:rsidRPr="00DB6411" w:rsidRDefault="00790E1C" w:rsidP="00AC54FC">
      <w:pPr>
        <w:pStyle w:val="Titre2"/>
      </w:pPr>
      <w:bookmarkStart w:id="60" w:name="_G-GoupeDonneesDCROU10"/>
      <w:bookmarkStart w:id="61" w:name="_T-EmetteurMessage"/>
      <w:bookmarkStart w:id="62" w:name="_Toc335724657"/>
      <w:bookmarkStart w:id="63" w:name="_Toc461448397"/>
      <w:bookmarkEnd w:id="60"/>
      <w:bookmarkEnd w:id="61"/>
      <w:r>
        <w:rPr>
          <w:lang w:val="en-GB"/>
        </w:rPr>
        <w:lastRenderedPageBreak/>
        <w:t>T-EmetteurMessage</w:t>
      </w:r>
      <w:bookmarkEnd w:id="62"/>
      <w:bookmarkEnd w:id="63"/>
    </w:p>
    <w:p w:rsidR="00790E1C" w:rsidRPr="00B45659" w:rsidRDefault="00790E1C" w:rsidP="00790E1C">
      <w:r w:rsidRPr="00DB6411">
        <w:t>Cet élément</w:t>
      </w:r>
      <w:r w:rsidRPr="00B45659">
        <w:t xml:space="preserve"> est utilisé dans </w:t>
      </w:r>
      <w:r w:rsidR="00353E24" w:rsidRPr="00B45659">
        <w:t>l’entête d’un message</w:t>
      </w:r>
      <w:r w:rsidRPr="00B45659">
        <w:t>.</w:t>
      </w:r>
    </w:p>
    <w:p w:rsidR="00790E1C" w:rsidRPr="006C139D" w:rsidRDefault="00790E1C" w:rsidP="00790E1C"/>
    <w:p w:rsidR="00790E1C" w:rsidRPr="006C139D" w:rsidRDefault="00790E1C" w:rsidP="00790E1C">
      <w:pPr>
        <w:jc w:val="both"/>
      </w:pPr>
      <w:r w:rsidRPr="006C139D">
        <w:t>Il est  utilisé pour désigner le système d'information émetteur d'un message.</w:t>
      </w:r>
    </w:p>
    <w:p w:rsidR="00790E1C" w:rsidRPr="006C139D" w:rsidRDefault="00790E1C" w:rsidP="00790E1C">
      <w:pPr>
        <w:jc w:val="both"/>
      </w:pPr>
    </w:p>
    <w:p w:rsidR="00790E1C" w:rsidRPr="006C139D" w:rsidRDefault="00790E1C" w:rsidP="00790E1C">
      <w:pPr>
        <w:jc w:val="both"/>
      </w:pPr>
      <w:r w:rsidRPr="006C139D">
        <w:t>Il est composé des attributs suivants :</w:t>
      </w:r>
    </w:p>
    <w:p w:rsidR="00790E1C" w:rsidRDefault="00790E1C" w:rsidP="00790E1C">
      <w:pPr>
        <w:jc w:val="both"/>
        <w:rPr>
          <w:color w:val="0000FF"/>
        </w:rPr>
      </w:pPr>
    </w:p>
    <w:tbl>
      <w:tblPr>
        <w:tblW w:w="7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1"/>
        <w:gridCol w:w="1377"/>
        <w:gridCol w:w="3530"/>
      </w:tblGrid>
      <w:tr w:rsidR="00790E1C" w:rsidTr="006F0789">
        <w:tc>
          <w:tcPr>
            <w:tcW w:w="216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rPr>
                <w:b/>
                <w:bCs/>
                <w:i/>
                <w:iCs/>
              </w:rPr>
            </w:pPr>
            <w:r>
              <w:rPr>
                <w:b/>
                <w:bCs/>
                <w:i/>
                <w:iCs/>
              </w:rPr>
              <w:t>Nom</w:t>
            </w:r>
          </w:p>
        </w:tc>
        <w:tc>
          <w:tcPr>
            <w:tcW w:w="1377"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rPr>
                <w:b/>
                <w:bCs/>
                <w:i/>
                <w:iCs/>
              </w:rPr>
            </w:pPr>
            <w:r>
              <w:rPr>
                <w:b/>
                <w:bCs/>
                <w:i/>
                <w:iCs/>
              </w:rPr>
              <w:t>Multiplicité</w:t>
            </w:r>
          </w:p>
        </w:tc>
        <w:tc>
          <w:tcPr>
            <w:tcW w:w="3530"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rPr>
                <w:b/>
                <w:bCs/>
                <w:i/>
                <w:iCs/>
              </w:rPr>
            </w:pPr>
            <w:r>
              <w:rPr>
                <w:b/>
                <w:bCs/>
                <w:i/>
                <w:iCs/>
              </w:rPr>
              <w:t>Commentaire</w:t>
            </w:r>
          </w:p>
        </w:tc>
      </w:tr>
      <w:tr w:rsidR="00790E1C" w:rsidTr="006F0789">
        <w:tc>
          <w:tcPr>
            <w:tcW w:w="216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CdOrgNtl</w:t>
            </w:r>
          </w:p>
        </w:tc>
        <w:tc>
          <w:tcPr>
            <w:tcW w:w="1377"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1</w:t>
            </w:r>
          </w:p>
        </w:tc>
        <w:tc>
          <w:tcPr>
            <w:tcW w:w="3530"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p>
        </w:tc>
      </w:tr>
      <w:tr w:rsidR="00790E1C" w:rsidTr="006F0789">
        <w:tc>
          <w:tcPr>
            <w:tcW w:w="2161" w:type="dxa"/>
            <w:tcBorders>
              <w:top w:val="single" w:sz="4" w:space="0" w:color="auto"/>
              <w:left w:val="single" w:sz="4" w:space="0" w:color="auto"/>
              <w:bottom w:val="single" w:sz="4" w:space="0" w:color="auto"/>
              <w:right w:val="single" w:sz="4" w:space="0" w:color="auto"/>
            </w:tcBorders>
          </w:tcPr>
          <w:p w:rsidR="00790E1C" w:rsidRDefault="00790E1C" w:rsidP="00CB35BB">
            <w:pPr>
              <w:autoSpaceDE w:val="0"/>
              <w:autoSpaceDN w:val="0"/>
              <w:adjustRightInd w:val="0"/>
            </w:pPr>
            <w:r>
              <w:t>LbOrgNtl</w:t>
            </w:r>
          </w:p>
        </w:tc>
        <w:tc>
          <w:tcPr>
            <w:tcW w:w="1377"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0..1</w:t>
            </w:r>
          </w:p>
        </w:tc>
        <w:tc>
          <w:tcPr>
            <w:tcW w:w="3530" w:type="dxa"/>
            <w:tcBorders>
              <w:top w:val="single" w:sz="4" w:space="0" w:color="auto"/>
              <w:left w:val="single" w:sz="4" w:space="0" w:color="auto"/>
              <w:bottom w:val="single" w:sz="4" w:space="0" w:color="auto"/>
              <w:right w:val="single" w:sz="4" w:space="0" w:color="auto"/>
            </w:tcBorders>
          </w:tcPr>
          <w:p w:rsidR="00790E1C" w:rsidRDefault="00533B88" w:rsidP="006F0789">
            <w:pPr>
              <w:autoSpaceDE w:val="0"/>
              <w:autoSpaceDN w:val="0"/>
              <w:adjustRightInd w:val="0"/>
            </w:pPr>
            <w:r>
              <w:t>Voir LbOrg</w:t>
            </w:r>
          </w:p>
        </w:tc>
      </w:tr>
      <w:tr w:rsidR="00790E1C" w:rsidTr="006F0789">
        <w:tc>
          <w:tcPr>
            <w:tcW w:w="216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CdOrgGst</w:t>
            </w:r>
          </w:p>
        </w:tc>
        <w:tc>
          <w:tcPr>
            <w:tcW w:w="1377"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0..1</w:t>
            </w:r>
          </w:p>
        </w:tc>
        <w:tc>
          <w:tcPr>
            <w:tcW w:w="3530"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p>
        </w:tc>
      </w:tr>
      <w:tr w:rsidR="00790E1C" w:rsidTr="006F0789">
        <w:tc>
          <w:tcPr>
            <w:tcW w:w="2161" w:type="dxa"/>
            <w:tcBorders>
              <w:top w:val="single" w:sz="4" w:space="0" w:color="auto"/>
              <w:left w:val="single" w:sz="4" w:space="0" w:color="auto"/>
              <w:bottom w:val="single" w:sz="4" w:space="0" w:color="auto"/>
              <w:right w:val="single" w:sz="4" w:space="0" w:color="auto"/>
            </w:tcBorders>
          </w:tcPr>
          <w:p w:rsidR="00790E1C" w:rsidRDefault="00790E1C" w:rsidP="00CB35BB">
            <w:pPr>
              <w:autoSpaceDE w:val="0"/>
              <w:autoSpaceDN w:val="0"/>
              <w:adjustRightInd w:val="0"/>
            </w:pPr>
            <w:r>
              <w:t>LbOrgGst</w:t>
            </w:r>
          </w:p>
        </w:tc>
        <w:tc>
          <w:tcPr>
            <w:tcW w:w="1377"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0..1</w:t>
            </w:r>
          </w:p>
        </w:tc>
        <w:tc>
          <w:tcPr>
            <w:tcW w:w="3530" w:type="dxa"/>
            <w:tcBorders>
              <w:top w:val="single" w:sz="4" w:space="0" w:color="auto"/>
              <w:left w:val="single" w:sz="4" w:space="0" w:color="auto"/>
              <w:bottom w:val="single" w:sz="4" w:space="0" w:color="auto"/>
              <w:right w:val="single" w:sz="4" w:space="0" w:color="auto"/>
            </w:tcBorders>
          </w:tcPr>
          <w:p w:rsidR="00790E1C" w:rsidRDefault="00533B88" w:rsidP="006F0789">
            <w:pPr>
              <w:autoSpaceDE w:val="0"/>
              <w:autoSpaceDN w:val="0"/>
              <w:adjustRightInd w:val="0"/>
            </w:pPr>
            <w:r>
              <w:t>Voir LbOrg</w:t>
            </w:r>
          </w:p>
        </w:tc>
      </w:tr>
      <w:tr w:rsidR="00790E1C" w:rsidTr="006F0789">
        <w:tc>
          <w:tcPr>
            <w:tcW w:w="216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CdDmn</w:t>
            </w:r>
          </w:p>
        </w:tc>
        <w:tc>
          <w:tcPr>
            <w:tcW w:w="1377"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0..1</w:t>
            </w:r>
          </w:p>
        </w:tc>
        <w:tc>
          <w:tcPr>
            <w:tcW w:w="3530" w:type="dxa"/>
            <w:tcBorders>
              <w:top w:val="single" w:sz="4" w:space="0" w:color="auto"/>
              <w:left w:val="single" w:sz="4" w:space="0" w:color="auto"/>
              <w:bottom w:val="single" w:sz="4" w:space="0" w:color="auto"/>
              <w:right w:val="single" w:sz="4" w:space="0" w:color="auto"/>
            </w:tcBorders>
          </w:tcPr>
          <w:p w:rsidR="00790E1C" w:rsidRDefault="00790E1C" w:rsidP="004657B9">
            <w:pPr>
              <w:autoSpaceDE w:val="0"/>
              <w:autoSpaceDN w:val="0"/>
              <w:adjustRightInd w:val="0"/>
            </w:pPr>
          </w:p>
        </w:tc>
      </w:tr>
      <w:tr w:rsidR="00790E1C" w:rsidTr="006F0789">
        <w:tc>
          <w:tcPr>
            <w:tcW w:w="2161" w:type="dxa"/>
            <w:tcBorders>
              <w:top w:val="single" w:sz="4" w:space="0" w:color="auto"/>
              <w:left w:val="single" w:sz="4" w:space="0" w:color="auto"/>
              <w:bottom w:val="single" w:sz="4" w:space="0" w:color="auto"/>
              <w:right w:val="single" w:sz="4" w:space="0" w:color="auto"/>
            </w:tcBorders>
          </w:tcPr>
          <w:p w:rsidR="00790E1C" w:rsidRDefault="00790E1C" w:rsidP="00CB35BB">
            <w:pPr>
              <w:autoSpaceDE w:val="0"/>
              <w:autoSpaceDN w:val="0"/>
              <w:adjustRightInd w:val="0"/>
            </w:pPr>
            <w:r>
              <w:t>LbDmn</w:t>
            </w:r>
          </w:p>
        </w:tc>
        <w:tc>
          <w:tcPr>
            <w:tcW w:w="1377"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0..1</w:t>
            </w:r>
          </w:p>
        </w:tc>
        <w:tc>
          <w:tcPr>
            <w:tcW w:w="3530" w:type="dxa"/>
            <w:tcBorders>
              <w:top w:val="single" w:sz="4" w:space="0" w:color="auto"/>
              <w:left w:val="single" w:sz="4" w:space="0" w:color="auto"/>
              <w:bottom w:val="single" w:sz="4" w:space="0" w:color="auto"/>
              <w:right w:val="single" w:sz="4" w:space="0" w:color="auto"/>
            </w:tcBorders>
          </w:tcPr>
          <w:p w:rsidR="00790E1C" w:rsidRDefault="004657B9" w:rsidP="006F0789">
            <w:pPr>
              <w:autoSpaceDE w:val="0"/>
              <w:autoSpaceDN w:val="0"/>
              <w:adjustRightInd w:val="0"/>
            </w:pPr>
            <w:r>
              <w:t>Voir LbDmn</w:t>
            </w:r>
          </w:p>
        </w:tc>
      </w:tr>
      <w:tr w:rsidR="00790E1C" w:rsidTr="006F0789">
        <w:tc>
          <w:tcPr>
            <w:tcW w:w="216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CdSi</w:t>
            </w:r>
          </w:p>
        </w:tc>
        <w:tc>
          <w:tcPr>
            <w:tcW w:w="1377"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0..1</w:t>
            </w:r>
          </w:p>
        </w:tc>
        <w:tc>
          <w:tcPr>
            <w:tcW w:w="3530"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p>
        </w:tc>
      </w:tr>
      <w:tr w:rsidR="00790E1C" w:rsidTr="006F0789">
        <w:tc>
          <w:tcPr>
            <w:tcW w:w="216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LbSi</w:t>
            </w:r>
          </w:p>
        </w:tc>
        <w:tc>
          <w:tcPr>
            <w:tcW w:w="1377"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0..1</w:t>
            </w:r>
          </w:p>
        </w:tc>
        <w:tc>
          <w:tcPr>
            <w:tcW w:w="3530" w:type="dxa"/>
            <w:tcBorders>
              <w:top w:val="single" w:sz="4" w:space="0" w:color="auto"/>
              <w:left w:val="single" w:sz="4" w:space="0" w:color="auto"/>
              <w:bottom w:val="single" w:sz="4" w:space="0" w:color="auto"/>
              <w:right w:val="single" w:sz="4" w:space="0" w:color="auto"/>
            </w:tcBorders>
          </w:tcPr>
          <w:p w:rsidR="00790E1C" w:rsidRDefault="00533B88" w:rsidP="006F0789">
            <w:pPr>
              <w:autoSpaceDE w:val="0"/>
              <w:autoSpaceDN w:val="0"/>
              <w:adjustRightInd w:val="0"/>
            </w:pPr>
            <w:r>
              <w:t>Voir LbOrg</w:t>
            </w:r>
          </w:p>
        </w:tc>
      </w:tr>
    </w:tbl>
    <w:p w:rsidR="00790E1C" w:rsidRDefault="00790E1C" w:rsidP="00790E1C">
      <w:pPr>
        <w:jc w:val="both"/>
        <w:rPr>
          <w:color w:val="0000FF"/>
        </w:rPr>
      </w:pPr>
    </w:p>
    <w:p w:rsidR="00DF0205" w:rsidRDefault="00790E1C" w:rsidP="00DF0205">
      <w:pPr>
        <w:pStyle w:val="Titre2"/>
      </w:pPr>
      <w:r>
        <w:rPr>
          <w:color w:val="0000FF"/>
        </w:rPr>
        <w:lastRenderedPageBreak/>
        <w:t xml:space="preserve"> </w:t>
      </w:r>
      <w:bookmarkStart w:id="64" w:name="_Toc335724665"/>
      <w:bookmarkStart w:id="65" w:name="_Toc461448398"/>
      <w:r w:rsidR="00DF0205">
        <w:rPr>
          <w:lang w:val="en-GB"/>
        </w:rPr>
        <w:t>T-ErreurSignalement</w:t>
      </w:r>
      <w:bookmarkEnd w:id="64"/>
      <w:bookmarkEnd w:id="65"/>
    </w:p>
    <w:p w:rsidR="00DF0205" w:rsidRPr="00B45659" w:rsidRDefault="00DF0205" w:rsidP="00DF0205">
      <w:bookmarkStart w:id="66" w:name="_T-ResIdentiteAssure"/>
      <w:bookmarkEnd w:id="66"/>
      <w:r w:rsidRPr="00B45659">
        <w:t>Liste des erreurs d’un bloc d’une demande où le resultat du bloc est KO ou OK avec signalement.</w:t>
      </w:r>
    </w:p>
    <w:p w:rsidR="00DF0205" w:rsidRPr="00B45659" w:rsidRDefault="00DF0205" w:rsidP="00DF0205"/>
    <w:p w:rsidR="00DF0205" w:rsidRPr="006C139D" w:rsidRDefault="00DF0205" w:rsidP="00DF0205">
      <w:pPr>
        <w:jc w:val="both"/>
      </w:pPr>
      <w:r w:rsidRPr="006C139D">
        <w:t>Il est composé des attributs suivants :</w:t>
      </w:r>
    </w:p>
    <w:p w:rsidR="00DF0205" w:rsidRPr="00B45659" w:rsidRDefault="00DF0205" w:rsidP="00DF0205"/>
    <w:tbl>
      <w:tblPr>
        <w:tblW w:w="7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5"/>
        <w:gridCol w:w="1413"/>
        <w:gridCol w:w="3922"/>
      </w:tblGrid>
      <w:tr w:rsidR="00DF0205" w:rsidTr="002C33EA">
        <w:tc>
          <w:tcPr>
            <w:tcW w:w="20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41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92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0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CdErrSgn</w:t>
            </w:r>
          </w:p>
        </w:tc>
        <w:tc>
          <w:tcPr>
            <w:tcW w:w="141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92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0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LibErrSgn</w:t>
            </w:r>
          </w:p>
        </w:tc>
        <w:tc>
          <w:tcPr>
            <w:tcW w:w="141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2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0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LibErrSgnCourt</w:t>
            </w:r>
          </w:p>
        </w:tc>
        <w:tc>
          <w:tcPr>
            <w:tcW w:w="141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2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bl>
    <w:p w:rsidR="00790E1C" w:rsidRDefault="00790E1C" w:rsidP="00790E1C">
      <w:pPr>
        <w:jc w:val="both"/>
        <w:rPr>
          <w:color w:val="0000FF"/>
        </w:rPr>
      </w:pPr>
    </w:p>
    <w:p w:rsidR="00790E1C" w:rsidRDefault="00790E1C" w:rsidP="00790E1C"/>
    <w:p w:rsidR="00DF0205" w:rsidRPr="00D03765" w:rsidRDefault="00DF0205" w:rsidP="00DF0205">
      <w:pPr>
        <w:pStyle w:val="Titre2"/>
      </w:pPr>
      <w:bookmarkStart w:id="67" w:name="_T-DestinataireMessage"/>
      <w:bookmarkStart w:id="68" w:name="_Toc461448399"/>
      <w:bookmarkEnd w:id="67"/>
      <w:r w:rsidRPr="00D03765">
        <w:rPr>
          <w:lang w:val="en-GB"/>
        </w:rPr>
        <w:lastRenderedPageBreak/>
        <w:t>T-IdentifiantAssure</w:t>
      </w:r>
      <w:bookmarkEnd w:id="68"/>
      <w:r w:rsidRPr="00D03765">
        <w:rPr>
          <w:lang w:val="en-GB"/>
        </w:rPr>
        <w:t xml:space="preserve"> </w:t>
      </w:r>
    </w:p>
    <w:p w:rsidR="00DF0205" w:rsidRPr="00D03765" w:rsidRDefault="00DF0205" w:rsidP="00DF0205">
      <w:pPr>
        <w:jc w:val="both"/>
      </w:pPr>
      <w:r w:rsidRPr="00D03765">
        <w:t>Identifiant de l’assuré communiqué par le demandeur.</w:t>
      </w:r>
    </w:p>
    <w:p w:rsidR="00DF0205" w:rsidRPr="00D03765" w:rsidRDefault="00DF0205" w:rsidP="00DF0205">
      <w:pPr>
        <w:jc w:val="both"/>
      </w:pPr>
      <w:r w:rsidRPr="00D03765">
        <w:t>Si le demandeur connaît l’assuré par un autre identifiant que le principal indiqué dans T-DdeIdentiteAssure, il l’indique dans ce bloc.</w:t>
      </w:r>
    </w:p>
    <w:p w:rsidR="00DF0205" w:rsidRPr="00D03765" w:rsidRDefault="00DF0205" w:rsidP="00DF0205">
      <w:pPr>
        <w:jc w:val="both"/>
      </w:pPr>
      <w:r w:rsidRPr="00D03765">
        <w:t>Si elles sont déjà connues du SNGI, elles peuvent participer à l'identification de l'assuré</w:t>
      </w:r>
    </w:p>
    <w:p w:rsidR="00DF0205" w:rsidRPr="00D03765" w:rsidRDefault="00DF0205" w:rsidP="00DF0205"/>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4"/>
        <w:gridCol w:w="1414"/>
        <w:gridCol w:w="3930"/>
      </w:tblGrid>
      <w:tr w:rsidR="00DF0205" w:rsidRPr="00D03765" w:rsidTr="002C33EA">
        <w:tc>
          <w:tcPr>
            <w:tcW w:w="1994"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Nom</w:t>
            </w:r>
          </w:p>
        </w:tc>
        <w:tc>
          <w:tcPr>
            <w:tcW w:w="1414"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Multiplicité</w:t>
            </w:r>
          </w:p>
        </w:tc>
        <w:tc>
          <w:tcPr>
            <w:tcW w:w="3930"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Commentaire</w:t>
            </w:r>
          </w:p>
        </w:tc>
      </w:tr>
      <w:tr w:rsidR="00DF0205" w:rsidRPr="00D03765" w:rsidTr="002C33EA">
        <w:tc>
          <w:tcPr>
            <w:tcW w:w="1994"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NumAsrRecDem</w:t>
            </w:r>
          </w:p>
        </w:tc>
        <w:tc>
          <w:tcPr>
            <w:tcW w:w="1414"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1</w:t>
            </w:r>
          </w:p>
        </w:tc>
        <w:tc>
          <w:tcPr>
            <w:tcW w:w="3930"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Voir NumAsr</w:t>
            </w:r>
          </w:p>
        </w:tc>
      </w:tr>
      <w:tr w:rsidR="00DF0205" w:rsidTr="002C33EA">
        <w:tc>
          <w:tcPr>
            <w:tcW w:w="1994"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DtoNumAsrRecDem</w:t>
            </w:r>
          </w:p>
        </w:tc>
        <w:tc>
          <w:tcPr>
            <w:tcW w:w="1414"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1</w:t>
            </w:r>
          </w:p>
        </w:tc>
        <w:tc>
          <w:tcPr>
            <w:tcW w:w="3930" w:type="dxa"/>
            <w:tcBorders>
              <w:top w:val="single" w:sz="4" w:space="0" w:color="auto"/>
              <w:left w:val="single" w:sz="4" w:space="0" w:color="auto"/>
              <w:bottom w:val="single" w:sz="4" w:space="0" w:color="auto"/>
              <w:right w:val="single" w:sz="4" w:space="0" w:color="auto"/>
            </w:tcBorders>
          </w:tcPr>
          <w:p w:rsidR="00DF0205" w:rsidRDefault="00B45659" w:rsidP="002C33EA">
            <w:pPr>
              <w:autoSpaceDE w:val="0"/>
              <w:autoSpaceDN w:val="0"/>
              <w:adjustRightInd w:val="0"/>
            </w:pPr>
            <w:r w:rsidRPr="00D03765">
              <w:t>Voir DtoNumAsr</w:t>
            </w:r>
          </w:p>
        </w:tc>
      </w:tr>
    </w:tbl>
    <w:p w:rsidR="00790E1C" w:rsidRDefault="00790E1C" w:rsidP="00790E1C"/>
    <w:p w:rsidR="00DF0205" w:rsidRDefault="00DF0205" w:rsidP="00DF0205">
      <w:pPr>
        <w:pStyle w:val="Titre2"/>
      </w:pPr>
      <w:bookmarkStart w:id="69" w:name="_Toc335724661"/>
      <w:bookmarkStart w:id="70" w:name="_Toc461448400"/>
      <w:r>
        <w:rPr>
          <w:lang w:val="en-GB"/>
        </w:rPr>
        <w:lastRenderedPageBreak/>
        <w:t>T-InfosPersonnePourVerif</w:t>
      </w:r>
      <w:bookmarkEnd w:id="69"/>
      <w:bookmarkEnd w:id="70"/>
    </w:p>
    <w:p w:rsidR="00DF0205" w:rsidRPr="008C7308" w:rsidRDefault="00DF0205" w:rsidP="00DF0205">
      <w:pPr>
        <w:jc w:val="both"/>
      </w:pPr>
      <w:r w:rsidRPr="008C7308">
        <w:t>Ensemble des informations nécessaires pour vérifier le NIR d'une personne</w:t>
      </w:r>
    </w:p>
    <w:p w:rsidR="00DF0205" w:rsidRDefault="00DF0205" w:rsidP="00DF0205"/>
    <w:p w:rsidR="00DF0205" w:rsidRPr="006C139D" w:rsidRDefault="00DF0205" w:rsidP="00DF0205">
      <w:pPr>
        <w:jc w:val="both"/>
      </w:pPr>
      <w:r w:rsidRPr="006C139D">
        <w:t>Il est composé des attributs suivants :</w:t>
      </w:r>
    </w:p>
    <w:p w:rsidR="00DF0205" w:rsidRDefault="00DF0205" w:rsidP="00DF0205"/>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1396"/>
        <w:gridCol w:w="3737"/>
      </w:tblGrid>
      <w:tr w:rsidR="00DF0205" w:rsidTr="002C33EA">
        <w:tc>
          <w:tcPr>
            <w:tcW w:w="22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39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73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2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IdcSansNm</w:t>
            </w:r>
          </w:p>
        </w:tc>
        <w:tc>
          <w:tcPr>
            <w:tcW w:w="139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73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2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NumAsrDemVf</w:t>
            </w:r>
          </w:p>
        </w:tc>
        <w:tc>
          <w:tcPr>
            <w:tcW w:w="139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73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NumAsr</w:t>
            </w:r>
          </w:p>
        </w:tc>
      </w:tr>
      <w:tr w:rsidR="00DF0205" w:rsidTr="002C33EA">
        <w:tc>
          <w:tcPr>
            <w:tcW w:w="22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NmAsrDemVf</w:t>
            </w:r>
          </w:p>
        </w:tc>
        <w:tc>
          <w:tcPr>
            <w:tcW w:w="139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73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NmAsrDem</w:t>
            </w:r>
          </w:p>
        </w:tc>
      </w:tr>
      <w:tr w:rsidR="00DF0205" w:rsidTr="002C33EA">
        <w:tc>
          <w:tcPr>
            <w:tcW w:w="220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LstPrnAsrDemVf</w:t>
            </w:r>
          </w:p>
        </w:tc>
        <w:tc>
          <w:tcPr>
            <w:tcW w:w="139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73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LstPrnAsrDem</w:t>
            </w:r>
          </w:p>
        </w:tc>
      </w:tr>
    </w:tbl>
    <w:p w:rsidR="00DF0205" w:rsidRDefault="00DF0205" w:rsidP="00790E1C"/>
    <w:p w:rsidR="00DF0205" w:rsidRPr="009F06CB" w:rsidRDefault="00DF0205" w:rsidP="00DF0205">
      <w:pPr>
        <w:pStyle w:val="Titre2"/>
        <w:rPr>
          <w:highlight w:val="yellow"/>
        </w:rPr>
      </w:pPr>
      <w:bookmarkStart w:id="71" w:name="_Toc335724669"/>
      <w:bookmarkStart w:id="72" w:name="_Toc461448401"/>
      <w:r w:rsidRPr="009F06CB">
        <w:rPr>
          <w:highlight w:val="yellow"/>
          <w:lang w:val="en-GB"/>
        </w:rPr>
        <w:lastRenderedPageBreak/>
        <w:t>T-ResDeces</w:t>
      </w:r>
      <w:bookmarkEnd w:id="71"/>
      <w:bookmarkEnd w:id="72"/>
    </w:p>
    <w:p w:rsidR="009F06CB" w:rsidRPr="00DF2045" w:rsidRDefault="009F06CB" w:rsidP="009F06CB">
      <w:pPr>
        <w:jc w:val="both"/>
        <w:rPr>
          <w:highlight w:val="yellow"/>
        </w:rPr>
      </w:pPr>
      <w:r w:rsidRPr="00DF2045">
        <w:rPr>
          <w:highlight w:val="yellow"/>
        </w:rPr>
        <w:t xml:space="preserve">Il représente les informations de décès d’un assuré mémorisées au SNGI. </w:t>
      </w:r>
      <w:r>
        <w:rPr>
          <w:highlight w:val="yellow"/>
        </w:rPr>
        <w:t>Ces informations sont renvoyès même si le décès est annulé.</w:t>
      </w:r>
    </w:p>
    <w:p w:rsidR="009F06CB" w:rsidRPr="00465206" w:rsidRDefault="009F06CB" w:rsidP="009F06CB">
      <w:pPr>
        <w:jc w:val="both"/>
      </w:pPr>
      <w:r w:rsidRPr="00DF2045">
        <w:rPr>
          <w:highlight w:val="yellow"/>
        </w:rPr>
        <w:t>En cas de résultat global ok, ce bloc sera présent dans le résultat si le client le demande.</w:t>
      </w:r>
    </w:p>
    <w:p w:rsidR="00DF0205" w:rsidRDefault="00DF0205" w:rsidP="00DF0205"/>
    <w:p w:rsidR="00DF0205" w:rsidRPr="006C139D" w:rsidRDefault="00DF0205" w:rsidP="00DF0205">
      <w:pPr>
        <w:jc w:val="both"/>
      </w:pPr>
      <w:r w:rsidRPr="006C139D">
        <w:t>Il est composé des attributs suivants :</w:t>
      </w:r>
    </w:p>
    <w:p w:rsidR="00DF0205" w:rsidRDefault="00DF0205" w:rsidP="00DF0205"/>
    <w:tbl>
      <w:tblPr>
        <w:tblW w:w="7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6"/>
        <w:gridCol w:w="1371"/>
        <w:gridCol w:w="3458"/>
      </w:tblGrid>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DtDcRes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DtDc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DtoDcRes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Format : JJMMAAAA</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NumActeDcRes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NumActeDc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CdOrgOriDcRes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CdOrgOri</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LibOrgOriDcRes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LibOrgOri</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CdCertDcRes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CdCertDc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LibCdCertDcRes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LibCdCertDc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CdPieDcRes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CdPieDc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LibCdPieDcRes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LibCdPieDc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CdLieDcRes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LibDepDcRes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LibCmnDcRes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LibPayDcRes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LibLocDcRes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CdMnlPayDceRes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CodMnlPay</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LibMnlPayDceRes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LibMnlPay</w:t>
            </w:r>
          </w:p>
        </w:tc>
      </w:tr>
    </w:tbl>
    <w:p w:rsidR="00DF0205" w:rsidRDefault="00DF0205" w:rsidP="00790E1C"/>
    <w:p w:rsidR="00DF0205" w:rsidRDefault="00DF0205" w:rsidP="00DF0205">
      <w:pPr>
        <w:pStyle w:val="Titre2"/>
      </w:pPr>
      <w:bookmarkStart w:id="73" w:name="_Toc461448402"/>
      <w:r>
        <w:rPr>
          <w:lang w:val="en-GB"/>
        </w:rPr>
        <w:lastRenderedPageBreak/>
        <w:t>T-ResFamille</w:t>
      </w:r>
      <w:bookmarkEnd w:id="73"/>
    </w:p>
    <w:p w:rsidR="00DF0205" w:rsidRDefault="00DF0205" w:rsidP="00DF0205">
      <w:pPr>
        <w:jc w:val="both"/>
      </w:pPr>
      <w:r w:rsidRPr="00465206">
        <w:t xml:space="preserve">Il représente les informations </w:t>
      </w:r>
      <w:r>
        <w:t>famille (Père, Mère…)</w:t>
      </w:r>
      <w:r w:rsidRPr="00465206">
        <w:t xml:space="preserve"> mémorisées au SNGI d’un assuré d’une demande.</w:t>
      </w:r>
    </w:p>
    <w:p w:rsidR="00DF0205" w:rsidRPr="00465206" w:rsidRDefault="00DF0205" w:rsidP="00DF0205">
      <w:pPr>
        <w:jc w:val="both"/>
      </w:pPr>
      <w:r>
        <w:t>En cas de résultat global ok, ce bloc sera présent dans le résultat et si le client le demande.</w:t>
      </w:r>
    </w:p>
    <w:p w:rsidR="00DF0205" w:rsidRDefault="00DF0205" w:rsidP="00DF0205"/>
    <w:p w:rsidR="00DF0205" w:rsidRPr="006C139D" w:rsidRDefault="00DF0205" w:rsidP="00DF0205">
      <w:pPr>
        <w:jc w:val="both"/>
      </w:pPr>
      <w:r w:rsidRPr="006C139D">
        <w:t>Il est composé des attributs suivants :</w:t>
      </w:r>
    </w:p>
    <w:p w:rsidR="00DF0205" w:rsidRDefault="00DF0205" w:rsidP="00DF0205"/>
    <w:tbl>
      <w:tblPr>
        <w:tblW w:w="7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1"/>
        <w:gridCol w:w="1386"/>
        <w:gridCol w:w="3632"/>
      </w:tblGrid>
      <w:tr w:rsidR="00DF0205" w:rsidTr="002C33EA">
        <w:tc>
          <w:tcPr>
            <w:tcW w:w="22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6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2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TypLieFamRes</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6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TypLieFam</w:t>
            </w:r>
          </w:p>
        </w:tc>
      </w:tr>
      <w:tr w:rsidR="00DF0205" w:rsidTr="002C33EA">
        <w:tc>
          <w:tcPr>
            <w:tcW w:w="22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NmParentFltrRes</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2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NmParentAccRes</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2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PrnParentFltrRes</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2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PrnParentAccRes</w:t>
            </w:r>
          </w:p>
        </w:tc>
        <w:tc>
          <w:tcPr>
            <w:tcW w:w="138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632"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bl>
    <w:p w:rsidR="00DF0205" w:rsidRDefault="00DF0205" w:rsidP="00790E1C"/>
    <w:p w:rsidR="00DF0205" w:rsidRDefault="00DF0205" w:rsidP="00DF0205">
      <w:pPr>
        <w:pStyle w:val="Titre2"/>
      </w:pPr>
      <w:bookmarkStart w:id="74" w:name="_Toc461448403"/>
      <w:r>
        <w:rPr>
          <w:lang w:val="en-GB"/>
        </w:rPr>
        <w:lastRenderedPageBreak/>
        <w:t>T-ResHistoDeces</w:t>
      </w:r>
      <w:bookmarkEnd w:id="74"/>
    </w:p>
    <w:p w:rsidR="00DF0205" w:rsidRPr="0004714A" w:rsidRDefault="00DF0205" w:rsidP="00DF0205">
      <w:pPr>
        <w:jc w:val="both"/>
      </w:pPr>
      <w:r w:rsidRPr="0004714A">
        <w:t xml:space="preserve">Il représente </w:t>
      </w:r>
      <w:r>
        <w:t>l’historique d</w:t>
      </w:r>
      <w:r w:rsidRPr="0004714A">
        <w:t>es informations d’un assuré décès mémorisées au SNGI</w:t>
      </w:r>
      <w:r>
        <w:t>.</w:t>
      </w:r>
      <w:r w:rsidRPr="0004714A">
        <w:t xml:space="preserve"> </w:t>
      </w:r>
    </w:p>
    <w:p w:rsidR="00AE1111" w:rsidRPr="00465206" w:rsidRDefault="00AE1111" w:rsidP="00AE1111">
      <w:pPr>
        <w:jc w:val="both"/>
      </w:pPr>
      <w:r w:rsidRPr="00242762">
        <w:t xml:space="preserve">Ce bloc n'est jamais renseigné si le </w:t>
      </w:r>
      <w:r>
        <w:t>partenaire demandeur n’y a pas le droit ou si le client n’a pas fait la demande ou si son code correspondant ne le permet pas.</w:t>
      </w:r>
    </w:p>
    <w:p w:rsidR="00DF0205" w:rsidRDefault="00DF0205" w:rsidP="00DF0205"/>
    <w:p w:rsidR="00DF0205" w:rsidRPr="006C139D" w:rsidRDefault="00DF0205" w:rsidP="00DF0205">
      <w:pPr>
        <w:jc w:val="both"/>
      </w:pPr>
      <w:r w:rsidRPr="006C139D">
        <w:t>Il est composé des attributs suivants :</w:t>
      </w:r>
    </w:p>
    <w:p w:rsidR="00DF0205" w:rsidRDefault="00DF0205" w:rsidP="00DF0205"/>
    <w:tbl>
      <w:tblPr>
        <w:tblW w:w="7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6"/>
        <w:gridCol w:w="1371"/>
        <w:gridCol w:w="3458"/>
      </w:tblGrid>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HSTDtDcRes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DtDc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HSTDtoDcRes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Format : JJMMAAAA</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HSTNumActeDcRes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NumActeDc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HSTCdOrgOriDcRes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CdOrgOri</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HSTLibOrgOriDcRes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LibOrgOri</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HSTCdCertDcRes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CdCertDc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HSTLibCdCertDcRes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LibCdCertDc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HSTCdPieDcRes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CdPieDc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HSTLibCdPieDcRes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LibCdPieDc</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HSTCdLieDcRes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HSTLibDepDcRes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HSTLibCmnDcRes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HSTLibPayDcRes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HSTLibLocDcRes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HSTCdMnlPayDceRes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CodMnlPay</w:t>
            </w:r>
          </w:p>
        </w:tc>
      </w:tr>
      <w:tr w:rsidR="00DF0205" w:rsidTr="002C33EA">
        <w:tc>
          <w:tcPr>
            <w:tcW w:w="2316"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HSTLibMnlPayDceRes</w:t>
            </w:r>
          </w:p>
        </w:tc>
        <w:tc>
          <w:tcPr>
            <w:tcW w:w="137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45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LibMnlPay</w:t>
            </w:r>
          </w:p>
        </w:tc>
      </w:tr>
    </w:tbl>
    <w:p w:rsidR="00DF0205" w:rsidRDefault="00DF0205" w:rsidP="00DF0205"/>
    <w:p w:rsidR="00DF0205" w:rsidRPr="00B51774" w:rsidRDefault="00DF0205" w:rsidP="00DF0205">
      <w:pPr>
        <w:jc w:val="both"/>
      </w:pPr>
      <w:bookmarkStart w:id="75" w:name="_T-ReferenceRattachement"/>
      <w:bookmarkStart w:id="76" w:name="_T-DonneesDCR"/>
      <w:bookmarkEnd w:id="75"/>
      <w:bookmarkEnd w:id="76"/>
    </w:p>
    <w:p w:rsidR="00DF0205" w:rsidRPr="0004714A" w:rsidRDefault="00DF0205" w:rsidP="00DF0205">
      <w:pPr>
        <w:rPr>
          <w:lang w:val="en-GB"/>
        </w:rPr>
      </w:pPr>
    </w:p>
    <w:p w:rsidR="00DF0205" w:rsidRDefault="00DF0205" w:rsidP="00790E1C"/>
    <w:p w:rsidR="00DF0205" w:rsidRPr="00D03765" w:rsidRDefault="00DF0205" w:rsidP="00DF0205">
      <w:pPr>
        <w:pStyle w:val="Titre2"/>
      </w:pPr>
      <w:bookmarkStart w:id="77" w:name="_Toc461448404"/>
      <w:r w:rsidRPr="00D03765">
        <w:rPr>
          <w:lang w:val="en-GB"/>
        </w:rPr>
        <w:lastRenderedPageBreak/>
        <w:t>T-ResHistoIdentifiantAss</w:t>
      </w:r>
      <w:bookmarkEnd w:id="77"/>
    </w:p>
    <w:p w:rsidR="00DF0205" w:rsidRPr="00D03765" w:rsidRDefault="00DF0205" w:rsidP="00DF0205">
      <w:pPr>
        <w:jc w:val="both"/>
      </w:pPr>
      <w:r w:rsidRPr="00D03765">
        <w:t>Il représente l’historique des identifiant de l’assuré mémorisé au SNGI.</w:t>
      </w:r>
    </w:p>
    <w:p w:rsidR="00AE1111" w:rsidRPr="00D03765" w:rsidRDefault="00AE1111" w:rsidP="00AE1111">
      <w:pPr>
        <w:jc w:val="both"/>
      </w:pPr>
      <w:r w:rsidRPr="00D03765">
        <w:t>En cas de résultat global ok, ce bloc sera présent dans le résultat si le client le demande.</w:t>
      </w:r>
    </w:p>
    <w:p w:rsidR="00DF0205" w:rsidRPr="00D03765" w:rsidRDefault="00DF0205" w:rsidP="00DF0205"/>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3"/>
        <w:gridCol w:w="1381"/>
        <w:gridCol w:w="3574"/>
      </w:tblGrid>
      <w:tr w:rsidR="00DF0205" w:rsidRPr="00D03765" w:rsidTr="002C33EA">
        <w:tc>
          <w:tcPr>
            <w:tcW w:w="23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Nom</w:t>
            </w:r>
          </w:p>
        </w:tc>
        <w:tc>
          <w:tcPr>
            <w:tcW w:w="1381"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Multiplicité</w:t>
            </w:r>
          </w:p>
        </w:tc>
        <w:tc>
          <w:tcPr>
            <w:tcW w:w="3574"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Commentaire</w:t>
            </w:r>
          </w:p>
        </w:tc>
      </w:tr>
      <w:tr w:rsidR="00DF0205" w:rsidRPr="00D03765" w:rsidTr="002C33EA">
        <w:tc>
          <w:tcPr>
            <w:tcW w:w="23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NumAsrRecres</w:t>
            </w:r>
          </w:p>
        </w:tc>
        <w:tc>
          <w:tcPr>
            <w:tcW w:w="1381"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1</w:t>
            </w:r>
          </w:p>
        </w:tc>
        <w:tc>
          <w:tcPr>
            <w:tcW w:w="3574"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Voir NumAsr</w:t>
            </w:r>
          </w:p>
        </w:tc>
      </w:tr>
      <w:tr w:rsidR="00DF0205" w:rsidTr="002C33EA">
        <w:tc>
          <w:tcPr>
            <w:tcW w:w="23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DtoNumAsrRecRes</w:t>
            </w:r>
          </w:p>
        </w:tc>
        <w:tc>
          <w:tcPr>
            <w:tcW w:w="1381"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1</w:t>
            </w:r>
          </w:p>
        </w:tc>
        <w:tc>
          <w:tcPr>
            <w:tcW w:w="3574" w:type="dxa"/>
            <w:tcBorders>
              <w:top w:val="single" w:sz="4" w:space="0" w:color="auto"/>
              <w:left w:val="single" w:sz="4" w:space="0" w:color="auto"/>
              <w:bottom w:val="single" w:sz="4" w:space="0" w:color="auto"/>
              <w:right w:val="single" w:sz="4" w:space="0" w:color="auto"/>
            </w:tcBorders>
          </w:tcPr>
          <w:p w:rsidR="00DF0205" w:rsidRDefault="00B45659" w:rsidP="002C33EA">
            <w:pPr>
              <w:autoSpaceDE w:val="0"/>
              <w:autoSpaceDN w:val="0"/>
              <w:adjustRightInd w:val="0"/>
            </w:pPr>
            <w:r w:rsidRPr="00D03765">
              <w:t>Voir DtoNumAsr</w:t>
            </w:r>
          </w:p>
        </w:tc>
      </w:tr>
      <w:tr w:rsidR="00DF0205" w:rsidTr="002C33EA">
        <w:tc>
          <w:tcPr>
            <w:tcW w:w="23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SieNaisPrec</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3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CdCertEclNaisPrec</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CdCertEcl</w:t>
            </w:r>
          </w:p>
        </w:tc>
      </w:tr>
      <w:tr w:rsidR="00DF0205" w:rsidTr="002C33EA">
        <w:tc>
          <w:tcPr>
            <w:tcW w:w="23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LibCdCertEclNaisPrec</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LibCdCertEcl</w:t>
            </w:r>
          </w:p>
        </w:tc>
      </w:tr>
      <w:tr w:rsidR="00DF0205" w:rsidTr="002C33EA">
        <w:tc>
          <w:tcPr>
            <w:tcW w:w="23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CodMtfModNir</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4" w:type="dxa"/>
            <w:tcBorders>
              <w:top w:val="single" w:sz="4" w:space="0" w:color="auto"/>
              <w:left w:val="single" w:sz="4" w:space="0" w:color="auto"/>
              <w:bottom w:val="single" w:sz="4" w:space="0" w:color="auto"/>
              <w:right w:val="single" w:sz="4" w:space="0" w:color="auto"/>
            </w:tcBorders>
          </w:tcPr>
          <w:p w:rsidR="00DF0205" w:rsidRDefault="007E4E74" w:rsidP="002C33EA">
            <w:pPr>
              <w:autoSpaceDE w:val="0"/>
              <w:autoSpaceDN w:val="0"/>
              <w:adjustRightInd w:val="0"/>
            </w:pPr>
            <w:r>
              <w:t>Voir CodMtfModNir</w:t>
            </w:r>
          </w:p>
        </w:tc>
      </w:tr>
      <w:tr w:rsidR="007E4E74" w:rsidTr="002C33EA">
        <w:tc>
          <w:tcPr>
            <w:tcW w:w="2383" w:type="dxa"/>
            <w:tcBorders>
              <w:top w:val="single" w:sz="4" w:space="0" w:color="auto"/>
              <w:left w:val="single" w:sz="4" w:space="0" w:color="auto"/>
              <w:bottom w:val="single" w:sz="4" w:space="0" w:color="auto"/>
              <w:right w:val="single" w:sz="4" w:space="0" w:color="auto"/>
            </w:tcBorders>
          </w:tcPr>
          <w:p w:rsidR="007E4E74" w:rsidRPr="007E4E74" w:rsidRDefault="007E4E74" w:rsidP="007E4E74">
            <w:pPr>
              <w:autoSpaceDE w:val="0"/>
              <w:autoSpaceDN w:val="0"/>
              <w:adjustRightInd w:val="0"/>
            </w:pPr>
            <w:r w:rsidRPr="007E4E74">
              <w:t>LibCodMtfModNir</w:t>
            </w:r>
          </w:p>
        </w:tc>
        <w:tc>
          <w:tcPr>
            <w:tcW w:w="1381" w:type="dxa"/>
            <w:tcBorders>
              <w:top w:val="single" w:sz="4" w:space="0" w:color="auto"/>
              <w:left w:val="single" w:sz="4" w:space="0" w:color="auto"/>
              <w:bottom w:val="single" w:sz="4" w:space="0" w:color="auto"/>
              <w:right w:val="single" w:sz="4" w:space="0" w:color="auto"/>
            </w:tcBorders>
          </w:tcPr>
          <w:p w:rsidR="007E4E74" w:rsidRPr="007E4E74" w:rsidRDefault="007E4E74" w:rsidP="007E4E74">
            <w:pPr>
              <w:autoSpaceDE w:val="0"/>
              <w:autoSpaceDN w:val="0"/>
              <w:adjustRightInd w:val="0"/>
            </w:pPr>
            <w:r w:rsidRPr="007E4E74">
              <w:t>0..1</w:t>
            </w:r>
          </w:p>
        </w:tc>
        <w:tc>
          <w:tcPr>
            <w:tcW w:w="3574" w:type="dxa"/>
            <w:tcBorders>
              <w:top w:val="single" w:sz="4" w:space="0" w:color="auto"/>
              <w:left w:val="single" w:sz="4" w:space="0" w:color="auto"/>
              <w:bottom w:val="single" w:sz="4" w:space="0" w:color="auto"/>
              <w:right w:val="single" w:sz="4" w:space="0" w:color="auto"/>
            </w:tcBorders>
          </w:tcPr>
          <w:p w:rsidR="007E4E74" w:rsidRPr="007E4E74" w:rsidRDefault="007E4E74" w:rsidP="007E4E74">
            <w:pPr>
              <w:autoSpaceDE w:val="0"/>
              <w:autoSpaceDN w:val="0"/>
              <w:adjustRightInd w:val="0"/>
            </w:pPr>
            <w:r w:rsidRPr="007E4E74">
              <w:t>Voir LibCodMtfModNir</w:t>
            </w:r>
          </w:p>
        </w:tc>
      </w:tr>
    </w:tbl>
    <w:p w:rsidR="00DF0205" w:rsidRDefault="00DF0205" w:rsidP="00790E1C"/>
    <w:p w:rsidR="00DF0205" w:rsidRPr="00D03765" w:rsidRDefault="00DF0205" w:rsidP="00DF0205">
      <w:pPr>
        <w:pStyle w:val="Titre2"/>
      </w:pPr>
      <w:bookmarkStart w:id="78" w:name="_Toc461448405"/>
      <w:r w:rsidRPr="00D03765">
        <w:rPr>
          <w:lang w:val="en-GB"/>
        </w:rPr>
        <w:lastRenderedPageBreak/>
        <w:t>T-ResHistoIdentite</w:t>
      </w:r>
      <w:bookmarkEnd w:id="78"/>
    </w:p>
    <w:p w:rsidR="00DF0205" w:rsidRPr="00D03765" w:rsidRDefault="00DF0205" w:rsidP="00DF0205">
      <w:pPr>
        <w:jc w:val="both"/>
      </w:pPr>
      <w:r w:rsidRPr="00D03765">
        <w:t>Ce bloc représente l’historique des changements d’identités mémorisées dans le SNGI</w:t>
      </w:r>
    </w:p>
    <w:p w:rsidR="00AE1111" w:rsidRPr="00D03765" w:rsidRDefault="00AE1111" w:rsidP="00AE1111">
      <w:pPr>
        <w:jc w:val="both"/>
      </w:pPr>
      <w:r w:rsidRPr="00D03765">
        <w:t>Ce bloc n'est jamais renseigné si le partenaire demandeur en a le droit ou si le client n’a pas fait la demande ou si son code correspondant ne le permet pas.</w:t>
      </w:r>
    </w:p>
    <w:p w:rsidR="00DF0205" w:rsidRPr="00D03765" w:rsidRDefault="00DF0205" w:rsidP="00DF0205">
      <w:pPr>
        <w:jc w:val="both"/>
      </w:pPr>
    </w:p>
    <w:p w:rsidR="00DF0205" w:rsidRPr="00D03765" w:rsidRDefault="00DF0205" w:rsidP="00DF0205"/>
    <w:p w:rsidR="00DF0205" w:rsidRPr="00D03765" w:rsidRDefault="00DF0205" w:rsidP="00DF0205">
      <w:pPr>
        <w:jc w:val="both"/>
      </w:pPr>
      <w:r w:rsidRPr="00D03765">
        <w:t>Il est composé des attributs suivants :</w:t>
      </w:r>
    </w:p>
    <w:p w:rsidR="00DF0205" w:rsidRPr="00D03765" w:rsidRDefault="00DF0205" w:rsidP="00DF0205"/>
    <w:tbl>
      <w:tblPr>
        <w:tblW w:w="7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3"/>
        <w:gridCol w:w="1308"/>
        <w:gridCol w:w="2788"/>
      </w:tblGrid>
      <w:tr w:rsidR="00DF0205" w:rsidRPr="00D03765" w:rsidTr="002C33EA">
        <w:tc>
          <w:tcPr>
            <w:tcW w:w="31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Nom</w:t>
            </w:r>
          </w:p>
        </w:tc>
        <w:tc>
          <w:tcPr>
            <w:tcW w:w="130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Multiplicité</w:t>
            </w:r>
          </w:p>
        </w:tc>
        <w:tc>
          <w:tcPr>
            <w:tcW w:w="278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Commentaire</w:t>
            </w:r>
          </w:p>
        </w:tc>
      </w:tr>
      <w:tr w:rsidR="00DF0205" w:rsidRPr="00D03765" w:rsidTr="002C33EA">
        <w:tc>
          <w:tcPr>
            <w:tcW w:w="31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HSTNmAsrFltrRes</w:t>
            </w:r>
          </w:p>
        </w:tc>
        <w:tc>
          <w:tcPr>
            <w:tcW w:w="130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0..1</w:t>
            </w:r>
          </w:p>
        </w:tc>
        <w:tc>
          <w:tcPr>
            <w:tcW w:w="278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Voir NmAsrFltrRes</w:t>
            </w:r>
          </w:p>
        </w:tc>
      </w:tr>
      <w:tr w:rsidR="00DF0205" w:rsidRPr="00D03765" w:rsidTr="002C33EA">
        <w:tc>
          <w:tcPr>
            <w:tcW w:w="31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HSTLstPrnAsrFltrRes</w:t>
            </w:r>
          </w:p>
        </w:tc>
        <w:tc>
          <w:tcPr>
            <w:tcW w:w="130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0..1</w:t>
            </w:r>
          </w:p>
        </w:tc>
        <w:tc>
          <w:tcPr>
            <w:tcW w:w="278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Voir LstPrnAsrFltrRes</w:t>
            </w:r>
          </w:p>
        </w:tc>
      </w:tr>
      <w:tr w:rsidR="00DF0205" w:rsidRPr="00D03765" w:rsidTr="002C33EA">
        <w:tc>
          <w:tcPr>
            <w:tcW w:w="31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HSTNmAsrAccRes</w:t>
            </w:r>
          </w:p>
        </w:tc>
        <w:tc>
          <w:tcPr>
            <w:tcW w:w="130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0..1</w:t>
            </w:r>
          </w:p>
        </w:tc>
        <w:tc>
          <w:tcPr>
            <w:tcW w:w="278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Voir NmAsrAccRes</w:t>
            </w:r>
          </w:p>
        </w:tc>
      </w:tr>
      <w:tr w:rsidR="00DF0205" w:rsidRPr="00D03765" w:rsidTr="002C33EA">
        <w:tc>
          <w:tcPr>
            <w:tcW w:w="31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HSTLstPrnAsrAccRes</w:t>
            </w:r>
          </w:p>
        </w:tc>
        <w:tc>
          <w:tcPr>
            <w:tcW w:w="130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0..1</w:t>
            </w:r>
          </w:p>
        </w:tc>
        <w:tc>
          <w:tcPr>
            <w:tcW w:w="278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Voir LstPrnAsrAccRes</w:t>
            </w:r>
          </w:p>
        </w:tc>
      </w:tr>
      <w:tr w:rsidR="00DF0205" w:rsidTr="002C33EA">
        <w:tc>
          <w:tcPr>
            <w:tcW w:w="31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HSTDtoEclRes</w:t>
            </w:r>
          </w:p>
        </w:tc>
        <w:tc>
          <w:tcPr>
            <w:tcW w:w="130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0..1</w:t>
            </w:r>
          </w:p>
        </w:tc>
        <w:tc>
          <w:tcPr>
            <w:tcW w:w="278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rsidRPr="00D03765">
              <w:t>Voir DtoEcl</w:t>
            </w:r>
            <w:r w:rsidR="00B45659" w:rsidRPr="00D03765">
              <w:t>Hst</w:t>
            </w:r>
          </w:p>
        </w:tc>
      </w:tr>
      <w:tr w:rsidR="00DF0205" w:rsidTr="002C33EA">
        <w:tc>
          <w:tcPr>
            <w:tcW w:w="31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HSTCdOrgOriNmPrnAsrRes</w:t>
            </w:r>
          </w:p>
        </w:tc>
        <w:tc>
          <w:tcPr>
            <w:tcW w:w="130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278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CdOrgOri</w:t>
            </w:r>
          </w:p>
        </w:tc>
      </w:tr>
      <w:tr w:rsidR="00DF0205" w:rsidTr="002C33EA">
        <w:tc>
          <w:tcPr>
            <w:tcW w:w="31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HSTLibOrgOriNmPrnAsrRes</w:t>
            </w:r>
          </w:p>
        </w:tc>
        <w:tc>
          <w:tcPr>
            <w:tcW w:w="130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278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LibOrgOri</w:t>
            </w:r>
          </w:p>
        </w:tc>
      </w:tr>
    </w:tbl>
    <w:p w:rsidR="00DF0205" w:rsidRDefault="00DF0205" w:rsidP="00790E1C"/>
    <w:p w:rsidR="00DF0205" w:rsidRDefault="00DF0205" w:rsidP="00DF0205">
      <w:pPr>
        <w:pStyle w:val="Titre2"/>
      </w:pPr>
      <w:bookmarkStart w:id="79" w:name="_Toc335724666"/>
      <w:bookmarkStart w:id="80" w:name="_Toc461448406"/>
      <w:r>
        <w:rPr>
          <w:lang w:val="en-GB"/>
        </w:rPr>
        <w:lastRenderedPageBreak/>
        <w:t>T-ResIdentiteAssure</w:t>
      </w:r>
      <w:bookmarkEnd w:id="79"/>
      <w:bookmarkEnd w:id="80"/>
    </w:p>
    <w:p w:rsidR="00DF0205" w:rsidRDefault="00DF0205" w:rsidP="00DF0205">
      <w:pPr>
        <w:jc w:val="both"/>
      </w:pPr>
      <w:bookmarkStart w:id="81" w:name="_T-ResInfosSpecifiquesOrganisme"/>
      <w:bookmarkEnd w:id="81"/>
      <w:r w:rsidRPr="00465206">
        <w:t>Il représente les informations d'identité mémorisées au SNGI d’un assuré d’une demande.</w:t>
      </w:r>
    </w:p>
    <w:p w:rsidR="00364A37" w:rsidRPr="00465206" w:rsidRDefault="00364A37" w:rsidP="00364A37">
      <w:pPr>
        <w:jc w:val="both"/>
      </w:pPr>
      <w:r w:rsidRPr="00364A37">
        <w:t>En cas de résultat global ok, ce bloc sera présent dans le résultat si le résultat de l’identification ne présente pas de voisins.</w:t>
      </w:r>
    </w:p>
    <w:p w:rsidR="00DF0205" w:rsidRDefault="00DF0205" w:rsidP="00DF0205"/>
    <w:p w:rsidR="00DF0205" w:rsidRPr="006C139D" w:rsidRDefault="00DF0205" w:rsidP="00DF0205">
      <w:pPr>
        <w:jc w:val="both"/>
      </w:pPr>
      <w:r w:rsidRPr="006C139D">
        <w:t>Il est composé des attributs suivants :</w:t>
      </w:r>
    </w:p>
    <w:p w:rsidR="00DF0205" w:rsidRDefault="00DF0205" w:rsidP="00DF0205"/>
    <w:tbl>
      <w:tblPr>
        <w:tblW w:w="7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9"/>
        <w:gridCol w:w="1379"/>
        <w:gridCol w:w="3561"/>
      </w:tblGrid>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NumAsrRes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NumAsr</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NmAsrFltrRes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NmAsrFltrRes</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LstPrnAsrFltrRes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LstPrnAsrFltrRes</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NmAsrAccRes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NmAsrAccRes</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LstPrnAsrAccRes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LstPrnAsrAccRes</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CdSexRes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CdSex</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LibCdSexRes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DtNaiRes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DtNai</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CdLieNaiRes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CdLie</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LibDepNaiRes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LibCmnNaiRes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LibPayNaiRes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LibLocNaiRes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LibLie</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CdCertEclRes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CdCertEcl</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LibCdCertEclRes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LibCdCertEcl</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DtoEclRes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DtoEcl</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CodMnlPayNaiRes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CodMnlPay</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LibMnlPayNaiRes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LibMnlPay</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CodPceEclRes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CodPceEcl</w:t>
            </w:r>
          </w:p>
        </w:tc>
      </w:tr>
      <w:tr w:rsidR="00DF0205" w:rsidTr="002C33EA">
        <w:tc>
          <w:tcPr>
            <w:tcW w:w="233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LibPceEclRes</w:t>
            </w:r>
          </w:p>
        </w:tc>
        <w:tc>
          <w:tcPr>
            <w:tcW w:w="137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7E4E74" w:rsidRDefault="007E4E74" w:rsidP="002C33EA">
            <w:pPr>
              <w:autoSpaceDE w:val="0"/>
              <w:autoSpaceDN w:val="0"/>
              <w:adjustRightInd w:val="0"/>
            </w:pPr>
          </w:p>
        </w:tc>
      </w:tr>
      <w:tr w:rsidR="007E4E74" w:rsidTr="007E4E74">
        <w:tc>
          <w:tcPr>
            <w:tcW w:w="2339" w:type="dxa"/>
            <w:tcBorders>
              <w:top w:val="single" w:sz="4" w:space="0" w:color="auto"/>
              <w:left w:val="single" w:sz="4" w:space="0" w:color="auto"/>
              <w:bottom w:val="single" w:sz="4" w:space="0" w:color="auto"/>
              <w:right w:val="single" w:sz="4" w:space="0" w:color="auto"/>
            </w:tcBorders>
            <w:vAlign w:val="bottom"/>
          </w:tcPr>
          <w:p w:rsidR="007E4E74" w:rsidRPr="007E4E74" w:rsidRDefault="007E4E74" w:rsidP="007E4E74">
            <w:r w:rsidRPr="007E4E74">
              <w:t>NumOrgCin</w:t>
            </w:r>
          </w:p>
        </w:tc>
        <w:tc>
          <w:tcPr>
            <w:tcW w:w="1379" w:type="dxa"/>
            <w:tcBorders>
              <w:top w:val="single" w:sz="4" w:space="0" w:color="auto"/>
              <w:left w:val="single" w:sz="4" w:space="0" w:color="auto"/>
              <w:bottom w:val="single" w:sz="4" w:space="0" w:color="auto"/>
              <w:right w:val="single" w:sz="4" w:space="0" w:color="auto"/>
            </w:tcBorders>
          </w:tcPr>
          <w:p w:rsidR="007E4E74" w:rsidRPr="007E4E74" w:rsidRDefault="007E4E74" w:rsidP="007E4E74">
            <w:pPr>
              <w:autoSpaceDE w:val="0"/>
              <w:autoSpaceDN w:val="0"/>
              <w:adjustRightInd w:val="0"/>
            </w:pPr>
            <w:r w:rsidRPr="007E4E74">
              <w:t>0..1</w:t>
            </w:r>
          </w:p>
        </w:tc>
        <w:tc>
          <w:tcPr>
            <w:tcW w:w="3561"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pPr>
            <w:r>
              <w:t>Voir NumOrgCin</w:t>
            </w:r>
          </w:p>
        </w:tc>
      </w:tr>
      <w:tr w:rsidR="007E4E74" w:rsidTr="007E4E74">
        <w:tc>
          <w:tcPr>
            <w:tcW w:w="2339" w:type="dxa"/>
            <w:tcBorders>
              <w:top w:val="single" w:sz="4" w:space="0" w:color="auto"/>
              <w:left w:val="single" w:sz="4" w:space="0" w:color="auto"/>
              <w:bottom w:val="single" w:sz="4" w:space="0" w:color="auto"/>
              <w:right w:val="single" w:sz="4" w:space="0" w:color="auto"/>
            </w:tcBorders>
            <w:vAlign w:val="bottom"/>
          </w:tcPr>
          <w:p w:rsidR="007E4E74" w:rsidRPr="007E4E74" w:rsidRDefault="007E4E74" w:rsidP="007E4E74">
            <w:r w:rsidRPr="007E4E74">
              <w:t xml:space="preserve">LibOrgCin </w:t>
            </w:r>
          </w:p>
        </w:tc>
        <w:tc>
          <w:tcPr>
            <w:tcW w:w="1379" w:type="dxa"/>
            <w:tcBorders>
              <w:top w:val="single" w:sz="4" w:space="0" w:color="auto"/>
              <w:left w:val="single" w:sz="4" w:space="0" w:color="auto"/>
              <w:bottom w:val="single" w:sz="4" w:space="0" w:color="auto"/>
              <w:right w:val="single" w:sz="4" w:space="0" w:color="auto"/>
            </w:tcBorders>
          </w:tcPr>
          <w:p w:rsidR="007E4E74" w:rsidRPr="007E4E74" w:rsidRDefault="007E4E74" w:rsidP="007E4E74">
            <w:pPr>
              <w:autoSpaceDE w:val="0"/>
              <w:autoSpaceDN w:val="0"/>
              <w:adjustRightInd w:val="0"/>
            </w:pPr>
            <w:r w:rsidRPr="007E4E74">
              <w:t>0..1</w:t>
            </w:r>
          </w:p>
        </w:tc>
        <w:tc>
          <w:tcPr>
            <w:tcW w:w="3561"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pPr>
            <w:r>
              <w:t>Voir LibOrg</w:t>
            </w:r>
          </w:p>
        </w:tc>
      </w:tr>
      <w:tr w:rsidR="007E4E74" w:rsidTr="007E4E74">
        <w:tc>
          <w:tcPr>
            <w:tcW w:w="2339" w:type="dxa"/>
            <w:tcBorders>
              <w:top w:val="single" w:sz="4" w:space="0" w:color="auto"/>
              <w:left w:val="single" w:sz="4" w:space="0" w:color="auto"/>
              <w:bottom w:val="single" w:sz="4" w:space="0" w:color="auto"/>
              <w:right w:val="single" w:sz="4" w:space="0" w:color="auto"/>
            </w:tcBorders>
            <w:vAlign w:val="bottom"/>
          </w:tcPr>
          <w:p w:rsidR="007E4E74" w:rsidRPr="007E4E74" w:rsidRDefault="007E4E74" w:rsidP="007E4E74">
            <w:r w:rsidRPr="007E4E74">
              <w:t xml:space="preserve">CodIns </w:t>
            </w:r>
          </w:p>
        </w:tc>
        <w:tc>
          <w:tcPr>
            <w:tcW w:w="1379" w:type="dxa"/>
            <w:tcBorders>
              <w:top w:val="single" w:sz="4" w:space="0" w:color="auto"/>
              <w:left w:val="single" w:sz="4" w:space="0" w:color="auto"/>
              <w:bottom w:val="single" w:sz="4" w:space="0" w:color="auto"/>
              <w:right w:val="single" w:sz="4" w:space="0" w:color="auto"/>
            </w:tcBorders>
          </w:tcPr>
          <w:p w:rsidR="007E4E74" w:rsidRPr="007E4E74" w:rsidRDefault="007E4E74" w:rsidP="007E4E74">
            <w:pPr>
              <w:autoSpaceDE w:val="0"/>
              <w:autoSpaceDN w:val="0"/>
              <w:adjustRightInd w:val="0"/>
            </w:pPr>
            <w:r w:rsidRPr="007E4E74">
              <w:t>0..1</w:t>
            </w:r>
          </w:p>
        </w:tc>
        <w:tc>
          <w:tcPr>
            <w:tcW w:w="3561" w:type="dxa"/>
            <w:tcBorders>
              <w:top w:val="single" w:sz="4" w:space="0" w:color="auto"/>
              <w:left w:val="single" w:sz="4" w:space="0" w:color="auto"/>
              <w:bottom w:val="single" w:sz="4" w:space="0" w:color="auto"/>
              <w:right w:val="single" w:sz="4" w:space="0" w:color="auto"/>
            </w:tcBorders>
          </w:tcPr>
          <w:p w:rsidR="007E4E74" w:rsidRDefault="00E80167" w:rsidP="007E4E74">
            <w:pPr>
              <w:autoSpaceDE w:val="0"/>
              <w:autoSpaceDN w:val="0"/>
              <w:adjustRightInd w:val="0"/>
            </w:pPr>
            <w:r>
              <w:t>Voir CodIns</w:t>
            </w:r>
          </w:p>
        </w:tc>
      </w:tr>
      <w:tr w:rsidR="007E4E74" w:rsidTr="007E4E74">
        <w:tc>
          <w:tcPr>
            <w:tcW w:w="2339" w:type="dxa"/>
            <w:tcBorders>
              <w:top w:val="single" w:sz="4" w:space="0" w:color="auto"/>
              <w:left w:val="single" w:sz="4" w:space="0" w:color="auto"/>
              <w:bottom w:val="single" w:sz="4" w:space="0" w:color="auto"/>
              <w:right w:val="single" w:sz="4" w:space="0" w:color="auto"/>
            </w:tcBorders>
            <w:vAlign w:val="bottom"/>
          </w:tcPr>
          <w:p w:rsidR="007E4E74" w:rsidRPr="007E4E74" w:rsidRDefault="007E4E74" w:rsidP="007E4E74">
            <w:r w:rsidRPr="007E4E74">
              <w:t xml:space="preserve">LibCodIns </w:t>
            </w:r>
          </w:p>
        </w:tc>
        <w:tc>
          <w:tcPr>
            <w:tcW w:w="1379" w:type="dxa"/>
            <w:tcBorders>
              <w:top w:val="single" w:sz="4" w:space="0" w:color="auto"/>
              <w:left w:val="single" w:sz="4" w:space="0" w:color="auto"/>
              <w:bottom w:val="single" w:sz="4" w:space="0" w:color="auto"/>
              <w:right w:val="single" w:sz="4" w:space="0" w:color="auto"/>
            </w:tcBorders>
          </w:tcPr>
          <w:p w:rsidR="007E4E74" w:rsidRPr="007E4E74" w:rsidRDefault="007E4E74" w:rsidP="007E4E74">
            <w:pPr>
              <w:autoSpaceDE w:val="0"/>
              <w:autoSpaceDN w:val="0"/>
              <w:adjustRightInd w:val="0"/>
            </w:pPr>
            <w:r w:rsidRPr="007E4E74">
              <w:t>0..1</w:t>
            </w:r>
          </w:p>
        </w:tc>
        <w:tc>
          <w:tcPr>
            <w:tcW w:w="3561" w:type="dxa"/>
            <w:tcBorders>
              <w:top w:val="single" w:sz="4" w:space="0" w:color="auto"/>
              <w:left w:val="single" w:sz="4" w:space="0" w:color="auto"/>
              <w:bottom w:val="single" w:sz="4" w:space="0" w:color="auto"/>
              <w:right w:val="single" w:sz="4" w:space="0" w:color="auto"/>
            </w:tcBorders>
          </w:tcPr>
          <w:p w:rsidR="007E4E74" w:rsidRDefault="00E80167" w:rsidP="007E4E74">
            <w:pPr>
              <w:autoSpaceDE w:val="0"/>
              <w:autoSpaceDN w:val="0"/>
              <w:adjustRightInd w:val="0"/>
            </w:pPr>
            <w:r>
              <w:t>Voir LibCodIns</w:t>
            </w:r>
          </w:p>
        </w:tc>
      </w:tr>
      <w:tr w:rsidR="007E4E74" w:rsidTr="007E4E74">
        <w:tc>
          <w:tcPr>
            <w:tcW w:w="2339" w:type="dxa"/>
            <w:tcBorders>
              <w:top w:val="single" w:sz="4" w:space="0" w:color="auto"/>
              <w:left w:val="single" w:sz="4" w:space="0" w:color="auto"/>
              <w:bottom w:val="single" w:sz="4" w:space="0" w:color="auto"/>
              <w:right w:val="single" w:sz="4" w:space="0" w:color="auto"/>
            </w:tcBorders>
            <w:vAlign w:val="bottom"/>
          </w:tcPr>
          <w:p w:rsidR="007E4E74" w:rsidRPr="007E4E74" w:rsidRDefault="007E4E74" w:rsidP="007E4E74">
            <w:r w:rsidRPr="007E4E74">
              <w:t xml:space="preserve">CodEvn </w:t>
            </w:r>
          </w:p>
        </w:tc>
        <w:tc>
          <w:tcPr>
            <w:tcW w:w="1379" w:type="dxa"/>
            <w:tcBorders>
              <w:top w:val="single" w:sz="4" w:space="0" w:color="auto"/>
              <w:left w:val="single" w:sz="4" w:space="0" w:color="auto"/>
              <w:bottom w:val="single" w:sz="4" w:space="0" w:color="auto"/>
              <w:right w:val="single" w:sz="4" w:space="0" w:color="auto"/>
            </w:tcBorders>
          </w:tcPr>
          <w:p w:rsidR="007E4E74" w:rsidRPr="007E4E74" w:rsidRDefault="007E4E74" w:rsidP="007E4E74">
            <w:pPr>
              <w:autoSpaceDE w:val="0"/>
              <w:autoSpaceDN w:val="0"/>
              <w:adjustRightInd w:val="0"/>
            </w:pPr>
            <w:r w:rsidRPr="007E4E74">
              <w:t>0..1</w:t>
            </w:r>
          </w:p>
        </w:tc>
        <w:tc>
          <w:tcPr>
            <w:tcW w:w="3561" w:type="dxa"/>
            <w:tcBorders>
              <w:top w:val="single" w:sz="4" w:space="0" w:color="auto"/>
              <w:left w:val="single" w:sz="4" w:space="0" w:color="auto"/>
              <w:bottom w:val="single" w:sz="4" w:space="0" w:color="auto"/>
              <w:right w:val="single" w:sz="4" w:space="0" w:color="auto"/>
            </w:tcBorders>
          </w:tcPr>
          <w:p w:rsidR="007E4E74" w:rsidRDefault="00E80167" w:rsidP="007E4E74">
            <w:pPr>
              <w:autoSpaceDE w:val="0"/>
              <w:autoSpaceDN w:val="0"/>
              <w:adjustRightInd w:val="0"/>
            </w:pPr>
            <w:r>
              <w:t>Voir CodEvn</w:t>
            </w:r>
          </w:p>
        </w:tc>
      </w:tr>
      <w:tr w:rsidR="007E4E74" w:rsidTr="007E4E74">
        <w:tc>
          <w:tcPr>
            <w:tcW w:w="2339" w:type="dxa"/>
            <w:tcBorders>
              <w:top w:val="single" w:sz="4" w:space="0" w:color="auto"/>
              <w:left w:val="single" w:sz="4" w:space="0" w:color="auto"/>
              <w:bottom w:val="single" w:sz="4" w:space="0" w:color="auto"/>
              <w:right w:val="single" w:sz="4" w:space="0" w:color="auto"/>
            </w:tcBorders>
            <w:vAlign w:val="bottom"/>
          </w:tcPr>
          <w:p w:rsidR="007E4E74" w:rsidRPr="007E4E74" w:rsidRDefault="007E4E74" w:rsidP="007E4E74">
            <w:r w:rsidRPr="007E4E74">
              <w:t xml:space="preserve">LibCodEvn </w:t>
            </w:r>
          </w:p>
        </w:tc>
        <w:tc>
          <w:tcPr>
            <w:tcW w:w="1379" w:type="dxa"/>
            <w:tcBorders>
              <w:top w:val="single" w:sz="4" w:space="0" w:color="auto"/>
              <w:left w:val="single" w:sz="4" w:space="0" w:color="auto"/>
              <w:bottom w:val="single" w:sz="4" w:space="0" w:color="auto"/>
              <w:right w:val="single" w:sz="4" w:space="0" w:color="auto"/>
            </w:tcBorders>
          </w:tcPr>
          <w:p w:rsidR="007E4E74" w:rsidRPr="007E4E74" w:rsidRDefault="007E4E74" w:rsidP="007E4E74">
            <w:pPr>
              <w:autoSpaceDE w:val="0"/>
              <w:autoSpaceDN w:val="0"/>
              <w:adjustRightInd w:val="0"/>
            </w:pPr>
            <w:r w:rsidRPr="007E4E74">
              <w:t>0..1</w:t>
            </w:r>
          </w:p>
        </w:tc>
        <w:tc>
          <w:tcPr>
            <w:tcW w:w="3561" w:type="dxa"/>
            <w:tcBorders>
              <w:top w:val="single" w:sz="4" w:space="0" w:color="auto"/>
              <w:left w:val="single" w:sz="4" w:space="0" w:color="auto"/>
              <w:bottom w:val="single" w:sz="4" w:space="0" w:color="auto"/>
              <w:right w:val="single" w:sz="4" w:space="0" w:color="auto"/>
            </w:tcBorders>
          </w:tcPr>
          <w:p w:rsidR="007E4E74" w:rsidRDefault="00E80167" w:rsidP="007E4E74">
            <w:pPr>
              <w:autoSpaceDE w:val="0"/>
              <w:autoSpaceDN w:val="0"/>
              <w:adjustRightInd w:val="0"/>
            </w:pPr>
            <w:r>
              <w:t>Voir LibCodEvn</w:t>
            </w:r>
          </w:p>
        </w:tc>
      </w:tr>
      <w:tr w:rsidR="007E4E74" w:rsidTr="002C33EA">
        <w:tc>
          <w:tcPr>
            <w:tcW w:w="2339" w:type="dxa"/>
            <w:tcBorders>
              <w:top w:val="single" w:sz="4" w:space="0" w:color="auto"/>
              <w:left w:val="single" w:sz="4" w:space="0" w:color="auto"/>
              <w:bottom w:val="single" w:sz="4" w:space="0" w:color="auto"/>
              <w:right w:val="single" w:sz="4" w:space="0" w:color="auto"/>
            </w:tcBorders>
          </w:tcPr>
          <w:p w:rsidR="007E4E74" w:rsidRDefault="007E4E74" w:rsidP="002C33EA">
            <w:pPr>
              <w:autoSpaceDE w:val="0"/>
              <w:autoSpaceDN w:val="0"/>
              <w:adjustRightInd w:val="0"/>
            </w:pPr>
            <w:r>
              <w:t>DtCertif</w:t>
            </w:r>
          </w:p>
        </w:tc>
        <w:tc>
          <w:tcPr>
            <w:tcW w:w="1379" w:type="dxa"/>
            <w:tcBorders>
              <w:top w:val="single" w:sz="4" w:space="0" w:color="auto"/>
              <w:left w:val="single" w:sz="4" w:space="0" w:color="auto"/>
              <w:bottom w:val="single" w:sz="4" w:space="0" w:color="auto"/>
              <w:right w:val="single" w:sz="4" w:space="0" w:color="auto"/>
            </w:tcBorders>
          </w:tcPr>
          <w:p w:rsidR="007E4E74" w:rsidRDefault="007E4E74" w:rsidP="002C33EA">
            <w:pPr>
              <w:autoSpaceDE w:val="0"/>
              <w:autoSpaceDN w:val="0"/>
              <w:adjustRightInd w:val="0"/>
            </w:pPr>
            <w:r>
              <w:t>0..1</w:t>
            </w:r>
          </w:p>
        </w:tc>
        <w:tc>
          <w:tcPr>
            <w:tcW w:w="3561" w:type="dxa"/>
            <w:tcBorders>
              <w:top w:val="single" w:sz="4" w:space="0" w:color="auto"/>
              <w:left w:val="single" w:sz="4" w:space="0" w:color="auto"/>
              <w:bottom w:val="single" w:sz="4" w:space="0" w:color="auto"/>
              <w:right w:val="single" w:sz="4" w:space="0" w:color="auto"/>
            </w:tcBorders>
          </w:tcPr>
          <w:p w:rsidR="007E4E74" w:rsidRDefault="00E80167" w:rsidP="002C33EA">
            <w:pPr>
              <w:autoSpaceDE w:val="0"/>
              <w:autoSpaceDN w:val="0"/>
              <w:adjustRightInd w:val="0"/>
            </w:pPr>
            <w:r>
              <w:t>Voir DtCertif</w:t>
            </w:r>
          </w:p>
        </w:tc>
      </w:tr>
    </w:tbl>
    <w:p w:rsidR="00DF0205" w:rsidRDefault="00DF0205" w:rsidP="00790E1C"/>
    <w:p w:rsidR="00DF0205" w:rsidRDefault="00DF0205" w:rsidP="00DF0205">
      <w:pPr>
        <w:pStyle w:val="Titre2"/>
      </w:pPr>
      <w:bookmarkStart w:id="82" w:name="_Toc335724668"/>
      <w:bookmarkStart w:id="83" w:name="_Toc461448407"/>
      <w:r>
        <w:rPr>
          <w:lang w:val="en-GB"/>
        </w:rPr>
        <w:lastRenderedPageBreak/>
        <w:t>T-ResIdentiteJustificativeAssure</w:t>
      </w:r>
      <w:bookmarkEnd w:id="82"/>
      <w:bookmarkEnd w:id="83"/>
    </w:p>
    <w:p w:rsidR="00DF0205" w:rsidRPr="00CF04A8" w:rsidRDefault="00DF0205" w:rsidP="00DF0205">
      <w:pPr>
        <w:jc w:val="both"/>
      </w:pPr>
      <w:r w:rsidRPr="00CF04A8">
        <w:t>Ce bloc contient les informations détenues au SNGI qui ont permis d'identifier ou vérifier le NIR de l'assuré.</w:t>
      </w:r>
    </w:p>
    <w:p w:rsidR="00DF0205" w:rsidRPr="00CF04A8" w:rsidRDefault="00DF0205" w:rsidP="00DF0205">
      <w:pPr>
        <w:jc w:val="both"/>
      </w:pPr>
      <w:r w:rsidRPr="00CF04A8">
        <w:t xml:space="preserve">Dans le cas d'une recherche en mode vérification, si le nom fourni correspond au nom marital ou au nom d'usage, c'est lui qui sera restitué dans ce bloc, et uniquement lui </w:t>
      </w:r>
    </w:p>
    <w:p w:rsidR="00DF0205" w:rsidRDefault="00DF0205" w:rsidP="00DF0205">
      <w:r w:rsidRPr="00CF04A8">
        <w:t>Ce bloc n’est renseigné quand mode vérification et si le client le demande.</w:t>
      </w:r>
    </w:p>
    <w:p w:rsidR="00DF0205" w:rsidRDefault="00DF0205" w:rsidP="00DF0205"/>
    <w:p w:rsidR="00DF0205" w:rsidRPr="006C139D" w:rsidRDefault="00DF0205" w:rsidP="00DF0205">
      <w:pPr>
        <w:jc w:val="both"/>
      </w:pPr>
      <w:r w:rsidRPr="006C139D">
        <w:t>Il est composé des attributs suivants :</w:t>
      </w:r>
    </w:p>
    <w:p w:rsidR="00DF0205" w:rsidRDefault="00DF0205" w:rsidP="00DF0205"/>
    <w:tbl>
      <w:tblPr>
        <w:tblW w:w="7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1"/>
        <w:gridCol w:w="1375"/>
        <w:gridCol w:w="3509"/>
      </w:tblGrid>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IJANmMarFltrRes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IJANmMarAccRes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Les identités accentuées des maritaux sont prévues, mais ne figurent pas encore dans le SNGI</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IJADtoMarRes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Format : JJMMAAAA</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IJACdOrgOriMarRes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CdOrgOri</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IJALibOrgOriMarRes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LibOrgOri</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IJANmUsgFltrRes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IJANmUsgAccRes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Les identités accentuées des usages sont prévues, mais ne figurent pas encore dans le SNGI</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IJAPrnUsgFltrRes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 prénom d'usage est prévu mais n'existe pas encore au SNGI</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IJAPrnUsgAccRes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 prénom d'usage est prévu mais n'existe pas encore au SNGI</w:t>
            </w:r>
          </w:p>
          <w:p w:rsidR="00DF0205" w:rsidRDefault="00DF0205" w:rsidP="002C33EA">
            <w:pPr>
              <w:autoSpaceDE w:val="0"/>
              <w:autoSpaceDN w:val="0"/>
              <w:adjustRightInd w:val="0"/>
            </w:pPr>
            <w:r>
              <w:t>Les identités accentuées des usages sont prévues, mais ne figurent pas encore dans le SNGI</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IJADtoUsgRes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Format : JJMMAAAA</w:t>
            </w:r>
          </w:p>
          <w:p w:rsidR="00364A37" w:rsidRDefault="00364A37" w:rsidP="002C33EA">
            <w:pPr>
              <w:autoSpaceDE w:val="0"/>
              <w:autoSpaceDN w:val="0"/>
              <w:adjustRightInd w:val="0"/>
            </w:pPr>
            <w:r>
              <w:t>Date d’obtention du nom d’usage</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IJACdOrgOriUsgRes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CdOrgOri</w:t>
            </w:r>
            <w:r w:rsidR="00364A37">
              <w:t xml:space="preserve"> (nom d’usage)</w:t>
            </w:r>
          </w:p>
        </w:tc>
      </w:tr>
      <w:tr w:rsidR="00DF0205" w:rsidTr="002C33EA">
        <w:tc>
          <w:tcPr>
            <w:tcW w:w="2194"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IJALibOrgOriUsgRes</w:t>
            </w:r>
          </w:p>
        </w:tc>
        <w:tc>
          <w:tcPr>
            <w:tcW w:w="138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570"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LibOrgOri</w:t>
            </w:r>
            <w:r w:rsidR="00364A37">
              <w:t xml:space="preserve"> (nom d’usage)</w:t>
            </w:r>
          </w:p>
        </w:tc>
      </w:tr>
      <w:tr w:rsidR="00364A37" w:rsidTr="002C33EA">
        <w:tc>
          <w:tcPr>
            <w:tcW w:w="2194" w:type="dxa"/>
            <w:tcBorders>
              <w:top w:val="single" w:sz="4" w:space="0" w:color="auto"/>
              <w:left w:val="single" w:sz="4" w:space="0" w:color="auto"/>
              <w:bottom w:val="single" w:sz="4" w:space="0" w:color="auto"/>
              <w:right w:val="single" w:sz="4" w:space="0" w:color="auto"/>
            </w:tcBorders>
          </w:tcPr>
          <w:p w:rsidR="00364A37" w:rsidRPr="00364A37" w:rsidRDefault="00364A37" w:rsidP="002664CE">
            <w:pPr>
              <w:outlineLvl w:val="0"/>
              <w:rPr>
                <w:color w:val="000000"/>
              </w:rPr>
            </w:pPr>
            <w:r w:rsidRPr="00364A37">
              <w:rPr>
                <w:color w:val="000000"/>
              </w:rPr>
              <w:t>IJADtoPrnUsgRes</w:t>
            </w:r>
          </w:p>
        </w:tc>
        <w:tc>
          <w:tcPr>
            <w:tcW w:w="1381" w:type="dxa"/>
            <w:tcBorders>
              <w:top w:val="single" w:sz="4" w:space="0" w:color="auto"/>
              <w:left w:val="single" w:sz="4" w:space="0" w:color="auto"/>
              <w:bottom w:val="single" w:sz="4" w:space="0" w:color="auto"/>
              <w:right w:val="single" w:sz="4" w:space="0" w:color="auto"/>
            </w:tcBorders>
          </w:tcPr>
          <w:p w:rsidR="00364A37" w:rsidRPr="00364A37" w:rsidRDefault="00364A37" w:rsidP="002664CE">
            <w:pPr>
              <w:autoSpaceDE w:val="0"/>
              <w:autoSpaceDN w:val="0"/>
              <w:adjustRightInd w:val="0"/>
            </w:pPr>
            <w:r w:rsidRPr="00364A37">
              <w:t>0..1</w:t>
            </w:r>
          </w:p>
        </w:tc>
        <w:tc>
          <w:tcPr>
            <w:tcW w:w="3570" w:type="dxa"/>
            <w:tcBorders>
              <w:top w:val="single" w:sz="4" w:space="0" w:color="auto"/>
              <w:left w:val="single" w:sz="4" w:space="0" w:color="auto"/>
              <w:bottom w:val="single" w:sz="4" w:space="0" w:color="auto"/>
              <w:right w:val="single" w:sz="4" w:space="0" w:color="auto"/>
            </w:tcBorders>
          </w:tcPr>
          <w:p w:rsidR="00364A37" w:rsidRPr="00364A37" w:rsidRDefault="00364A37" w:rsidP="002664CE">
            <w:pPr>
              <w:autoSpaceDE w:val="0"/>
              <w:autoSpaceDN w:val="0"/>
              <w:adjustRightInd w:val="0"/>
            </w:pPr>
            <w:r w:rsidRPr="00364A37">
              <w:t>Format : JJMMAAAA (prénom usage)</w:t>
            </w:r>
          </w:p>
        </w:tc>
      </w:tr>
      <w:tr w:rsidR="00364A37" w:rsidTr="002C33EA">
        <w:tc>
          <w:tcPr>
            <w:tcW w:w="2194" w:type="dxa"/>
            <w:tcBorders>
              <w:top w:val="single" w:sz="4" w:space="0" w:color="auto"/>
              <w:left w:val="single" w:sz="4" w:space="0" w:color="auto"/>
              <w:bottom w:val="single" w:sz="4" w:space="0" w:color="auto"/>
              <w:right w:val="single" w:sz="4" w:space="0" w:color="auto"/>
            </w:tcBorders>
          </w:tcPr>
          <w:p w:rsidR="00364A37" w:rsidRPr="00364A37" w:rsidRDefault="00364A37" w:rsidP="002664CE">
            <w:pPr>
              <w:outlineLvl w:val="0"/>
              <w:rPr>
                <w:color w:val="000000"/>
              </w:rPr>
            </w:pPr>
            <w:r w:rsidRPr="00364A37">
              <w:rPr>
                <w:color w:val="000000"/>
              </w:rPr>
              <w:t>IJACdOrgOriPrnUsgRes</w:t>
            </w:r>
          </w:p>
        </w:tc>
        <w:tc>
          <w:tcPr>
            <w:tcW w:w="1381" w:type="dxa"/>
            <w:tcBorders>
              <w:top w:val="single" w:sz="4" w:space="0" w:color="auto"/>
              <w:left w:val="single" w:sz="4" w:space="0" w:color="auto"/>
              <w:bottom w:val="single" w:sz="4" w:space="0" w:color="auto"/>
              <w:right w:val="single" w:sz="4" w:space="0" w:color="auto"/>
            </w:tcBorders>
          </w:tcPr>
          <w:p w:rsidR="00364A37" w:rsidRPr="00364A37" w:rsidRDefault="00364A37" w:rsidP="002664CE">
            <w:pPr>
              <w:autoSpaceDE w:val="0"/>
              <w:autoSpaceDN w:val="0"/>
              <w:adjustRightInd w:val="0"/>
            </w:pPr>
            <w:r w:rsidRPr="00364A37">
              <w:t>0..1</w:t>
            </w:r>
          </w:p>
        </w:tc>
        <w:tc>
          <w:tcPr>
            <w:tcW w:w="3570" w:type="dxa"/>
            <w:tcBorders>
              <w:top w:val="single" w:sz="4" w:space="0" w:color="auto"/>
              <w:left w:val="single" w:sz="4" w:space="0" w:color="auto"/>
              <w:bottom w:val="single" w:sz="4" w:space="0" w:color="auto"/>
              <w:right w:val="single" w:sz="4" w:space="0" w:color="auto"/>
            </w:tcBorders>
          </w:tcPr>
          <w:p w:rsidR="00364A37" w:rsidRPr="00364A37" w:rsidRDefault="00364A37" w:rsidP="002664CE">
            <w:pPr>
              <w:autoSpaceDE w:val="0"/>
              <w:autoSpaceDN w:val="0"/>
              <w:adjustRightInd w:val="0"/>
            </w:pPr>
            <w:r w:rsidRPr="00364A37">
              <w:t>Voir CdOrgOri (prénom usage)</w:t>
            </w:r>
          </w:p>
        </w:tc>
      </w:tr>
      <w:tr w:rsidR="00364A37" w:rsidTr="002C33EA">
        <w:tc>
          <w:tcPr>
            <w:tcW w:w="2194" w:type="dxa"/>
            <w:tcBorders>
              <w:top w:val="single" w:sz="4" w:space="0" w:color="auto"/>
              <w:left w:val="single" w:sz="4" w:space="0" w:color="auto"/>
              <w:bottom w:val="single" w:sz="4" w:space="0" w:color="auto"/>
              <w:right w:val="single" w:sz="4" w:space="0" w:color="auto"/>
            </w:tcBorders>
          </w:tcPr>
          <w:p w:rsidR="00364A37" w:rsidRPr="00364A37" w:rsidRDefault="00364A37" w:rsidP="002664CE">
            <w:pPr>
              <w:outlineLvl w:val="0"/>
              <w:rPr>
                <w:color w:val="000000"/>
              </w:rPr>
            </w:pPr>
            <w:r w:rsidRPr="00364A37">
              <w:rPr>
                <w:color w:val="000000"/>
              </w:rPr>
              <w:t>IJALibOrgOriPrnUsgRes</w:t>
            </w:r>
          </w:p>
        </w:tc>
        <w:tc>
          <w:tcPr>
            <w:tcW w:w="1381" w:type="dxa"/>
            <w:tcBorders>
              <w:top w:val="single" w:sz="4" w:space="0" w:color="auto"/>
              <w:left w:val="single" w:sz="4" w:space="0" w:color="auto"/>
              <w:bottom w:val="single" w:sz="4" w:space="0" w:color="auto"/>
              <w:right w:val="single" w:sz="4" w:space="0" w:color="auto"/>
            </w:tcBorders>
          </w:tcPr>
          <w:p w:rsidR="00364A37" w:rsidRPr="00364A37" w:rsidRDefault="00364A37" w:rsidP="002664CE">
            <w:pPr>
              <w:autoSpaceDE w:val="0"/>
              <w:autoSpaceDN w:val="0"/>
              <w:adjustRightInd w:val="0"/>
            </w:pPr>
            <w:r w:rsidRPr="00364A37">
              <w:t>0..1</w:t>
            </w:r>
          </w:p>
        </w:tc>
        <w:tc>
          <w:tcPr>
            <w:tcW w:w="3570" w:type="dxa"/>
            <w:tcBorders>
              <w:top w:val="single" w:sz="4" w:space="0" w:color="auto"/>
              <w:left w:val="single" w:sz="4" w:space="0" w:color="auto"/>
              <w:bottom w:val="single" w:sz="4" w:space="0" w:color="auto"/>
              <w:right w:val="single" w:sz="4" w:space="0" w:color="auto"/>
            </w:tcBorders>
          </w:tcPr>
          <w:p w:rsidR="00364A37" w:rsidRPr="00364A37" w:rsidRDefault="00364A37" w:rsidP="002664CE">
            <w:pPr>
              <w:autoSpaceDE w:val="0"/>
              <w:autoSpaceDN w:val="0"/>
              <w:adjustRightInd w:val="0"/>
            </w:pPr>
            <w:r w:rsidRPr="00364A37">
              <w:t>Voir LibOrgOri (prénom usage)</w:t>
            </w:r>
          </w:p>
        </w:tc>
      </w:tr>
    </w:tbl>
    <w:p w:rsidR="00DF0205" w:rsidRDefault="00DF0205" w:rsidP="00790E1C"/>
    <w:p w:rsidR="00DF0205" w:rsidRDefault="00DF0205" w:rsidP="00DF0205">
      <w:pPr>
        <w:pStyle w:val="Titre2"/>
      </w:pPr>
      <w:bookmarkStart w:id="84" w:name="_Toc461448408"/>
      <w:r>
        <w:rPr>
          <w:lang w:val="en-GB"/>
        </w:rPr>
        <w:lastRenderedPageBreak/>
        <w:t>T-ResInfosAutresOrganismes</w:t>
      </w:r>
      <w:bookmarkEnd w:id="84"/>
    </w:p>
    <w:p w:rsidR="00DF0205" w:rsidRPr="00242762" w:rsidRDefault="00DF0205" w:rsidP="00DF0205">
      <w:pPr>
        <w:jc w:val="both"/>
      </w:pPr>
      <w:r w:rsidRPr="00242762">
        <w:t xml:space="preserve">Informations spécifiques à </w:t>
      </w:r>
      <w:r>
        <w:t xml:space="preserve">tous les </w:t>
      </w:r>
      <w:r w:rsidRPr="00242762">
        <w:t>organisme</w:t>
      </w:r>
      <w:r>
        <w:t>s autres que le demandeur</w:t>
      </w:r>
      <w:r w:rsidRPr="00242762">
        <w:t xml:space="preserve"> mémorisées dans le SNGI</w:t>
      </w:r>
    </w:p>
    <w:p w:rsidR="00AE1111" w:rsidRPr="00465206" w:rsidRDefault="00AE1111" w:rsidP="00AE1111">
      <w:pPr>
        <w:jc w:val="both"/>
      </w:pPr>
      <w:r w:rsidRPr="00242762">
        <w:t xml:space="preserve">Ce bloc n'est jamais renseigné </w:t>
      </w:r>
      <w:r>
        <w:t>si le client n’a pas fait la demande ou si son code correspondant ne le permet pas ou si le partenaire demandeur n’a pas les autorisations.</w:t>
      </w:r>
    </w:p>
    <w:p w:rsidR="00DF0205" w:rsidRPr="00B45659" w:rsidRDefault="00DF0205" w:rsidP="00DF0205"/>
    <w:p w:rsidR="00DF0205" w:rsidRPr="006C139D" w:rsidRDefault="00DF0205" w:rsidP="00DF0205">
      <w:pPr>
        <w:jc w:val="both"/>
      </w:pPr>
      <w:r w:rsidRPr="006C139D">
        <w:t>Il est composé des attributs suivants :</w:t>
      </w:r>
    </w:p>
    <w:p w:rsidR="00DF0205" w:rsidRPr="00B45659" w:rsidRDefault="00DF0205" w:rsidP="00DF0205"/>
    <w:tbl>
      <w:tblPr>
        <w:tblW w:w="7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3"/>
        <w:gridCol w:w="1351"/>
        <w:gridCol w:w="3245"/>
      </w:tblGrid>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HSTNmMarlFltrRes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HSTNmMarlAccRes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Les identités accentuées des maritaux sont prévues, mais ne figurent pas encore dans le SNGI</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HSTDtoMarRes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Format : JJMMAAAA</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HSTCdOrgOriMarRes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CdOrgOri</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HSTLibOrgOriMarRes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LibOrgOri</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HSTNmUsgFltrRes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HSTNmUsgAccRes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Les identités accentuées des usages sont prévues, mais ne figurent pas encore dans le SNGI</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HSTPrnUsgFltrRes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 prénom d'usage est prévu mais n'existe pas encore au SNGI</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HSTPrnUsgAccRes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 prénom d'usage est prévu mais n'existe pas encore au SNGI</w:t>
            </w:r>
          </w:p>
          <w:p w:rsidR="00DF0205" w:rsidRDefault="00DF0205" w:rsidP="002C33EA">
            <w:pPr>
              <w:autoSpaceDE w:val="0"/>
              <w:autoSpaceDN w:val="0"/>
              <w:adjustRightInd w:val="0"/>
            </w:pPr>
            <w:r>
              <w:t>Les identités accentuées des usages sont prévues, mais ne figurent pas encore dans le SNGI</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HSTDtoUsgRes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Format : JJMMAAAA</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HSTCdOrgOriUsgRes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CdOrgOri</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HSTLibOrgOriUsgRes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LibOrgOri</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HSTNumItnOrgRes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NumItnOrg</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rsidRPr="00203CE0">
              <w:t>HSTDtoNumItnOrgRes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Format : JJMMAAAA</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rsidRPr="00203CE0">
              <w:t>HSTCdOrgOriNumItnOrgRes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CdOrgOri</w:t>
            </w:r>
          </w:p>
        </w:tc>
      </w:tr>
      <w:tr w:rsidR="00DF0205" w:rsidTr="002C33EA">
        <w:tc>
          <w:tcPr>
            <w:tcW w:w="2683"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rsidRPr="00203CE0">
              <w:t>HSTLibOrgOriNumItnOrgRes</w:t>
            </w:r>
          </w:p>
        </w:tc>
        <w:tc>
          <w:tcPr>
            <w:tcW w:w="13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2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LibOrgOri</w:t>
            </w:r>
          </w:p>
        </w:tc>
      </w:tr>
      <w:tr w:rsidR="00877ABB" w:rsidTr="002C33EA">
        <w:tc>
          <w:tcPr>
            <w:tcW w:w="2683" w:type="dxa"/>
            <w:tcBorders>
              <w:top w:val="single" w:sz="4" w:space="0" w:color="auto"/>
              <w:left w:val="single" w:sz="4" w:space="0" w:color="auto"/>
              <w:bottom w:val="single" w:sz="4" w:space="0" w:color="auto"/>
              <w:right w:val="single" w:sz="4" w:space="0" w:color="auto"/>
            </w:tcBorders>
          </w:tcPr>
          <w:p w:rsidR="00877ABB" w:rsidRPr="00877ABB" w:rsidRDefault="00877ABB" w:rsidP="002664CE">
            <w:pPr>
              <w:autoSpaceDE w:val="0"/>
              <w:autoSpaceDN w:val="0"/>
              <w:adjustRightInd w:val="0"/>
            </w:pPr>
            <w:r w:rsidRPr="00877ABB">
              <w:t xml:space="preserve">HSTDtoPrnUsgRes </w:t>
            </w:r>
          </w:p>
        </w:tc>
        <w:tc>
          <w:tcPr>
            <w:tcW w:w="1351" w:type="dxa"/>
            <w:tcBorders>
              <w:top w:val="single" w:sz="4" w:space="0" w:color="auto"/>
              <w:left w:val="single" w:sz="4" w:space="0" w:color="auto"/>
              <w:bottom w:val="single" w:sz="4" w:space="0" w:color="auto"/>
              <w:right w:val="single" w:sz="4" w:space="0" w:color="auto"/>
            </w:tcBorders>
          </w:tcPr>
          <w:p w:rsidR="00877ABB" w:rsidRPr="00877ABB" w:rsidRDefault="00877ABB" w:rsidP="002664CE">
            <w:pPr>
              <w:autoSpaceDE w:val="0"/>
              <w:autoSpaceDN w:val="0"/>
              <w:adjustRightInd w:val="0"/>
            </w:pPr>
            <w:r w:rsidRPr="00877ABB">
              <w:t>0..1</w:t>
            </w:r>
          </w:p>
        </w:tc>
        <w:tc>
          <w:tcPr>
            <w:tcW w:w="3245" w:type="dxa"/>
            <w:tcBorders>
              <w:top w:val="single" w:sz="4" w:space="0" w:color="auto"/>
              <w:left w:val="single" w:sz="4" w:space="0" w:color="auto"/>
              <w:bottom w:val="single" w:sz="4" w:space="0" w:color="auto"/>
              <w:right w:val="single" w:sz="4" w:space="0" w:color="auto"/>
            </w:tcBorders>
          </w:tcPr>
          <w:p w:rsidR="00877ABB" w:rsidRPr="00877ABB" w:rsidRDefault="00877ABB" w:rsidP="002664CE">
            <w:pPr>
              <w:autoSpaceDE w:val="0"/>
              <w:autoSpaceDN w:val="0"/>
              <w:adjustRightInd w:val="0"/>
            </w:pPr>
            <w:r w:rsidRPr="00877ABB">
              <w:t>Format : JJMMAAAA</w:t>
            </w:r>
          </w:p>
        </w:tc>
      </w:tr>
      <w:tr w:rsidR="00877ABB" w:rsidTr="002C33EA">
        <w:tc>
          <w:tcPr>
            <w:tcW w:w="2683" w:type="dxa"/>
            <w:tcBorders>
              <w:top w:val="single" w:sz="4" w:space="0" w:color="auto"/>
              <w:left w:val="single" w:sz="4" w:space="0" w:color="auto"/>
              <w:bottom w:val="single" w:sz="4" w:space="0" w:color="auto"/>
              <w:right w:val="single" w:sz="4" w:space="0" w:color="auto"/>
            </w:tcBorders>
          </w:tcPr>
          <w:p w:rsidR="00877ABB" w:rsidRPr="00877ABB" w:rsidRDefault="00877ABB" w:rsidP="002664CE">
            <w:pPr>
              <w:autoSpaceDE w:val="0"/>
              <w:autoSpaceDN w:val="0"/>
              <w:adjustRightInd w:val="0"/>
            </w:pPr>
            <w:r w:rsidRPr="00877ABB">
              <w:t>HSTCdOrgOriPrnUsgRes</w:t>
            </w:r>
          </w:p>
        </w:tc>
        <w:tc>
          <w:tcPr>
            <w:tcW w:w="1351" w:type="dxa"/>
            <w:tcBorders>
              <w:top w:val="single" w:sz="4" w:space="0" w:color="auto"/>
              <w:left w:val="single" w:sz="4" w:space="0" w:color="auto"/>
              <w:bottom w:val="single" w:sz="4" w:space="0" w:color="auto"/>
              <w:right w:val="single" w:sz="4" w:space="0" w:color="auto"/>
            </w:tcBorders>
          </w:tcPr>
          <w:p w:rsidR="00877ABB" w:rsidRPr="00877ABB" w:rsidRDefault="00877ABB" w:rsidP="002664CE">
            <w:pPr>
              <w:autoSpaceDE w:val="0"/>
              <w:autoSpaceDN w:val="0"/>
              <w:adjustRightInd w:val="0"/>
            </w:pPr>
            <w:r w:rsidRPr="00877ABB">
              <w:t>0..1</w:t>
            </w:r>
          </w:p>
        </w:tc>
        <w:tc>
          <w:tcPr>
            <w:tcW w:w="3245" w:type="dxa"/>
            <w:tcBorders>
              <w:top w:val="single" w:sz="4" w:space="0" w:color="auto"/>
              <w:left w:val="single" w:sz="4" w:space="0" w:color="auto"/>
              <w:bottom w:val="single" w:sz="4" w:space="0" w:color="auto"/>
              <w:right w:val="single" w:sz="4" w:space="0" w:color="auto"/>
            </w:tcBorders>
          </w:tcPr>
          <w:p w:rsidR="00877ABB" w:rsidRPr="00877ABB" w:rsidRDefault="00877ABB" w:rsidP="002664CE">
            <w:pPr>
              <w:autoSpaceDE w:val="0"/>
              <w:autoSpaceDN w:val="0"/>
              <w:adjustRightInd w:val="0"/>
            </w:pPr>
            <w:r w:rsidRPr="00877ABB">
              <w:t>Voir CdOrgOri</w:t>
            </w:r>
          </w:p>
        </w:tc>
      </w:tr>
      <w:tr w:rsidR="00877ABB" w:rsidTr="002C33EA">
        <w:tc>
          <w:tcPr>
            <w:tcW w:w="2683" w:type="dxa"/>
            <w:tcBorders>
              <w:top w:val="single" w:sz="4" w:space="0" w:color="auto"/>
              <w:left w:val="single" w:sz="4" w:space="0" w:color="auto"/>
              <w:bottom w:val="single" w:sz="4" w:space="0" w:color="auto"/>
              <w:right w:val="single" w:sz="4" w:space="0" w:color="auto"/>
            </w:tcBorders>
          </w:tcPr>
          <w:p w:rsidR="00877ABB" w:rsidRPr="00877ABB" w:rsidRDefault="00877ABB" w:rsidP="002664CE">
            <w:pPr>
              <w:autoSpaceDE w:val="0"/>
              <w:autoSpaceDN w:val="0"/>
              <w:adjustRightInd w:val="0"/>
            </w:pPr>
            <w:r w:rsidRPr="00877ABB">
              <w:t>HSTLibOrgOriPrnUsgRes</w:t>
            </w:r>
          </w:p>
        </w:tc>
        <w:tc>
          <w:tcPr>
            <w:tcW w:w="1351" w:type="dxa"/>
            <w:tcBorders>
              <w:top w:val="single" w:sz="4" w:space="0" w:color="auto"/>
              <w:left w:val="single" w:sz="4" w:space="0" w:color="auto"/>
              <w:bottom w:val="single" w:sz="4" w:space="0" w:color="auto"/>
              <w:right w:val="single" w:sz="4" w:space="0" w:color="auto"/>
            </w:tcBorders>
          </w:tcPr>
          <w:p w:rsidR="00877ABB" w:rsidRPr="00877ABB" w:rsidRDefault="00877ABB" w:rsidP="002664CE">
            <w:pPr>
              <w:autoSpaceDE w:val="0"/>
              <w:autoSpaceDN w:val="0"/>
              <w:adjustRightInd w:val="0"/>
            </w:pPr>
            <w:r w:rsidRPr="00877ABB">
              <w:t>0..1</w:t>
            </w:r>
          </w:p>
        </w:tc>
        <w:tc>
          <w:tcPr>
            <w:tcW w:w="3245" w:type="dxa"/>
            <w:tcBorders>
              <w:top w:val="single" w:sz="4" w:space="0" w:color="auto"/>
              <w:left w:val="single" w:sz="4" w:space="0" w:color="auto"/>
              <w:bottom w:val="single" w:sz="4" w:space="0" w:color="auto"/>
              <w:right w:val="single" w:sz="4" w:space="0" w:color="auto"/>
            </w:tcBorders>
          </w:tcPr>
          <w:p w:rsidR="00877ABB" w:rsidRPr="00877ABB" w:rsidRDefault="00877ABB" w:rsidP="002664CE">
            <w:pPr>
              <w:autoSpaceDE w:val="0"/>
              <w:autoSpaceDN w:val="0"/>
              <w:adjustRightInd w:val="0"/>
            </w:pPr>
            <w:r w:rsidRPr="00877ABB">
              <w:t>Voir LibOrgOri</w:t>
            </w:r>
          </w:p>
        </w:tc>
      </w:tr>
    </w:tbl>
    <w:p w:rsidR="00DF0205" w:rsidRDefault="00DF0205" w:rsidP="00790E1C"/>
    <w:p w:rsidR="00DF0205" w:rsidRDefault="00DF0205" w:rsidP="00DF0205">
      <w:pPr>
        <w:pStyle w:val="Titre2"/>
      </w:pPr>
      <w:bookmarkStart w:id="85" w:name="_Toc335724667"/>
      <w:bookmarkStart w:id="86" w:name="_Toc461448409"/>
      <w:r>
        <w:rPr>
          <w:lang w:val="en-GB"/>
        </w:rPr>
        <w:lastRenderedPageBreak/>
        <w:t>T-ResInfosSpecifiquesOrganisme</w:t>
      </w:r>
      <w:bookmarkEnd w:id="85"/>
      <w:bookmarkEnd w:id="86"/>
    </w:p>
    <w:p w:rsidR="00DF0205" w:rsidRPr="00242762" w:rsidRDefault="00DF0205" w:rsidP="00DF0205">
      <w:pPr>
        <w:jc w:val="both"/>
      </w:pPr>
      <w:bookmarkStart w:id="87" w:name="_T-ResIdentiteJustificativeAssure"/>
      <w:bookmarkEnd w:id="87"/>
      <w:r w:rsidRPr="00242762">
        <w:t>Informations spécifiques à l'organisme auquel est adressé le résultat et mémorisées dans le SNGI</w:t>
      </w:r>
    </w:p>
    <w:p w:rsidR="00AE1111" w:rsidRPr="00242762" w:rsidRDefault="00AE1111" w:rsidP="00AE1111">
      <w:pPr>
        <w:jc w:val="both"/>
      </w:pPr>
      <w:r w:rsidRPr="00242762">
        <w:t xml:space="preserve">Ce bloc est renseigné </w:t>
      </w:r>
      <w:r>
        <w:t>si le client en fait la demande</w:t>
      </w:r>
      <w:r w:rsidRPr="00242762">
        <w:t>.</w:t>
      </w:r>
    </w:p>
    <w:p w:rsidR="00DF0205" w:rsidRPr="00B45659" w:rsidRDefault="00DF0205" w:rsidP="00DF0205"/>
    <w:p w:rsidR="00DF0205" w:rsidRPr="006C139D" w:rsidRDefault="00DF0205" w:rsidP="00DF0205">
      <w:pPr>
        <w:jc w:val="both"/>
      </w:pPr>
      <w:r w:rsidRPr="006C139D">
        <w:t>Il est composé des attributs suivants :</w:t>
      </w:r>
    </w:p>
    <w:p w:rsidR="00DF0205" w:rsidRPr="00B45659" w:rsidRDefault="00DF0205" w:rsidP="00DF0205"/>
    <w:tbl>
      <w:tblPr>
        <w:tblW w:w="7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2"/>
        <w:gridCol w:w="1403"/>
        <w:gridCol w:w="3804"/>
      </w:tblGrid>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ISONmMarlFltrRes</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ISONmMarlAccRes</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Les identités accentuées des maritaux sont prévues, mais ne figurent pas encore dans le SNGI</w:t>
            </w:r>
          </w:p>
        </w:tc>
      </w:tr>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ISODtoMarRes</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Format : JJMMAAAA</w:t>
            </w:r>
          </w:p>
        </w:tc>
      </w:tr>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ISONmUsgFltrRes</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ISONmUsgAccRes</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Les identités accentuées des usages sont prévues, mais ne figurent pas encore dans le SNGI</w:t>
            </w:r>
          </w:p>
        </w:tc>
      </w:tr>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ISOPrnUsgFltrRes</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 prénom d'usage est prévu mais n'existe pas encore au SNGI</w:t>
            </w:r>
          </w:p>
        </w:tc>
      </w:tr>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ISOPrnUsgAccRes</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Le prénom d'usage est prévu mais n'existe pas encore au SNGI</w:t>
            </w:r>
          </w:p>
          <w:p w:rsidR="00DF0205" w:rsidRDefault="00DF0205" w:rsidP="002C33EA">
            <w:pPr>
              <w:autoSpaceDE w:val="0"/>
              <w:autoSpaceDN w:val="0"/>
              <w:adjustRightInd w:val="0"/>
            </w:pPr>
            <w:r>
              <w:t>Les identités accentuées des usages sont prévues, mais ne figurent pas encore dans le SNGI</w:t>
            </w:r>
          </w:p>
        </w:tc>
      </w:tr>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ISODtoUsgRes</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Format : JJMMAAAA</w:t>
            </w:r>
          </w:p>
        </w:tc>
      </w:tr>
      <w:tr w:rsidR="00DF0205" w:rsidTr="002C33EA">
        <w:tc>
          <w:tcPr>
            <w:tcW w:w="202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ISONumItnOrgRes</w:t>
            </w:r>
          </w:p>
        </w:tc>
        <w:tc>
          <w:tcPr>
            <w:tcW w:w="1407"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DF0205" w:rsidRDefault="00DF0205" w:rsidP="002664CE">
            <w:pPr>
              <w:tabs>
                <w:tab w:val="left" w:pos="1770"/>
              </w:tabs>
              <w:autoSpaceDE w:val="0"/>
              <w:autoSpaceDN w:val="0"/>
              <w:adjustRightInd w:val="0"/>
            </w:pPr>
            <w:r>
              <w:t>Voir NumItnOrg</w:t>
            </w:r>
            <w:r w:rsidR="002664CE">
              <w:tab/>
            </w:r>
          </w:p>
        </w:tc>
      </w:tr>
      <w:tr w:rsidR="002664CE" w:rsidTr="002C33EA">
        <w:tc>
          <w:tcPr>
            <w:tcW w:w="2027" w:type="dxa"/>
            <w:tcBorders>
              <w:top w:val="single" w:sz="4" w:space="0" w:color="auto"/>
              <w:left w:val="single" w:sz="4" w:space="0" w:color="auto"/>
              <w:bottom w:val="single" w:sz="4" w:space="0" w:color="auto"/>
              <w:right w:val="single" w:sz="4" w:space="0" w:color="auto"/>
            </w:tcBorders>
          </w:tcPr>
          <w:p w:rsidR="002664CE" w:rsidRPr="002664CE" w:rsidRDefault="002664CE" w:rsidP="002664CE">
            <w:pPr>
              <w:autoSpaceDE w:val="0"/>
              <w:autoSpaceDN w:val="0"/>
              <w:adjustRightInd w:val="0"/>
            </w:pPr>
            <w:r w:rsidRPr="002664CE">
              <w:t>ISODtoPrnUsgRes</w:t>
            </w:r>
          </w:p>
        </w:tc>
        <w:tc>
          <w:tcPr>
            <w:tcW w:w="1407" w:type="dxa"/>
            <w:tcBorders>
              <w:top w:val="single" w:sz="4" w:space="0" w:color="auto"/>
              <w:left w:val="single" w:sz="4" w:space="0" w:color="auto"/>
              <w:bottom w:val="single" w:sz="4" w:space="0" w:color="auto"/>
              <w:right w:val="single" w:sz="4" w:space="0" w:color="auto"/>
            </w:tcBorders>
          </w:tcPr>
          <w:p w:rsidR="002664CE" w:rsidRPr="002664CE" w:rsidRDefault="002664CE" w:rsidP="002664CE">
            <w:pPr>
              <w:autoSpaceDE w:val="0"/>
              <w:autoSpaceDN w:val="0"/>
              <w:adjustRightInd w:val="0"/>
            </w:pPr>
            <w:r w:rsidRPr="002664CE">
              <w:t>0..1</w:t>
            </w:r>
          </w:p>
        </w:tc>
        <w:tc>
          <w:tcPr>
            <w:tcW w:w="3845" w:type="dxa"/>
            <w:tcBorders>
              <w:top w:val="single" w:sz="4" w:space="0" w:color="auto"/>
              <w:left w:val="single" w:sz="4" w:space="0" w:color="auto"/>
              <w:bottom w:val="single" w:sz="4" w:space="0" w:color="auto"/>
              <w:right w:val="single" w:sz="4" w:space="0" w:color="auto"/>
            </w:tcBorders>
          </w:tcPr>
          <w:p w:rsidR="002664CE" w:rsidRPr="002664CE" w:rsidRDefault="002664CE" w:rsidP="002664CE">
            <w:pPr>
              <w:autoSpaceDE w:val="0"/>
              <w:autoSpaceDN w:val="0"/>
              <w:adjustRightInd w:val="0"/>
            </w:pPr>
            <w:r w:rsidRPr="002664CE">
              <w:t>Format : JJMMAAAA</w:t>
            </w:r>
          </w:p>
        </w:tc>
      </w:tr>
      <w:tr w:rsidR="002664CE" w:rsidTr="002C33EA">
        <w:tc>
          <w:tcPr>
            <w:tcW w:w="2027" w:type="dxa"/>
            <w:tcBorders>
              <w:top w:val="single" w:sz="4" w:space="0" w:color="auto"/>
              <w:left w:val="single" w:sz="4" w:space="0" w:color="auto"/>
              <w:bottom w:val="single" w:sz="4" w:space="0" w:color="auto"/>
              <w:right w:val="single" w:sz="4" w:space="0" w:color="auto"/>
            </w:tcBorders>
          </w:tcPr>
          <w:p w:rsidR="002664CE" w:rsidRPr="002664CE" w:rsidRDefault="002664CE" w:rsidP="002664CE">
            <w:pPr>
              <w:autoSpaceDE w:val="0"/>
              <w:autoSpaceDN w:val="0"/>
              <w:adjustRightInd w:val="0"/>
            </w:pPr>
            <w:r w:rsidRPr="002664CE">
              <w:t>ISODtoNumItnOrgRes</w:t>
            </w:r>
          </w:p>
        </w:tc>
        <w:tc>
          <w:tcPr>
            <w:tcW w:w="1407" w:type="dxa"/>
            <w:tcBorders>
              <w:top w:val="single" w:sz="4" w:space="0" w:color="auto"/>
              <w:left w:val="single" w:sz="4" w:space="0" w:color="auto"/>
              <w:bottom w:val="single" w:sz="4" w:space="0" w:color="auto"/>
              <w:right w:val="single" w:sz="4" w:space="0" w:color="auto"/>
            </w:tcBorders>
          </w:tcPr>
          <w:p w:rsidR="002664CE" w:rsidRPr="002664CE" w:rsidRDefault="002664CE" w:rsidP="002664CE">
            <w:pPr>
              <w:autoSpaceDE w:val="0"/>
              <w:autoSpaceDN w:val="0"/>
              <w:adjustRightInd w:val="0"/>
            </w:pPr>
            <w:r w:rsidRPr="002664CE">
              <w:t>0..1</w:t>
            </w:r>
          </w:p>
        </w:tc>
        <w:tc>
          <w:tcPr>
            <w:tcW w:w="3845" w:type="dxa"/>
            <w:tcBorders>
              <w:top w:val="single" w:sz="4" w:space="0" w:color="auto"/>
              <w:left w:val="single" w:sz="4" w:space="0" w:color="auto"/>
              <w:bottom w:val="single" w:sz="4" w:space="0" w:color="auto"/>
              <w:right w:val="single" w:sz="4" w:space="0" w:color="auto"/>
            </w:tcBorders>
          </w:tcPr>
          <w:p w:rsidR="002664CE" w:rsidRPr="002664CE" w:rsidRDefault="002664CE" w:rsidP="002664CE">
            <w:pPr>
              <w:autoSpaceDE w:val="0"/>
              <w:autoSpaceDN w:val="0"/>
              <w:adjustRightInd w:val="0"/>
            </w:pPr>
            <w:r w:rsidRPr="002664CE">
              <w:t>Format : JJMMAAAA</w:t>
            </w:r>
          </w:p>
        </w:tc>
      </w:tr>
      <w:tr w:rsidR="002664CE" w:rsidTr="002C33EA">
        <w:tc>
          <w:tcPr>
            <w:tcW w:w="2027" w:type="dxa"/>
            <w:tcBorders>
              <w:top w:val="single" w:sz="4" w:space="0" w:color="auto"/>
              <w:left w:val="single" w:sz="4" w:space="0" w:color="auto"/>
              <w:bottom w:val="single" w:sz="4" w:space="0" w:color="auto"/>
              <w:right w:val="single" w:sz="4" w:space="0" w:color="auto"/>
            </w:tcBorders>
          </w:tcPr>
          <w:p w:rsidR="002664CE" w:rsidRPr="002664CE" w:rsidRDefault="002664CE" w:rsidP="002664CE">
            <w:pPr>
              <w:autoSpaceDE w:val="0"/>
              <w:autoSpaceDN w:val="0"/>
              <w:adjustRightInd w:val="0"/>
            </w:pPr>
            <w:r w:rsidRPr="002664CE">
              <w:t>ISODtoAbonRes</w:t>
            </w:r>
          </w:p>
        </w:tc>
        <w:tc>
          <w:tcPr>
            <w:tcW w:w="1407" w:type="dxa"/>
            <w:tcBorders>
              <w:top w:val="single" w:sz="4" w:space="0" w:color="auto"/>
              <w:left w:val="single" w:sz="4" w:space="0" w:color="auto"/>
              <w:bottom w:val="single" w:sz="4" w:space="0" w:color="auto"/>
              <w:right w:val="single" w:sz="4" w:space="0" w:color="auto"/>
            </w:tcBorders>
          </w:tcPr>
          <w:p w:rsidR="002664CE" w:rsidRPr="002664CE" w:rsidRDefault="002664CE" w:rsidP="002664CE">
            <w:pPr>
              <w:autoSpaceDE w:val="0"/>
              <w:autoSpaceDN w:val="0"/>
              <w:adjustRightInd w:val="0"/>
            </w:pPr>
            <w:r w:rsidRPr="002664CE">
              <w:t>0..1</w:t>
            </w:r>
          </w:p>
        </w:tc>
        <w:tc>
          <w:tcPr>
            <w:tcW w:w="3845" w:type="dxa"/>
            <w:tcBorders>
              <w:top w:val="single" w:sz="4" w:space="0" w:color="auto"/>
              <w:left w:val="single" w:sz="4" w:space="0" w:color="auto"/>
              <w:bottom w:val="single" w:sz="4" w:space="0" w:color="auto"/>
              <w:right w:val="single" w:sz="4" w:space="0" w:color="auto"/>
            </w:tcBorders>
          </w:tcPr>
          <w:p w:rsidR="002664CE" w:rsidRPr="002664CE" w:rsidRDefault="002664CE" w:rsidP="002664CE">
            <w:pPr>
              <w:autoSpaceDE w:val="0"/>
              <w:autoSpaceDN w:val="0"/>
              <w:adjustRightInd w:val="0"/>
            </w:pPr>
            <w:r w:rsidRPr="002664CE">
              <w:t>Format : JJMMAAAA</w:t>
            </w:r>
          </w:p>
        </w:tc>
      </w:tr>
    </w:tbl>
    <w:p w:rsidR="00DF0205" w:rsidRDefault="00DF0205" w:rsidP="00790E1C"/>
    <w:p w:rsidR="0017350F" w:rsidRPr="0017350F" w:rsidRDefault="0017350F" w:rsidP="0017350F">
      <w:pPr>
        <w:pStyle w:val="Titre2"/>
        <w:rPr>
          <w:lang w:val="en-GB"/>
        </w:rPr>
      </w:pPr>
      <w:bookmarkStart w:id="88" w:name="_T-ResultatExpert"/>
      <w:bookmarkStart w:id="89" w:name="_Toc415832682"/>
      <w:bookmarkStart w:id="90" w:name="_Toc461448410"/>
      <w:bookmarkStart w:id="91" w:name="_Toc335724663"/>
      <w:bookmarkEnd w:id="88"/>
      <w:r w:rsidRPr="0017350F">
        <w:rPr>
          <w:lang w:val="en-GB"/>
        </w:rPr>
        <w:lastRenderedPageBreak/>
        <w:t>T-ResultatExpert</w:t>
      </w:r>
      <w:bookmarkEnd w:id="89"/>
      <w:bookmarkEnd w:id="90"/>
    </w:p>
    <w:p w:rsidR="0017350F" w:rsidRDefault="0017350F" w:rsidP="0017350F">
      <w:pPr>
        <w:jc w:val="both"/>
      </w:pPr>
      <w:r w:rsidRPr="00242762">
        <w:t xml:space="preserve">Informations spécifiques </w:t>
      </w:r>
      <w:r>
        <w:t>liées à l’appel de l’opération d’identification SNGI en mode Expert.</w:t>
      </w:r>
    </w:p>
    <w:p w:rsidR="0017350F" w:rsidRPr="00242762" w:rsidRDefault="0017350F" w:rsidP="0017350F">
      <w:pPr>
        <w:jc w:val="both"/>
      </w:pPr>
      <w:r>
        <w:t>Ce bloc n’est pas présent dans la réponse pour les autres opérations.</w:t>
      </w:r>
    </w:p>
    <w:p w:rsidR="0017350F" w:rsidRPr="00B45659" w:rsidRDefault="0017350F" w:rsidP="0017350F">
      <w:pPr>
        <w:rPr>
          <w:highlight w:val="yellow"/>
        </w:rPr>
      </w:pPr>
    </w:p>
    <w:p w:rsidR="0017350F" w:rsidRPr="006C139D" w:rsidRDefault="0017350F" w:rsidP="0017350F">
      <w:pPr>
        <w:jc w:val="both"/>
      </w:pPr>
      <w:r w:rsidRPr="006C139D">
        <w:t>Il est composé des attributs suivants :</w:t>
      </w:r>
    </w:p>
    <w:p w:rsidR="0017350F" w:rsidRPr="00B45659" w:rsidRDefault="0017350F" w:rsidP="0017350F">
      <w:pPr>
        <w:rPr>
          <w:highlight w:val="yellow"/>
        </w:rPr>
      </w:pPr>
    </w:p>
    <w:tbl>
      <w:tblPr>
        <w:tblW w:w="7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7"/>
        <w:gridCol w:w="1407"/>
        <w:gridCol w:w="3845"/>
      </w:tblGrid>
      <w:tr w:rsidR="0017350F" w:rsidTr="007E4E74">
        <w:tc>
          <w:tcPr>
            <w:tcW w:w="2027"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rPr>
                <w:b/>
                <w:bCs/>
                <w:i/>
                <w:iCs/>
              </w:rPr>
            </w:pPr>
            <w:r>
              <w:rPr>
                <w:b/>
                <w:bCs/>
                <w:i/>
                <w:iCs/>
              </w:rPr>
              <w:t>Nom</w:t>
            </w:r>
          </w:p>
        </w:tc>
        <w:tc>
          <w:tcPr>
            <w:tcW w:w="1407"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rPr>
                <w:b/>
                <w:bCs/>
                <w:i/>
                <w:iCs/>
              </w:rPr>
            </w:pPr>
            <w:r>
              <w:rPr>
                <w:b/>
                <w:bCs/>
                <w:i/>
                <w:iCs/>
              </w:rPr>
              <w:t>Multiplicité</w:t>
            </w:r>
          </w:p>
        </w:tc>
        <w:tc>
          <w:tcPr>
            <w:tcW w:w="3845"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rPr>
                <w:b/>
                <w:bCs/>
                <w:i/>
                <w:iCs/>
              </w:rPr>
            </w:pPr>
            <w:r>
              <w:rPr>
                <w:b/>
                <w:bCs/>
                <w:i/>
                <w:iCs/>
              </w:rPr>
              <w:t>Commentaire</w:t>
            </w:r>
          </w:p>
        </w:tc>
      </w:tr>
      <w:tr w:rsidR="0017350F" w:rsidTr="007E4E74">
        <w:tc>
          <w:tcPr>
            <w:tcW w:w="2027" w:type="dxa"/>
            <w:tcBorders>
              <w:top w:val="single" w:sz="4" w:space="0" w:color="auto"/>
              <w:left w:val="single" w:sz="4" w:space="0" w:color="auto"/>
              <w:bottom w:val="single" w:sz="4" w:space="0" w:color="auto"/>
              <w:right w:val="single" w:sz="4" w:space="0" w:color="auto"/>
            </w:tcBorders>
            <w:vAlign w:val="bottom"/>
          </w:tcPr>
          <w:p w:rsidR="0017350F" w:rsidRPr="00130047" w:rsidRDefault="0017350F" w:rsidP="007E4E74">
            <w:r w:rsidRPr="00130047">
              <w:t xml:space="preserve">CleIdentRes </w:t>
            </w:r>
          </w:p>
        </w:tc>
        <w:tc>
          <w:tcPr>
            <w:tcW w:w="1407"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1</w:t>
            </w:r>
          </w:p>
        </w:tc>
        <w:tc>
          <w:tcPr>
            <w:tcW w:w="3845" w:type="dxa"/>
            <w:tcBorders>
              <w:top w:val="single" w:sz="4" w:space="0" w:color="auto"/>
              <w:left w:val="single" w:sz="4" w:space="0" w:color="auto"/>
              <w:bottom w:val="single" w:sz="4" w:space="0" w:color="auto"/>
              <w:right w:val="single" w:sz="4" w:space="0" w:color="auto"/>
            </w:tcBorders>
          </w:tcPr>
          <w:p w:rsidR="0017350F" w:rsidRDefault="002664CE" w:rsidP="002664CE">
            <w:pPr>
              <w:autoSpaceDE w:val="0"/>
              <w:autoSpaceDN w:val="0"/>
              <w:adjustRightInd w:val="0"/>
            </w:pPr>
            <w:r>
              <w:t>Voir CleIdentRes</w:t>
            </w:r>
          </w:p>
        </w:tc>
      </w:tr>
      <w:tr w:rsidR="0017350F" w:rsidTr="007E4E74">
        <w:tc>
          <w:tcPr>
            <w:tcW w:w="2027" w:type="dxa"/>
            <w:tcBorders>
              <w:top w:val="single" w:sz="4" w:space="0" w:color="auto"/>
              <w:left w:val="single" w:sz="4" w:space="0" w:color="auto"/>
              <w:bottom w:val="single" w:sz="4" w:space="0" w:color="auto"/>
              <w:right w:val="single" w:sz="4" w:space="0" w:color="auto"/>
            </w:tcBorders>
            <w:vAlign w:val="bottom"/>
          </w:tcPr>
          <w:p w:rsidR="0017350F" w:rsidRPr="00130047" w:rsidRDefault="0017350F" w:rsidP="007E4E74">
            <w:r w:rsidRPr="00130047">
              <w:t xml:space="preserve">NmAsrCorrRes </w:t>
            </w:r>
          </w:p>
        </w:tc>
        <w:tc>
          <w:tcPr>
            <w:tcW w:w="1407"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17350F" w:rsidRPr="00130047" w:rsidRDefault="0017350F" w:rsidP="007E4E74">
            <w:pPr>
              <w:rPr>
                <w:color w:val="000000"/>
              </w:rPr>
            </w:pPr>
            <w:r>
              <w:rPr>
                <w:color w:val="000000"/>
              </w:rPr>
              <w:t>Voir NmAsrAccRes</w:t>
            </w:r>
          </w:p>
        </w:tc>
      </w:tr>
      <w:tr w:rsidR="0017350F" w:rsidTr="007E4E74">
        <w:tc>
          <w:tcPr>
            <w:tcW w:w="2027" w:type="dxa"/>
            <w:tcBorders>
              <w:top w:val="single" w:sz="4" w:space="0" w:color="auto"/>
              <w:left w:val="single" w:sz="4" w:space="0" w:color="auto"/>
              <w:bottom w:val="single" w:sz="4" w:space="0" w:color="auto"/>
              <w:right w:val="single" w:sz="4" w:space="0" w:color="auto"/>
            </w:tcBorders>
            <w:vAlign w:val="bottom"/>
          </w:tcPr>
          <w:p w:rsidR="0017350F" w:rsidRPr="00130047" w:rsidRDefault="0017350F" w:rsidP="007E4E74">
            <w:r w:rsidRPr="00130047">
              <w:t>LstPrnAsrCorrRes</w:t>
            </w:r>
          </w:p>
        </w:tc>
        <w:tc>
          <w:tcPr>
            <w:tcW w:w="1407"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17350F" w:rsidRPr="00130047" w:rsidRDefault="0017350F" w:rsidP="007E4E74">
            <w:pPr>
              <w:rPr>
                <w:color w:val="000000"/>
              </w:rPr>
            </w:pPr>
            <w:r>
              <w:rPr>
                <w:color w:val="000000"/>
              </w:rPr>
              <w:t>Voir LstPrnAsrAccRes</w:t>
            </w:r>
          </w:p>
        </w:tc>
      </w:tr>
      <w:tr w:rsidR="0017350F" w:rsidTr="007E4E74">
        <w:tc>
          <w:tcPr>
            <w:tcW w:w="2027" w:type="dxa"/>
            <w:tcBorders>
              <w:top w:val="single" w:sz="4" w:space="0" w:color="auto"/>
              <w:left w:val="single" w:sz="4" w:space="0" w:color="auto"/>
              <w:bottom w:val="single" w:sz="4" w:space="0" w:color="auto"/>
              <w:right w:val="single" w:sz="4" w:space="0" w:color="auto"/>
            </w:tcBorders>
            <w:vAlign w:val="bottom"/>
          </w:tcPr>
          <w:p w:rsidR="0017350F" w:rsidRPr="00130047" w:rsidRDefault="0017350F" w:rsidP="007E4E74">
            <w:r>
              <w:t>CdLieNaiResExp</w:t>
            </w:r>
          </w:p>
        </w:tc>
        <w:tc>
          <w:tcPr>
            <w:tcW w:w="1407"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17350F" w:rsidRDefault="0017350F" w:rsidP="007E4E74">
            <w:pPr>
              <w:rPr>
                <w:color w:val="000000"/>
              </w:rPr>
            </w:pPr>
            <w:r>
              <w:rPr>
                <w:color w:val="000000"/>
              </w:rPr>
              <w:t>Code lieu retourné par le moteur d’identification</w:t>
            </w:r>
          </w:p>
          <w:p w:rsidR="0017350F" w:rsidRDefault="0017350F" w:rsidP="007E4E74">
            <w:pPr>
              <w:rPr>
                <w:color w:val="000000"/>
              </w:rPr>
            </w:pPr>
          </w:p>
          <w:p w:rsidR="0017350F" w:rsidRDefault="0017350F" w:rsidP="007E4E74">
            <w:pPr>
              <w:rPr>
                <w:color w:val="000000"/>
              </w:rPr>
            </w:pPr>
            <w:r>
              <w:t>Voir CdLie</w:t>
            </w:r>
          </w:p>
        </w:tc>
      </w:tr>
      <w:tr w:rsidR="0017350F" w:rsidTr="007E4E74">
        <w:tc>
          <w:tcPr>
            <w:tcW w:w="2027" w:type="dxa"/>
            <w:tcBorders>
              <w:top w:val="single" w:sz="4" w:space="0" w:color="auto"/>
              <w:left w:val="single" w:sz="4" w:space="0" w:color="auto"/>
              <w:bottom w:val="single" w:sz="4" w:space="0" w:color="auto"/>
              <w:right w:val="single" w:sz="4" w:space="0" w:color="auto"/>
            </w:tcBorders>
            <w:vAlign w:val="bottom"/>
          </w:tcPr>
          <w:p w:rsidR="0017350F" w:rsidRDefault="0017350F" w:rsidP="007E4E74">
            <w:r>
              <w:t>LibDepNaiResExp</w:t>
            </w:r>
          </w:p>
        </w:tc>
        <w:tc>
          <w:tcPr>
            <w:tcW w:w="1407"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17350F" w:rsidRDefault="0017350F" w:rsidP="007E4E74">
            <w:pPr>
              <w:rPr>
                <w:color w:val="000000"/>
              </w:rPr>
            </w:pPr>
            <w:r>
              <w:rPr>
                <w:color w:val="000000"/>
              </w:rPr>
              <w:t>Libellé département retourné par le moteur d’identification</w:t>
            </w:r>
          </w:p>
          <w:p w:rsidR="0017350F" w:rsidRDefault="0017350F" w:rsidP="007E4E74">
            <w:pPr>
              <w:rPr>
                <w:color w:val="000000"/>
              </w:rPr>
            </w:pPr>
          </w:p>
          <w:p w:rsidR="0017350F" w:rsidRDefault="0017350F" w:rsidP="007E4E74">
            <w:pPr>
              <w:rPr>
                <w:color w:val="000000"/>
              </w:rPr>
            </w:pPr>
            <w:r>
              <w:t>Voir LibLie</w:t>
            </w:r>
          </w:p>
        </w:tc>
      </w:tr>
      <w:tr w:rsidR="0017350F" w:rsidTr="007E4E74">
        <w:tc>
          <w:tcPr>
            <w:tcW w:w="2027" w:type="dxa"/>
            <w:tcBorders>
              <w:top w:val="single" w:sz="4" w:space="0" w:color="auto"/>
              <w:left w:val="single" w:sz="4" w:space="0" w:color="auto"/>
              <w:bottom w:val="single" w:sz="4" w:space="0" w:color="auto"/>
              <w:right w:val="single" w:sz="4" w:space="0" w:color="auto"/>
            </w:tcBorders>
            <w:vAlign w:val="bottom"/>
          </w:tcPr>
          <w:p w:rsidR="0017350F" w:rsidRDefault="0017350F" w:rsidP="007E4E74">
            <w:r>
              <w:t>LibCmnNaiResExp</w:t>
            </w:r>
          </w:p>
        </w:tc>
        <w:tc>
          <w:tcPr>
            <w:tcW w:w="1407"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17350F" w:rsidRDefault="0017350F" w:rsidP="0017350F">
            <w:pPr>
              <w:rPr>
                <w:color w:val="000000"/>
              </w:rPr>
            </w:pPr>
            <w:r>
              <w:rPr>
                <w:color w:val="000000"/>
              </w:rPr>
              <w:t>Libellé commune retourné par le moteur d’identification</w:t>
            </w:r>
          </w:p>
          <w:p w:rsidR="0017350F" w:rsidRDefault="0017350F" w:rsidP="0017350F">
            <w:pPr>
              <w:rPr>
                <w:color w:val="000000"/>
              </w:rPr>
            </w:pPr>
          </w:p>
          <w:p w:rsidR="0017350F" w:rsidRDefault="0017350F" w:rsidP="0017350F">
            <w:pPr>
              <w:rPr>
                <w:color w:val="000000"/>
              </w:rPr>
            </w:pPr>
            <w:r>
              <w:t>Voir LibLie</w:t>
            </w:r>
          </w:p>
        </w:tc>
      </w:tr>
      <w:tr w:rsidR="0017350F" w:rsidTr="007E4E74">
        <w:tc>
          <w:tcPr>
            <w:tcW w:w="2027" w:type="dxa"/>
            <w:tcBorders>
              <w:top w:val="single" w:sz="4" w:space="0" w:color="auto"/>
              <w:left w:val="single" w:sz="4" w:space="0" w:color="auto"/>
              <w:bottom w:val="single" w:sz="4" w:space="0" w:color="auto"/>
              <w:right w:val="single" w:sz="4" w:space="0" w:color="auto"/>
            </w:tcBorders>
            <w:vAlign w:val="bottom"/>
          </w:tcPr>
          <w:p w:rsidR="0017350F" w:rsidRDefault="0017350F" w:rsidP="007E4E74">
            <w:r>
              <w:t>LibPayNaiResExp</w:t>
            </w:r>
          </w:p>
        </w:tc>
        <w:tc>
          <w:tcPr>
            <w:tcW w:w="1407"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0..1</w:t>
            </w:r>
          </w:p>
        </w:tc>
        <w:tc>
          <w:tcPr>
            <w:tcW w:w="3845" w:type="dxa"/>
            <w:tcBorders>
              <w:top w:val="single" w:sz="4" w:space="0" w:color="auto"/>
              <w:left w:val="single" w:sz="4" w:space="0" w:color="auto"/>
              <w:bottom w:val="single" w:sz="4" w:space="0" w:color="auto"/>
              <w:right w:val="single" w:sz="4" w:space="0" w:color="auto"/>
            </w:tcBorders>
          </w:tcPr>
          <w:p w:rsidR="0017350F" w:rsidRDefault="0017350F" w:rsidP="0017350F">
            <w:pPr>
              <w:rPr>
                <w:color w:val="000000"/>
              </w:rPr>
            </w:pPr>
            <w:r>
              <w:rPr>
                <w:color w:val="000000"/>
              </w:rPr>
              <w:t>Libellé pays  retourné par le moteur d’identification</w:t>
            </w:r>
          </w:p>
          <w:p w:rsidR="0017350F" w:rsidRDefault="0017350F" w:rsidP="0017350F">
            <w:pPr>
              <w:rPr>
                <w:color w:val="000000"/>
              </w:rPr>
            </w:pPr>
          </w:p>
          <w:p w:rsidR="0017350F" w:rsidRDefault="0017350F" w:rsidP="0017350F">
            <w:pPr>
              <w:rPr>
                <w:color w:val="000000"/>
              </w:rPr>
            </w:pPr>
            <w:r>
              <w:t>Voir LibLie</w:t>
            </w:r>
          </w:p>
        </w:tc>
      </w:tr>
    </w:tbl>
    <w:p w:rsidR="00DF0205" w:rsidRDefault="00DF0205" w:rsidP="00DF0205">
      <w:pPr>
        <w:pStyle w:val="Titre2"/>
      </w:pPr>
      <w:bookmarkStart w:id="92" w:name="_Toc461448411"/>
      <w:r>
        <w:rPr>
          <w:lang w:val="en-GB"/>
        </w:rPr>
        <w:lastRenderedPageBreak/>
        <w:t>T-ResultatGlobal</w:t>
      </w:r>
      <w:bookmarkEnd w:id="91"/>
      <w:bookmarkEnd w:id="92"/>
    </w:p>
    <w:p w:rsidR="00DF0205" w:rsidRDefault="00DF0205" w:rsidP="00DF0205">
      <w:pPr>
        <w:jc w:val="both"/>
      </w:pPr>
      <w:r w:rsidRPr="0035605B">
        <w:t>Résultat global d’une demande auquel il est rattaché</w:t>
      </w:r>
      <w:r>
        <w:t>.</w:t>
      </w:r>
    </w:p>
    <w:p w:rsidR="00DF0205" w:rsidRDefault="00DF0205" w:rsidP="00DF0205">
      <w:pPr>
        <w:jc w:val="both"/>
      </w:pPr>
    </w:p>
    <w:p w:rsidR="00DF0205" w:rsidRPr="006C139D" w:rsidRDefault="00DF0205" w:rsidP="00DF0205">
      <w:pPr>
        <w:jc w:val="both"/>
      </w:pPr>
      <w:r w:rsidRPr="006C139D">
        <w:t>Il est composé des attributs suivants :</w:t>
      </w:r>
    </w:p>
    <w:p w:rsidR="00DF0205" w:rsidRDefault="00DF0205" w:rsidP="00DF0205">
      <w:pPr>
        <w:jc w:val="both"/>
      </w:pPr>
    </w:p>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418"/>
        <w:gridCol w:w="3969"/>
      </w:tblGrid>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CdResTrtInfoGlo</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CdResTrtInfo</w:t>
            </w: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LibResTrtInfoGlo</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LibResTrtInfo</w:t>
            </w: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DtTrtRes</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CodImmatriculable</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bl>
    <w:p w:rsidR="00DF0205" w:rsidRPr="0035605B" w:rsidRDefault="00DF0205" w:rsidP="00DF0205">
      <w:pPr>
        <w:jc w:val="both"/>
      </w:pPr>
    </w:p>
    <w:p w:rsidR="00DF0205" w:rsidRDefault="00DF0205" w:rsidP="00DF0205"/>
    <w:p w:rsidR="00DF0205" w:rsidRDefault="00DF0205" w:rsidP="00DF0205">
      <w:pPr>
        <w:pStyle w:val="Titre2"/>
      </w:pPr>
      <w:bookmarkStart w:id="93" w:name="_T-ResultatTraitInfosWS"/>
      <w:bookmarkStart w:id="94" w:name="_Toc335724664"/>
      <w:bookmarkStart w:id="95" w:name="_Toc461448412"/>
      <w:bookmarkEnd w:id="93"/>
      <w:r>
        <w:rPr>
          <w:lang w:val="en-GB"/>
        </w:rPr>
        <w:lastRenderedPageBreak/>
        <w:t>T-ResultatTraitInfosWS</w:t>
      </w:r>
      <w:bookmarkEnd w:id="94"/>
      <w:bookmarkEnd w:id="95"/>
    </w:p>
    <w:p w:rsidR="00DF0205" w:rsidRPr="00B45659" w:rsidRDefault="00DF0205" w:rsidP="00DF0205">
      <w:bookmarkStart w:id="96" w:name="_T-ErreurSignalement"/>
      <w:bookmarkEnd w:id="96"/>
      <w:r w:rsidRPr="00B45659">
        <w:t>Resultat général d’un bloc d’une demande.</w:t>
      </w:r>
    </w:p>
    <w:p w:rsidR="00DF0205" w:rsidRPr="00B45659" w:rsidRDefault="00DF0205" w:rsidP="00DF0205"/>
    <w:p w:rsidR="00DF0205" w:rsidRPr="006C139D" w:rsidRDefault="00DF0205" w:rsidP="00DF0205">
      <w:pPr>
        <w:jc w:val="both"/>
      </w:pPr>
      <w:r w:rsidRPr="006C139D">
        <w:t>Il est composé des attributs suivants :</w:t>
      </w:r>
    </w:p>
    <w:p w:rsidR="00DF0205" w:rsidRPr="00B45659" w:rsidRDefault="00DF0205" w:rsidP="00DF0205"/>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418"/>
        <w:gridCol w:w="3969"/>
      </w:tblGrid>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Nom</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Multiplicité</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rPr>
                <w:b/>
                <w:bCs/>
                <w:i/>
                <w:iCs/>
              </w:rPr>
            </w:pPr>
            <w:r>
              <w:rPr>
                <w:b/>
                <w:bCs/>
                <w:i/>
                <w:iCs/>
              </w:rPr>
              <w:t>Commentaire</w:t>
            </w: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TypBlk</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CdResTrtInfo</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CdResTrtInfo</w:t>
            </w:r>
          </w:p>
        </w:tc>
      </w:tr>
      <w:tr w:rsidR="00DF0205" w:rsidTr="002C33EA">
        <w:tc>
          <w:tcPr>
            <w:tcW w:w="1951"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LibResTrtInfo</w:t>
            </w:r>
          </w:p>
        </w:tc>
        <w:tc>
          <w:tcPr>
            <w:tcW w:w="1418"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0.1</w:t>
            </w:r>
          </w:p>
        </w:tc>
        <w:tc>
          <w:tcPr>
            <w:tcW w:w="3969" w:type="dxa"/>
            <w:tcBorders>
              <w:top w:val="single" w:sz="4" w:space="0" w:color="auto"/>
              <w:left w:val="single" w:sz="4" w:space="0" w:color="auto"/>
              <w:bottom w:val="single" w:sz="4" w:space="0" w:color="auto"/>
              <w:right w:val="single" w:sz="4" w:space="0" w:color="auto"/>
            </w:tcBorders>
          </w:tcPr>
          <w:p w:rsidR="00DF0205" w:rsidRDefault="00DF0205" w:rsidP="002C33EA">
            <w:pPr>
              <w:autoSpaceDE w:val="0"/>
              <w:autoSpaceDN w:val="0"/>
              <w:adjustRightInd w:val="0"/>
            </w:pPr>
            <w:r>
              <w:t>Voir LibResTrtInfo</w:t>
            </w:r>
          </w:p>
        </w:tc>
      </w:tr>
    </w:tbl>
    <w:p w:rsidR="00DF0205" w:rsidRDefault="00DF0205" w:rsidP="00790E1C"/>
    <w:p w:rsidR="00DF0205" w:rsidRPr="00D03765" w:rsidRDefault="00DF0205" w:rsidP="00DF0205">
      <w:pPr>
        <w:pStyle w:val="Titre2"/>
      </w:pPr>
      <w:bookmarkStart w:id="97" w:name="_Toc461448413"/>
      <w:r w:rsidRPr="00D03765">
        <w:rPr>
          <w:lang w:val="en-GB"/>
        </w:rPr>
        <w:lastRenderedPageBreak/>
        <w:t>T-ResVoisin</w:t>
      </w:r>
      <w:bookmarkEnd w:id="97"/>
    </w:p>
    <w:p w:rsidR="00DF0205" w:rsidRPr="00D03765" w:rsidRDefault="00DF0205" w:rsidP="00DF0205">
      <w:pPr>
        <w:jc w:val="both"/>
      </w:pPr>
      <w:r w:rsidRPr="00D03765">
        <w:t>Ce bloc représente les identifiants assurés « Voisin » lors d’une identification non abouti.</w:t>
      </w:r>
    </w:p>
    <w:p w:rsidR="00AE1111" w:rsidRPr="00D03765" w:rsidRDefault="00AE1111" w:rsidP="00AE1111">
      <w:pPr>
        <w:jc w:val="both"/>
      </w:pPr>
      <w:r w:rsidRPr="00D03765">
        <w:t>Ce bloc n'est jamais renseigné si la consultation se fait en mode "vérification" ou si le partenaire demandeur n’y a pas le droit ou si son code correspondant ne le permet pas.</w:t>
      </w:r>
    </w:p>
    <w:p w:rsidR="00DF0205" w:rsidRPr="00D03765" w:rsidRDefault="00DF0205" w:rsidP="00DF0205"/>
    <w:p w:rsidR="00DF0205" w:rsidRPr="00D03765" w:rsidRDefault="00DF0205" w:rsidP="00DF0205">
      <w:pPr>
        <w:jc w:val="both"/>
      </w:pPr>
      <w:r w:rsidRPr="00D03765">
        <w:t>Il est composé des attributs suivants :</w:t>
      </w:r>
    </w:p>
    <w:p w:rsidR="00DF0205" w:rsidRPr="00D03765" w:rsidRDefault="00DF0205" w:rsidP="00DF0205"/>
    <w:tbl>
      <w:tblPr>
        <w:tblW w:w="7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3"/>
        <w:gridCol w:w="1308"/>
        <w:gridCol w:w="2788"/>
      </w:tblGrid>
      <w:tr w:rsidR="00DF0205" w:rsidRPr="00D03765" w:rsidTr="002C33EA">
        <w:tc>
          <w:tcPr>
            <w:tcW w:w="31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Nom</w:t>
            </w:r>
          </w:p>
        </w:tc>
        <w:tc>
          <w:tcPr>
            <w:tcW w:w="130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Multiplicité</w:t>
            </w:r>
          </w:p>
        </w:tc>
        <w:tc>
          <w:tcPr>
            <w:tcW w:w="278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rPr>
                <w:b/>
                <w:bCs/>
                <w:i/>
                <w:iCs/>
              </w:rPr>
            </w:pPr>
            <w:r w:rsidRPr="00D03765">
              <w:rPr>
                <w:b/>
                <w:bCs/>
                <w:i/>
                <w:iCs/>
              </w:rPr>
              <w:t>Commentaire</w:t>
            </w:r>
          </w:p>
        </w:tc>
      </w:tr>
      <w:tr w:rsidR="00DF0205" w:rsidRPr="00D03765" w:rsidTr="002C33EA">
        <w:tc>
          <w:tcPr>
            <w:tcW w:w="31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NumAsrVsn</w:t>
            </w:r>
          </w:p>
        </w:tc>
        <w:tc>
          <w:tcPr>
            <w:tcW w:w="130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0..1</w:t>
            </w:r>
          </w:p>
        </w:tc>
        <w:tc>
          <w:tcPr>
            <w:tcW w:w="278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Voir NumAsr</w:t>
            </w:r>
          </w:p>
        </w:tc>
      </w:tr>
      <w:tr w:rsidR="00DF0205" w:rsidRPr="00D03765" w:rsidTr="002C33EA">
        <w:tc>
          <w:tcPr>
            <w:tcW w:w="3183"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DtoNumAsrVsn</w:t>
            </w:r>
          </w:p>
        </w:tc>
        <w:tc>
          <w:tcPr>
            <w:tcW w:w="1308" w:type="dxa"/>
            <w:tcBorders>
              <w:top w:val="single" w:sz="4" w:space="0" w:color="auto"/>
              <w:left w:val="single" w:sz="4" w:space="0" w:color="auto"/>
              <w:bottom w:val="single" w:sz="4" w:space="0" w:color="auto"/>
              <w:right w:val="single" w:sz="4" w:space="0" w:color="auto"/>
            </w:tcBorders>
          </w:tcPr>
          <w:p w:rsidR="00DF0205" w:rsidRPr="00D03765" w:rsidRDefault="00DF0205" w:rsidP="002C33EA">
            <w:pPr>
              <w:autoSpaceDE w:val="0"/>
              <w:autoSpaceDN w:val="0"/>
              <w:adjustRightInd w:val="0"/>
            </w:pPr>
            <w:r w:rsidRPr="00D03765">
              <w:t>0..1</w:t>
            </w:r>
          </w:p>
        </w:tc>
        <w:tc>
          <w:tcPr>
            <w:tcW w:w="2788" w:type="dxa"/>
            <w:tcBorders>
              <w:top w:val="single" w:sz="4" w:space="0" w:color="auto"/>
              <w:left w:val="single" w:sz="4" w:space="0" w:color="auto"/>
              <w:bottom w:val="single" w:sz="4" w:space="0" w:color="auto"/>
              <w:right w:val="single" w:sz="4" w:space="0" w:color="auto"/>
            </w:tcBorders>
          </w:tcPr>
          <w:p w:rsidR="00DF0205" w:rsidRPr="00D03765" w:rsidRDefault="007A5E02" w:rsidP="002C33EA">
            <w:pPr>
              <w:autoSpaceDE w:val="0"/>
              <w:autoSpaceDN w:val="0"/>
              <w:adjustRightInd w:val="0"/>
            </w:pPr>
            <w:r w:rsidRPr="00D03765">
              <w:t>Voir DtoNumAsr</w:t>
            </w:r>
          </w:p>
        </w:tc>
      </w:tr>
      <w:tr w:rsidR="002664CE" w:rsidRPr="00D03765"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D03765" w:rsidRDefault="002664CE" w:rsidP="002664CE">
            <w:pPr>
              <w:rPr>
                <w:rFonts w:ascii="Arial" w:hAnsi="Arial" w:cs="Arial"/>
                <w:color w:val="000000"/>
              </w:rPr>
            </w:pPr>
            <w:r w:rsidRPr="00D03765">
              <w:rPr>
                <w:rFonts w:ascii="Arial" w:hAnsi="Arial" w:cs="Arial"/>
                <w:color w:val="000000"/>
              </w:rPr>
              <w:t>NmAsrFltrVsn</w:t>
            </w:r>
          </w:p>
        </w:tc>
        <w:tc>
          <w:tcPr>
            <w:tcW w:w="1308" w:type="dxa"/>
            <w:tcBorders>
              <w:top w:val="single" w:sz="4" w:space="0" w:color="auto"/>
              <w:left w:val="single" w:sz="4" w:space="0" w:color="auto"/>
              <w:bottom w:val="single" w:sz="4" w:space="0" w:color="auto"/>
              <w:right w:val="single" w:sz="4" w:space="0" w:color="auto"/>
            </w:tcBorders>
          </w:tcPr>
          <w:p w:rsidR="002664CE" w:rsidRPr="00D03765" w:rsidRDefault="002664CE" w:rsidP="002664CE">
            <w:pPr>
              <w:autoSpaceDE w:val="0"/>
              <w:autoSpaceDN w:val="0"/>
              <w:adjustRightInd w:val="0"/>
            </w:pPr>
            <w:r w:rsidRPr="00D03765">
              <w:t>0..1</w:t>
            </w:r>
          </w:p>
        </w:tc>
        <w:tc>
          <w:tcPr>
            <w:tcW w:w="2788" w:type="dxa"/>
            <w:tcBorders>
              <w:top w:val="single" w:sz="4" w:space="0" w:color="auto"/>
              <w:left w:val="single" w:sz="4" w:space="0" w:color="auto"/>
              <w:bottom w:val="single" w:sz="4" w:space="0" w:color="auto"/>
              <w:right w:val="single" w:sz="4" w:space="0" w:color="auto"/>
            </w:tcBorders>
          </w:tcPr>
          <w:p w:rsidR="002664CE" w:rsidRPr="00D03765" w:rsidRDefault="002664CE" w:rsidP="002664CE">
            <w:pPr>
              <w:rPr>
                <w:color w:val="000000"/>
              </w:rPr>
            </w:pPr>
            <w:r w:rsidRPr="00D03765">
              <w:rPr>
                <w:color w:val="000000"/>
              </w:rPr>
              <w:t>Voir NmAsrFltrRes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D03765" w:rsidRDefault="002664CE" w:rsidP="002664CE">
            <w:pPr>
              <w:rPr>
                <w:rFonts w:ascii="Arial" w:hAnsi="Arial" w:cs="Arial"/>
                <w:color w:val="000000"/>
              </w:rPr>
            </w:pPr>
            <w:r w:rsidRPr="00D03765">
              <w:rPr>
                <w:rFonts w:ascii="Arial" w:hAnsi="Arial" w:cs="Arial"/>
                <w:color w:val="000000"/>
              </w:rPr>
              <w:t xml:space="preserve">LstPrnAsrFltrVsn </w:t>
            </w:r>
          </w:p>
        </w:tc>
        <w:tc>
          <w:tcPr>
            <w:tcW w:w="1308" w:type="dxa"/>
            <w:tcBorders>
              <w:top w:val="single" w:sz="4" w:space="0" w:color="auto"/>
              <w:left w:val="single" w:sz="4" w:space="0" w:color="auto"/>
              <w:bottom w:val="single" w:sz="4" w:space="0" w:color="auto"/>
              <w:right w:val="single" w:sz="4" w:space="0" w:color="auto"/>
            </w:tcBorders>
          </w:tcPr>
          <w:p w:rsidR="002664CE" w:rsidRPr="00D03765" w:rsidRDefault="002664CE" w:rsidP="002664CE">
            <w:r w:rsidRPr="00D03765">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D03765">
              <w:rPr>
                <w:color w:val="000000"/>
              </w:rPr>
              <w:t>Voir LstPrnAsrFltrRes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 xml:space="preserve">NmAsrAccVsn </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NmAsrAccRes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 xml:space="preserve">LstPrnAsrAccVsn </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LstPrnAsrAccRes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 xml:space="preserve">DtNaiResVsn  </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DtNai</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 xml:space="preserve">CdLieNaiResVsn </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CdLie</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LibDepNaiResVsn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LibLie</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LibCmnNaiResVsn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LibLie</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LibPayNaiResVsn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LibLie</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LibLocNaiResVsn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LibLie</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TyLieFamPar1Vsn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TypLieFam</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NmPar1FltrVsn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NmParentFltrRes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NmPar1AccVsn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NmParentAccRes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PrnPar1FltrVsn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PrnParentFltrRes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PrnPar1AccVsn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PrnParentAccRes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TyLieFamPar2Vsn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TypLieFam</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NmPar2FltrVsn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NmParentFltrRes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NmPar2AccVsn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NmParentAccRes</w:t>
            </w:r>
          </w:p>
        </w:tc>
      </w:tr>
      <w:tr w:rsidR="002664CE" w:rsidRPr="00246D4F"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PrnPar2FltrVsn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PrnParentFltrRes</w:t>
            </w:r>
          </w:p>
        </w:tc>
      </w:tr>
      <w:tr w:rsidR="002664CE" w:rsidTr="002664CE">
        <w:tc>
          <w:tcPr>
            <w:tcW w:w="3183" w:type="dxa"/>
            <w:tcBorders>
              <w:top w:val="single" w:sz="4" w:space="0" w:color="auto"/>
              <w:left w:val="single" w:sz="4" w:space="0" w:color="auto"/>
              <w:bottom w:val="single" w:sz="4" w:space="0" w:color="auto"/>
              <w:right w:val="single" w:sz="4" w:space="0" w:color="auto"/>
            </w:tcBorders>
            <w:vAlign w:val="bottom"/>
          </w:tcPr>
          <w:p w:rsidR="002664CE" w:rsidRPr="00246D4F" w:rsidRDefault="002664CE" w:rsidP="002664CE">
            <w:pPr>
              <w:rPr>
                <w:rFonts w:ascii="Arial" w:hAnsi="Arial" w:cs="Arial"/>
                <w:color w:val="000000"/>
              </w:rPr>
            </w:pPr>
            <w:r w:rsidRPr="00246D4F">
              <w:rPr>
                <w:rFonts w:ascii="Arial" w:hAnsi="Arial" w:cs="Arial"/>
                <w:color w:val="000000"/>
              </w:rPr>
              <w:t>PrnPar2AccVsn</w:t>
            </w:r>
          </w:p>
        </w:tc>
        <w:tc>
          <w:tcPr>
            <w:tcW w:w="1308" w:type="dxa"/>
            <w:tcBorders>
              <w:top w:val="single" w:sz="4" w:space="0" w:color="auto"/>
              <w:left w:val="single" w:sz="4" w:space="0" w:color="auto"/>
              <w:bottom w:val="single" w:sz="4" w:space="0" w:color="auto"/>
              <w:right w:val="single" w:sz="4" w:space="0" w:color="auto"/>
            </w:tcBorders>
          </w:tcPr>
          <w:p w:rsidR="002664CE" w:rsidRPr="00246D4F" w:rsidRDefault="002664CE" w:rsidP="002664CE">
            <w:r w:rsidRPr="00246D4F">
              <w:t>0..1</w:t>
            </w:r>
          </w:p>
        </w:tc>
        <w:tc>
          <w:tcPr>
            <w:tcW w:w="2788" w:type="dxa"/>
            <w:tcBorders>
              <w:top w:val="single" w:sz="4" w:space="0" w:color="auto"/>
              <w:left w:val="single" w:sz="4" w:space="0" w:color="auto"/>
              <w:bottom w:val="single" w:sz="4" w:space="0" w:color="auto"/>
              <w:right w:val="single" w:sz="4" w:space="0" w:color="auto"/>
            </w:tcBorders>
          </w:tcPr>
          <w:p w:rsidR="002664CE" w:rsidRPr="00246D4F" w:rsidRDefault="002664CE" w:rsidP="002664CE">
            <w:pPr>
              <w:rPr>
                <w:color w:val="000000"/>
              </w:rPr>
            </w:pPr>
            <w:r w:rsidRPr="00246D4F">
              <w:rPr>
                <w:color w:val="000000"/>
              </w:rPr>
              <w:t>Voir PrnParentAccRes</w:t>
            </w:r>
          </w:p>
        </w:tc>
      </w:tr>
    </w:tbl>
    <w:p w:rsidR="00DF0205" w:rsidRDefault="00DF0205" w:rsidP="00DF0205"/>
    <w:p w:rsidR="00DF0205" w:rsidRDefault="00DF0205" w:rsidP="00790E1C"/>
    <w:p w:rsidR="00790E1C" w:rsidRPr="00DB6411" w:rsidRDefault="00790E1C" w:rsidP="00AC54FC">
      <w:pPr>
        <w:pStyle w:val="Titre2"/>
      </w:pPr>
      <w:bookmarkStart w:id="98" w:name="_T-SouhaitClient"/>
      <w:bookmarkStart w:id="99" w:name="_Toc335724659"/>
      <w:bookmarkStart w:id="100" w:name="_Toc461448414"/>
      <w:bookmarkEnd w:id="98"/>
      <w:r>
        <w:rPr>
          <w:lang w:val="en-GB"/>
        </w:rPr>
        <w:lastRenderedPageBreak/>
        <w:t>T-SouhaitClient</w:t>
      </w:r>
      <w:bookmarkEnd w:id="99"/>
      <w:bookmarkEnd w:id="100"/>
    </w:p>
    <w:p w:rsidR="00353E24" w:rsidRPr="00B45659" w:rsidRDefault="00353E24" w:rsidP="00353E24">
      <w:r w:rsidRPr="00DB6411">
        <w:t>Cet élément</w:t>
      </w:r>
      <w:r w:rsidRPr="00B45659">
        <w:t xml:space="preserve"> est utilisé dans l’entête d’un message.</w:t>
      </w:r>
    </w:p>
    <w:p w:rsidR="00790E1C" w:rsidRDefault="00790E1C" w:rsidP="00790E1C"/>
    <w:p w:rsidR="00790E1C" w:rsidRPr="006C139D" w:rsidRDefault="00790E1C" w:rsidP="00790E1C">
      <w:pPr>
        <w:jc w:val="both"/>
      </w:pPr>
      <w:r w:rsidRPr="006C139D">
        <w:t>Informations que le client souhaite récupérer dans le message retour</w:t>
      </w:r>
    </w:p>
    <w:p w:rsidR="00790E1C" w:rsidRPr="006C139D" w:rsidRDefault="00790E1C" w:rsidP="00790E1C">
      <w:pPr>
        <w:jc w:val="both"/>
      </w:pPr>
      <w:r w:rsidRPr="006C139D">
        <w:t>Les souhaits du Client, obligatoires dans la demande effectuée permettent au client de préciser s'il désire récupérer les libellés associés aux codes de données et d'organisme, et quels blocs d'informations d'identité  du SNGI.</w:t>
      </w:r>
    </w:p>
    <w:p w:rsidR="00790E1C" w:rsidRDefault="00790E1C" w:rsidP="00790E1C"/>
    <w:p w:rsidR="00790E1C" w:rsidRPr="006C139D" w:rsidRDefault="00790E1C" w:rsidP="00790E1C">
      <w:pPr>
        <w:jc w:val="both"/>
      </w:pPr>
      <w:r w:rsidRPr="006C139D">
        <w:t>Il est composé des attributs suivants :</w:t>
      </w:r>
    </w:p>
    <w:p w:rsidR="00790E1C" w:rsidRDefault="00790E1C" w:rsidP="00790E1C"/>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418"/>
        <w:gridCol w:w="3969"/>
      </w:tblGrid>
      <w:tr w:rsidR="00790E1C" w:rsidTr="006F0789">
        <w:tc>
          <w:tcPr>
            <w:tcW w:w="195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rPr>
                <w:b/>
                <w:bCs/>
                <w:i/>
                <w:iCs/>
              </w:rPr>
            </w:pPr>
            <w:r>
              <w:rPr>
                <w:b/>
                <w:bCs/>
                <w:i/>
                <w:iCs/>
              </w:rPr>
              <w:t>Nom</w:t>
            </w:r>
          </w:p>
        </w:tc>
        <w:tc>
          <w:tcPr>
            <w:tcW w:w="1418"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rPr>
                <w:b/>
                <w:bCs/>
                <w:i/>
                <w:iCs/>
              </w:rPr>
            </w:pPr>
            <w:r>
              <w:rPr>
                <w:b/>
                <w:bCs/>
                <w:i/>
                <w:iCs/>
              </w:rPr>
              <w:t>Multiplicité</w:t>
            </w:r>
          </w:p>
        </w:tc>
        <w:tc>
          <w:tcPr>
            <w:tcW w:w="3969"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rPr>
                <w:b/>
                <w:bCs/>
                <w:i/>
                <w:iCs/>
              </w:rPr>
            </w:pPr>
            <w:r>
              <w:rPr>
                <w:b/>
                <w:bCs/>
                <w:i/>
                <w:iCs/>
              </w:rPr>
              <w:t>Commentaire</w:t>
            </w:r>
          </w:p>
        </w:tc>
      </w:tr>
      <w:tr w:rsidR="00790E1C" w:rsidTr="006F0789">
        <w:tc>
          <w:tcPr>
            <w:tcW w:w="195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ZnCliEch</w:t>
            </w:r>
          </w:p>
        </w:tc>
        <w:tc>
          <w:tcPr>
            <w:tcW w:w="1418"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0..1</w:t>
            </w:r>
          </w:p>
        </w:tc>
        <w:tc>
          <w:tcPr>
            <w:tcW w:w="3969"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p>
        </w:tc>
      </w:tr>
      <w:tr w:rsidR="00790E1C" w:rsidTr="006F0789">
        <w:tc>
          <w:tcPr>
            <w:tcW w:w="195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ChxRestLibCd</w:t>
            </w:r>
          </w:p>
        </w:tc>
        <w:tc>
          <w:tcPr>
            <w:tcW w:w="1418"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1</w:t>
            </w:r>
          </w:p>
        </w:tc>
        <w:tc>
          <w:tcPr>
            <w:tcW w:w="3969"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p>
        </w:tc>
      </w:tr>
      <w:tr w:rsidR="00790E1C" w:rsidTr="006F0789">
        <w:tc>
          <w:tcPr>
            <w:tcW w:w="195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ChxRestLibOrg</w:t>
            </w:r>
          </w:p>
        </w:tc>
        <w:tc>
          <w:tcPr>
            <w:tcW w:w="1418"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1</w:t>
            </w:r>
          </w:p>
        </w:tc>
        <w:tc>
          <w:tcPr>
            <w:tcW w:w="3969"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p>
        </w:tc>
      </w:tr>
      <w:tr w:rsidR="00790E1C" w:rsidTr="006F0789">
        <w:tc>
          <w:tcPr>
            <w:tcW w:w="1951"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ChxRestInfSNGI</w:t>
            </w:r>
          </w:p>
        </w:tc>
        <w:tc>
          <w:tcPr>
            <w:tcW w:w="1418"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r>
              <w:t>1</w:t>
            </w:r>
          </w:p>
        </w:tc>
        <w:tc>
          <w:tcPr>
            <w:tcW w:w="3969" w:type="dxa"/>
            <w:tcBorders>
              <w:top w:val="single" w:sz="4" w:space="0" w:color="auto"/>
              <w:left w:val="single" w:sz="4" w:space="0" w:color="auto"/>
              <w:bottom w:val="single" w:sz="4" w:space="0" w:color="auto"/>
              <w:right w:val="single" w:sz="4" w:space="0" w:color="auto"/>
            </w:tcBorders>
          </w:tcPr>
          <w:p w:rsidR="00790E1C" w:rsidRDefault="00790E1C" w:rsidP="006F0789">
            <w:pPr>
              <w:autoSpaceDE w:val="0"/>
              <w:autoSpaceDN w:val="0"/>
              <w:adjustRightInd w:val="0"/>
            </w:pPr>
          </w:p>
        </w:tc>
      </w:tr>
    </w:tbl>
    <w:p w:rsidR="00790E1C" w:rsidRDefault="00790E1C" w:rsidP="00790E1C"/>
    <w:p w:rsidR="00790E1C" w:rsidRDefault="00790E1C" w:rsidP="00790E1C">
      <w:bookmarkStart w:id="101" w:name="_T-ContexteEchange"/>
      <w:bookmarkEnd w:id="101"/>
    </w:p>
    <w:p w:rsidR="00001818" w:rsidRDefault="00001818" w:rsidP="00790E1C">
      <w:bookmarkStart w:id="102" w:name="_T-DdeIdentiteAssure"/>
      <w:bookmarkEnd w:id="102"/>
    </w:p>
    <w:p w:rsidR="00C35CE8" w:rsidRDefault="00C35CE8" w:rsidP="00C35CE8">
      <w:pPr>
        <w:autoSpaceDE w:val="0"/>
        <w:autoSpaceDN w:val="0"/>
        <w:adjustRightInd w:val="0"/>
      </w:pPr>
      <w:bookmarkStart w:id="103" w:name="_T-DdeFamille"/>
      <w:bookmarkEnd w:id="103"/>
    </w:p>
    <w:p w:rsidR="00EC5391" w:rsidRDefault="00EC5391" w:rsidP="00C35CE8">
      <w:pPr>
        <w:autoSpaceDE w:val="0"/>
        <w:autoSpaceDN w:val="0"/>
        <w:adjustRightInd w:val="0"/>
      </w:pPr>
    </w:p>
    <w:p w:rsidR="00517030" w:rsidRDefault="00517030" w:rsidP="00517030">
      <w:pPr>
        <w:autoSpaceDE w:val="0"/>
        <w:autoSpaceDN w:val="0"/>
        <w:adjustRightInd w:val="0"/>
      </w:pPr>
      <w:bookmarkStart w:id="104" w:name="_T-DdeDeces"/>
      <w:bookmarkEnd w:id="104"/>
    </w:p>
    <w:p w:rsidR="006350E2" w:rsidRDefault="006350E2" w:rsidP="00790E1C">
      <w:bookmarkStart w:id="105" w:name="_T-IdentifiantAssure"/>
      <w:bookmarkEnd w:id="105"/>
    </w:p>
    <w:p w:rsidR="00790E1C" w:rsidRDefault="00790E1C" w:rsidP="00790E1C">
      <w:bookmarkStart w:id="106" w:name="_T-InfosPersonnePourVerif"/>
      <w:bookmarkEnd w:id="106"/>
    </w:p>
    <w:p w:rsidR="00790E1C" w:rsidRDefault="00790E1C" w:rsidP="00790E1C">
      <w:bookmarkStart w:id="107" w:name="_T-LstRisque"/>
      <w:bookmarkEnd w:id="107"/>
    </w:p>
    <w:p w:rsidR="00790E1C" w:rsidRPr="006C139D" w:rsidRDefault="00790E1C" w:rsidP="00790E1C">
      <w:pPr>
        <w:rPr>
          <w:lang w:val="en-GB"/>
        </w:rPr>
      </w:pPr>
      <w:bookmarkStart w:id="108" w:name="_T-ResultatGlobal"/>
      <w:bookmarkEnd w:id="108"/>
    </w:p>
    <w:p w:rsidR="00790E1C" w:rsidRDefault="00790E1C" w:rsidP="00790E1C">
      <w:pPr>
        <w:rPr>
          <w:lang w:val="en-GB"/>
        </w:rPr>
      </w:pPr>
      <w:bookmarkStart w:id="109" w:name="_T-ErreurSignalement_1"/>
      <w:bookmarkEnd w:id="109"/>
    </w:p>
    <w:p w:rsidR="00790E1C" w:rsidRDefault="00790E1C" w:rsidP="00790E1C">
      <w:pPr>
        <w:rPr>
          <w:lang w:val="en-GB"/>
        </w:rPr>
      </w:pPr>
      <w:bookmarkStart w:id="110" w:name="_T-ResIdentiteAssure_1"/>
      <w:bookmarkStart w:id="111" w:name="_T-ResFamille"/>
      <w:bookmarkStart w:id="112" w:name="_T-ResInfosSpecifiquesOrganisme_1"/>
      <w:bookmarkEnd w:id="110"/>
      <w:bookmarkEnd w:id="111"/>
      <w:bookmarkEnd w:id="112"/>
    </w:p>
    <w:p w:rsidR="00790E1C" w:rsidRDefault="00790E1C" w:rsidP="00790E1C">
      <w:pPr>
        <w:autoSpaceDE w:val="0"/>
        <w:autoSpaceDN w:val="0"/>
        <w:adjustRightInd w:val="0"/>
      </w:pPr>
      <w:bookmarkStart w:id="113" w:name="_T-ResIdentiteJustificativeAssure_1"/>
      <w:bookmarkEnd w:id="113"/>
    </w:p>
    <w:p w:rsidR="00790E1C" w:rsidRPr="00CF04A8" w:rsidRDefault="00790E1C" w:rsidP="00790E1C"/>
    <w:p w:rsidR="00790E1C" w:rsidRDefault="00790E1C" w:rsidP="00790E1C">
      <w:pPr>
        <w:pStyle w:val="Titre1"/>
      </w:pPr>
      <w:bookmarkStart w:id="114" w:name="_T-ResDeces"/>
      <w:bookmarkStart w:id="115" w:name="_T-ResHistoIdentifiantAss"/>
      <w:bookmarkStart w:id="116" w:name="_T-ResInfosAutresOrganismes"/>
      <w:bookmarkStart w:id="117" w:name="_T-ResHistoIdentite"/>
      <w:bookmarkStart w:id="118" w:name="_T-ResVoisin"/>
      <w:bookmarkStart w:id="119" w:name="_T-ResHistoDeces"/>
      <w:bookmarkStart w:id="120" w:name="_T-ResultatMessage_1"/>
      <w:bookmarkStart w:id="121" w:name="_Toc253757494"/>
      <w:bookmarkStart w:id="122" w:name="_Toc335724673"/>
      <w:bookmarkStart w:id="123" w:name="_Toc461448415"/>
      <w:bookmarkEnd w:id="114"/>
      <w:bookmarkEnd w:id="115"/>
      <w:bookmarkEnd w:id="116"/>
      <w:bookmarkEnd w:id="117"/>
      <w:bookmarkEnd w:id="118"/>
      <w:bookmarkEnd w:id="119"/>
      <w:bookmarkEnd w:id="120"/>
      <w:r>
        <w:lastRenderedPageBreak/>
        <w:t>Les Types de données</w:t>
      </w:r>
      <w:bookmarkEnd w:id="121"/>
      <w:bookmarkEnd w:id="122"/>
      <w:bookmarkEnd w:id="123"/>
    </w:p>
    <w:p w:rsidR="00790E1C" w:rsidRDefault="00790E1C" w:rsidP="00790E1C"/>
    <w:p w:rsidR="00C37695" w:rsidRDefault="00C37695" w:rsidP="00C37695">
      <w:pPr>
        <w:pStyle w:val="Titre2"/>
      </w:pPr>
      <w:bookmarkStart w:id="124" w:name="_Toc253757495"/>
      <w:bookmarkStart w:id="125" w:name="_Toc335724684"/>
      <w:bookmarkStart w:id="126" w:name="_Toc343672658"/>
      <w:bookmarkStart w:id="127" w:name="_Toc461448416"/>
      <w:bookmarkStart w:id="128" w:name="_Toc253757513"/>
      <w:bookmarkStart w:id="129" w:name="_Toc335724674"/>
      <w:bookmarkStart w:id="130" w:name="_Toc343672648"/>
      <w:r>
        <w:lastRenderedPageBreak/>
        <w:t>App</w:t>
      </w:r>
      <w:bookmarkEnd w:id="124"/>
      <w:bookmarkEnd w:id="125"/>
      <w:bookmarkEnd w:id="126"/>
      <w:bookmarkEnd w:id="1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Application dans le cadre de laquelle s'effectue l'échange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30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w:t>
      </w:r>
    </w:p>
    <w:p w:rsidR="00C37695" w:rsidRDefault="00C37695" w:rsidP="00C37695">
      <w:r>
        <w:t>Pour les messages SNGI, il doit être égal à « SNGI ».</w:t>
      </w:r>
    </w:p>
    <w:p w:rsidR="00C37695" w:rsidRDefault="00C37695" w:rsidP="00C37695"/>
    <w:p w:rsidR="00C37695" w:rsidRDefault="00C37695" w:rsidP="00C37695">
      <w:pPr>
        <w:pStyle w:val="Titre2"/>
      </w:pPr>
      <w:bookmarkStart w:id="131" w:name="_Toc253757498"/>
      <w:bookmarkStart w:id="132" w:name="_Toc335724735"/>
      <w:bookmarkStart w:id="133" w:name="_Toc343672714"/>
      <w:bookmarkStart w:id="134" w:name="_Toc461448417"/>
      <w:r>
        <w:lastRenderedPageBreak/>
        <w:t>CdCertDc</w:t>
      </w:r>
      <w:bookmarkEnd w:id="131"/>
      <w:bookmarkEnd w:id="132"/>
      <w:bookmarkEnd w:id="133"/>
      <w:bookmarkEnd w:id="1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Indique si le décès est officialisé par un organisme certificateur.</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1</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tbl>
      <w:tblPr>
        <w:tblW w:w="0" w:type="auto"/>
        <w:tblInd w:w="35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0"/>
        <w:gridCol w:w="6521"/>
      </w:tblGrid>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pPr>
              <w:rPr>
                <w:b/>
                <w:bCs/>
                <w:color w:val="666699"/>
              </w:rPr>
            </w:pPr>
            <w:r>
              <w:rPr>
                <w:b/>
                <w:bCs/>
                <w:color w:val="666699"/>
              </w:rPr>
              <w:t>Code</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pPr>
              <w:rPr>
                <w:b/>
                <w:bCs/>
                <w:color w:val="666699"/>
              </w:rPr>
            </w:pPr>
            <w:r>
              <w:rPr>
                <w:b/>
                <w:bCs/>
                <w:color w:val="666699"/>
              </w:rPr>
              <w:t>Libellé</w:t>
            </w:r>
          </w:p>
        </w:tc>
      </w:tr>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r>
              <w:t>1</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PRESUME DECEDE OU DISPARU                   </w:t>
            </w:r>
          </w:p>
        </w:tc>
      </w:tr>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r>
              <w:t>2</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AUTHENTIFIE                                 </w:t>
            </w:r>
          </w:p>
        </w:tc>
      </w:tr>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r>
              <w:t>3</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CERTIFIE INSEE "DECES NORMAL"               </w:t>
            </w:r>
          </w:p>
        </w:tc>
      </w:tr>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r>
              <w:t>4</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CERTIFIE INSEE DECES EN MER                 </w:t>
            </w:r>
          </w:p>
        </w:tc>
      </w:tr>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r>
              <w:t>5</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CERTIFIE INSEE JUGEMENT DECLARATIF DE DECES </w:t>
            </w:r>
          </w:p>
        </w:tc>
      </w:tr>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r>
              <w:t>6</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CERTIFIE INSEE JUGEMENT DEFINITIF D'ABSENCE </w:t>
            </w:r>
          </w:p>
        </w:tc>
      </w:tr>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r>
              <w:t>7</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PRESUME OU AUTHENTIFIE ANNULE               </w:t>
            </w:r>
          </w:p>
        </w:tc>
      </w:tr>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r>
              <w:t>8</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CERTIFIE ANNULE                             </w:t>
            </w:r>
          </w:p>
        </w:tc>
      </w:tr>
      <w:tr w:rsidR="00C37695" w:rsidTr="0061529D">
        <w:tc>
          <w:tcPr>
            <w:tcW w:w="850" w:type="dxa"/>
            <w:tcBorders>
              <w:top w:val="single" w:sz="6" w:space="0" w:color="auto"/>
              <w:left w:val="single" w:sz="6" w:space="0" w:color="auto"/>
              <w:bottom w:val="single" w:sz="6" w:space="0" w:color="auto"/>
              <w:right w:val="single" w:sz="6" w:space="0" w:color="auto"/>
            </w:tcBorders>
          </w:tcPr>
          <w:p w:rsidR="00C37695" w:rsidRDefault="00C37695" w:rsidP="0061529D">
            <w:r>
              <w:t>9</w:t>
            </w:r>
          </w:p>
        </w:tc>
        <w:tc>
          <w:tcPr>
            <w:tcW w:w="652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CERTIFIE SANDIA                             </w:t>
            </w:r>
          </w:p>
        </w:tc>
      </w:tr>
    </w:tbl>
    <w:p w:rsidR="00C37695" w:rsidRDefault="00C37695" w:rsidP="00C37695"/>
    <w:p w:rsidR="00C37695" w:rsidRDefault="00C37695" w:rsidP="00C37695">
      <w:pPr>
        <w:pStyle w:val="Titre2"/>
      </w:pPr>
      <w:bookmarkStart w:id="135" w:name="_Toc253757499"/>
      <w:bookmarkStart w:id="136" w:name="_Toc335724714"/>
      <w:bookmarkStart w:id="137" w:name="_Toc343672688"/>
      <w:bookmarkStart w:id="138" w:name="_Toc461448418"/>
      <w:r>
        <w:lastRenderedPageBreak/>
        <w:t>CdCertE</w:t>
      </w:r>
      <w:bookmarkEnd w:id="135"/>
      <w:r>
        <w:t>cl</w:t>
      </w:r>
      <w:bookmarkEnd w:id="136"/>
      <w:bookmarkEnd w:id="137"/>
      <w:bookmarkEnd w:id="1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Indique si l'état civil est considéré comme officialisé par un organisme certificateur</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1</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p w:rsidR="00C37695" w:rsidRDefault="00C37695" w:rsidP="00C37695"/>
    <w:tbl>
      <w:tblPr>
        <w:tblW w:w="0" w:type="auto"/>
        <w:tblInd w:w="35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76"/>
        <w:gridCol w:w="6520"/>
      </w:tblGrid>
      <w:tr w:rsidR="00C37695" w:rsidTr="0061529D">
        <w:tc>
          <w:tcPr>
            <w:tcW w:w="1276" w:type="dxa"/>
            <w:tcBorders>
              <w:top w:val="single" w:sz="6" w:space="0" w:color="auto"/>
              <w:left w:val="single" w:sz="6" w:space="0" w:color="auto"/>
              <w:bottom w:val="single" w:sz="6" w:space="0" w:color="auto"/>
              <w:right w:val="single" w:sz="6" w:space="0" w:color="auto"/>
            </w:tcBorders>
          </w:tcPr>
          <w:p w:rsidR="00C37695" w:rsidRDefault="00C37695" w:rsidP="0061529D">
            <w:pPr>
              <w:rPr>
                <w:b/>
                <w:bCs/>
                <w:color w:val="666699"/>
              </w:rPr>
            </w:pPr>
            <w:r>
              <w:rPr>
                <w:b/>
                <w:bCs/>
                <w:color w:val="666699"/>
              </w:rPr>
              <w:t>Code</w:t>
            </w:r>
          </w:p>
        </w:tc>
        <w:tc>
          <w:tcPr>
            <w:tcW w:w="6520" w:type="dxa"/>
            <w:tcBorders>
              <w:top w:val="single" w:sz="6" w:space="0" w:color="auto"/>
              <w:left w:val="single" w:sz="6" w:space="0" w:color="auto"/>
              <w:bottom w:val="single" w:sz="6" w:space="0" w:color="auto"/>
              <w:right w:val="single" w:sz="6" w:space="0" w:color="auto"/>
            </w:tcBorders>
          </w:tcPr>
          <w:p w:rsidR="00C37695" w:rsidRDefault="00C37695" w:rsidP="0061529D">
            <w:pPr>
              <w:rPr>
                <w:b/>
                <w:bCs/>
                <w:color w:val="666699"/>
              </w:rPr>
            </w:pPr>
            <w:r>
              <w:rPr>
                <w:b/>
                <w:bCs/>
                <w:color w:val="666699"/>
              </w:rPr>
              <w:t>Libellé</w:t>
            </w:r>
          </w:p>
        </w:tc>
      </w:tr>
      <w:tr w:rsidR="00C37695" w:rsidTr="0061529D">
        <w:tc>
          <w:tcPr>
            <w:tcW w:w="1276" w:type="dxa"/>
            <w:tcBorders>
              <w:top w:val="single" w:sz="6" w:space="0" w:color="auto"/>
              <w:left w:val="single" w:sz="6" w:space="0" w:color="auto"/>
              <w:bottom w:val="single" w:sz="6" w:space="0" w:color="auto"/>
              <w:right w:val="single" w:sz="6" w:space="0" w:color="auto"/>
            </w:tcBorders>
          </w:tcPr>
          <w:p w:rsidR="00C37695" w:rsidRDefault="00C37695" w:rsidP="0061529D">
            <w:r>
              <w:t>1</w:t>
            </w:r>
          </w:p>
        </w:tc>
        <w:tc>
          <w:tcPr>
            <w:tcW w:w="652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NON CERTIFIE PAR L INSEE                          </w:t>
            </w:r>
          </w:p>
        </w:tc>
      </w:tr>
      <w:tr w:rsidR="00C37695" w:rsidTr="0061529D">
        <w:tc>
          <w:tcPr>
            <w:tcW w:w="1276" w:type="dxa"/>
            <w:tcBorders>
              <w:top w:val="single" w:sz="6" w:space="0" w:color="auto"/>
              <w:left w:val="single" w:sz="6" w:space="0" w:color="auto"/>
              <w:bottom w:val="single" w:sz="6" w:space="0" w:color="auto"/>
              <w:right w:val="single" w:sz="6" w:space="0" w:color="auto"/>
            </w:tcBorders>
          </w:tcPr>
          <w:p w:rsidR="00C37695" w:rsidRDefault="00C37695" w:rsidP="0061529D">
            <w:r>
              <w:t>2</w:t>
            </w:r>
          </w:p>
        </w:tc>
        <w:tc>
          <w:tcPr>
            <w:tcW w:w="652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CERTIFIE MANUEL PAR L INSEE   (DOM AU CHARGEMENT) </w:t>
            </w:r>
          </w:p>
        </w:tc>
      </w:tr>
      <w:tr w:rsidR="00C37695" w:rsidTr="0061529D">
        <w:tc>
          <w:tcPr>
            <w:tcW w:w="1276" w:type="dxa"/>
            <w:tcBorders>
              <w:top w:val="single" w:sz="6" w:space="0" w:color="auto"/>
              <w:left w:val="single" w:sz="6" w:space="0" w:color="auto"/>
              <w:bottom w:val="single" w:sz="6" w:space="0" w:color="auto"/>
              <w:right w:val="single" w:sz="6" w:space="0" w:color="auto"/>
            </w:tcBorders>
          </w:tcPr>
          <w:p w:rsidR="00C37695" w:rsidRDefault="00C37695" w:rsidP="0061529D">
            <w:r>
              <w:t>3</w:t>
            </w:r>
          </w:p>
        </w:tc>
        <w:tc>
          <w:tcPr>
            <w:tcW w:w="652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RECONNU PAR L INSEE                               </w:t>
            </w:r>
          </w:p>
        </w:tc>
      </w:tr>
      <w:tr w:rsidR="00C37695" w:rsidTr="0061529D">
        <w:tc>
          <w:tcPr>
            <w:tcW w:w="1276" w:type="dxa"/>
            <w:tcBorders>
              <w:top w:val="single" w:sz="6" w:space="0" w:color="auto"/>
              <w:left w:val="single" w:sz="6" w:space="0" w:color="auto"/>
              <w:bottom w:val="single" w:sz="6" w:space="0" w:color="auto"/>
              <w:right w:val="single" w:sz="6" w:space="0" w:color="auto"/>
            </w:tcBorders>
          </w:tcPr>
          <w:p w:rsidR="00C37695" w:rsidRDefault="00C37695" w:rsidP="0061529D">
            <w:r>
              <w:t>4</w:t>
            </w:r>
          </w:p>
        </w:tc>
        <w:tc>
          <w:tcPr>
            <w:tcW w:w="652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CERTIFIE PAR L INSEE                              </w:t>
            </w:r>
          </w:p>
        </w:tc>
      </w:tr>
      <w:tr w:rsidR="00C37695" w:rsidTr="0061529D">
        <w:tc>
          <w:tcPr>
            <w:tcW w:w="1276" w:type="dxa"/>
            <w:tcBorders>
              <w:top w:val="single" w:sz="6" w:space="0" w:color="auto"/>
              <w:left w:val="single" w:sz="6" w:space="0" w:color="auto"/>
              <w:bottom w:val="single" w:sz="6" w:space="0" w:color="auto"/>
              <w:right w:val="single" w:sz="6" w:space="0" w:color="auto"/>
            </w:tcBorders>
          </w:tcPr>
          <w:p w:rsidR="00C37695" w:rsidRDefault="00C37695" w:rsidP="0061529D">
            <w:r>
              <w:t>5</w:t>
            </w:r>
          </w:p>
        </w:tc>
        <w:tc>
          <w:tcPr>
            <w:tcW w:w="652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CERTIFIE CNAV                                     </w:t>
            </w:r>
          </w:p>
        </w:tc>
      </w:tr>
      <w:tr w:rsidR="00C37695" w:rsidTr="0061529D">
        <w:tc>
          <w:tcPr>
            <w:tcW w:w="1276" w:type="dxa"/>
            <w:tcBorders>
              <w:top w:val="single" w:sz="6" w:space="0" w:color="auto"/>
              <w:left w:val="single" w:sz="6" w:space="0" w:color="auto"/>
              <w:bottom w:val="single" w:sz="6" w:space="0" w:color="auto"/>
              <w:right w:val="single" w:sz="6" w:space="0" w:color="auto"/>
            </w:tcBorders>
          </w:tcPr>
          <w:p w:rsidR="00C37695" w:rsidRDefault="00C37695" w:rsidP="0061529D">
            <w:r>
              <w:t>6</w:t>
            </w:r>
          </w:p>
        </w:tc>
        <w:tc>
          <w:tcPr>
            <w:tcW w:w="652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IMMATRICULATION SHM PAR LE CIN                    </w:t>
            </w:r>
          </w:p>
        </w:tc>
      </w:tr>
      <w:tr w:rsidR="003F5344" w:rsidTr="0061529D">
        <w:tc>
          <w:tcPr>
            <w:tcW w:w="1276" w:type="dxa"/>
            <w:tcBorders>
              <w:top w:val="single" w:sz="6" w:space="0" w:color="auto"/>
              <w:left w:val="single" w:sz="6" w:space="0" w:color="auto"/>
              <w:bottom w:val="single" w:sz="6" w:space="0" w:color="auto"/>
              <w:right w:val="single" w:sz="6" w:space="0" w:color="auto"/>
            </w:tcBorders>
          </w:tcPr>
          <w:p w:rsidR="003F5344" w:rsidRDefault="003F5344" w:rsidP="0061529D">
            <w:r>
              <w:t>7</w:t>
            </w:r>
          </w:p>
        </w:tc>
        <w:tc>
          <w:tcPr>
            <w:tcW w:w="6520" w:type="dxa"/>
            <w:tcBorders>
              <w:top w:val="single" w:sz="6" w:space="0" w:color="auto"/>
              <w:left w:val="single" w:sz="6" w:space="0" w:color="auto"/>
              <w:bottom w:val="single" w:sz="6" w:space="0" w:color="auto"/>
              <w:right w:val="single" w:sz="6" w:space="0" w:color="auto"/>
            </w:tcBorders>
          </w:tcPr>
          <w:p w:rsidR="003F5344" w:rsidRDefault="003F5344" w:rsidP="0061529D">
            <w:r>
              <w:t>NON CERTIFIE NIA</w:t>
            </w:r>
          </w:p>
        </w:tc>
      </w:tr>
    </w:tbl>
    <w:p w:rsidR="00C37695" w:rsidRDefault="00C37695" w:rsidP="00C37695">
      <w:pPr>
        <w:tabs>
          <w:tab w:val="left" w:pos="720"/>
          <w:tab w:val="left" w:pos="923"/>
          <w:tab w:val="left" w:pos="1773"/>
        </w:tabs>
        <w:ind w:left="720" w:hanging="360"/>
      </w:pPr>
    </w:p>
    <w:p w:rsidR="00C37695" w:rsidRDefault="00C37695" w:rsidP="00C37695"/>
    <w:p w:rsidR="00C37695" w:rsidRDefault="00C37695" w:rsidP="00C37695">
      <w:pPr>
        <w:pStyle w:val="Titre2"/>
      </w:pPr>
      <w:bookmarkStart w:id="139" w:name="_Toc335724690"/>
      <w:bookmarkStart w:id="140" w:name="_Toc343672660"/>
      <w:bookmarkStart w:id="141" w:name="_Toc461448419"/>
      <w:r>
        <w:lastRenderedPageBreak/>
        <w:t>CdCor</w:t>
      </w:r>
      <w:bookmarkEnd w:id="139"/>
      <w:bookmarkEnd w:id="140"/>
      <w:bookmarkEnd w:id="1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Code correspondant</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4</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facultative. En standard mettre zéro.</w:t>
      </w:r>
    </w:p>
    <w:p w:rsidR="00C37695" w:rsidRDefault="00C37695" w:rsidP="00C37695">
      <w:r>
        <w:t xml:space="preserve">Ce code permet de préciser la fonction demandée et de filtrer le résultat en sortie. </w:t>
      </w:r>
    </w:p>
    <w:p w:rsidR="00C37695" w:rsidRDefault="00C37695" w:rsidP="00C37695">
      <w:r>
        <w:t>Les partenaires et les applications clientes qui en auront éventuellement besoin devront le définir dans la contractualisation afin de faire créer un code et adapter les traitements.</w:t>
      </w:r>
    </w:p>
    <w:p w:rsidR="00C37695" w:rsidRDefault="00C37695" w:rsidP="00C37695"/>
    <w:p w:rsidR="00C37695" w:rsidRDefault="00C37695" w:rsidP="00C37695">
      <w:pPr>
        <w:pStyle w:val="Titre2"/>
      </w:pPr>
      <w:bookmarkStart w:id="142" w:name="_Toc253757500"/>
      <w:bookmarkStart w:id="143" w:name="_Toc335724677"/>
      <w:bookmarkStart w:id="144" w:name="_Toc343672651"/>
      <w:bookmarkStart w:id="145" w:name="_Toc461448420"/>
      <w:r>
        <w:lastRenderedPageBreak/>
        <w:t>CdDmn</w:t>
      </w:r>
      <w:bookmarkEnd w:id="142"/>
      <w:bookmarkEnd w:id="143"/>
      <w:bookmarkEnd w:id="144"/>
      <w:bookmarkEnd w:id="14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Un domaine est un ensemble de risques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4</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facultative.</w:t>
      </w:r>
    </w:p>
    <w:p w:rsidR="00C37695" w:rsidRDefault="00C37695" w:rsidP="00C37695">
      <w:pPr>
        <w:jc w:val="both"/>
      </w:pPr>
      <w:r>
        <w:t>Par défaut, il existe un domaine par organisme national (contenant tous les risques qu’il gère). La notion de domaine sera affichée dans le portail au regard de l’organisme de rattachement :</w:t>
      </w:r>
    </w:p>
    <w:p w:rsidR="00C37695" w:rsidRDefault="00C37695" w:rsidP="00C37695">
      <w:pPr>
        <w:jc w:val="both"/>
      </w:pPr>
    </w:p>
    <w:p w:rsidR="00C37695" w:rsidRDefault="00C37695" w:rsidP="00C37695">
      <w:pPr>
        <w:tabs>
          <w:tab w:val="left" w:pos="720"/>
        </w:tabs>
        <w:ind w:left="720" w:hanging="360"/>
        <w:jc w:val="both"/>
      </w:pPr>
      <w:r>
        <w:t>o</w:t>
      </w:r>
      <w:r>
        <w:tab/>
        <w:t>Un domaine est constitué de un ou plusieurs risques.</w:t>
      </w:r>
    </w:p>
    <w:p w:rsidR="00C37695" w:rsidRDefault="00C37695" w:rsidP="00C37695">
      <w:pPr>
        <w:ind w:left="720" w:hanging="360"/>
        <w:jc w:val="both"/>
      </w:pPr>
      <w:r>
        <w:t>o</w:t>
      </w:r>
      <w:r>
        <w:tab/>
        <w:t>Un organisme national travaille sur un ou plusieurs domaines.</w:t>
      </w:r>
    </w:p>
    <w:p w:rsidR="00C37695" w:rsidRDefault="00C37695" w:rsidP="00C37695">
      <w:pPr>
        <w:ind w:left="720" w:hanging="360"/>
        <w:jc w:val="both"/>
      </w:pPr>
      <w:r>
        <w:t>o</w:t>
      </w:r>
      <w:r>
        <w:tab/>
        <w:t>Un organisme gestionnaire travaille sur un ou plusieurs domaines.</w:t>
      </w:r>
    </w:p>
    <w:p w:rsidR="00C37695" w:rsidRDefault="00C37695" w:rsidP="00C37695">
      <w:pPr>
        <w:ind w:left="720" w:hanging="360"/>
        <w:jc w:val="both"/>
      </w:pPr>
      <w:r>
        <w:t>o</w:t>
      </w:r>
      <w:r>
        <w:tab/>
        <w:t>Un organisme gestionnaire peut être rattaché à plusieurs organismes nationaux-domaine (Ex : CGSS)</w:t>
      </w:r>
    </w:p>
    <w:p w:rsidR="00C37695" w:rsidRDefault="00C37695" w:rsidP="00C37695">
      <w:pPr>
        <w:ind w:left="720" w:hanging="360"/>
        <w:jc w:val="both"/>
      </w:pPr>
      <w:r>
        <w:t>o</w:t>
      </w:r>
      <w:r>
        <w:tab/>
        <w:t>Pour un organisme national donné, un risque ne peut se retrouver que dans un des domaines associés à l’organisme national.</w:t>
      </w:r>
    </w:p>
    <w:p w:rsidR="00C37695" w:rsidRDefault="00C37695" w:rsidP="00C37695">
      <w:pPr>
        <w:ind w:left="720" w:hanging="360"/>
        <w:jc w:val="both"/>
      </w:pPr>
      <w:r>
        <w:t>o</w:t>
      </w:r>
      <w:r>
        <w:tab/>
        <w:t>Le nom du domaine sera adapté pour être explicite pour les différents utilisateurs du RNCPS. On fera si possible en sorte de réutiliser les domaines, en ne les multipliant pas systématiquement d’un organisme à l’autre.</w:t>
      </w:r>
    </w:p>
    <w:p w:rsidR="00C37695" w:rsidRDefault="00C37695" w:rsidP="00C37695"/>
    <w:p w:rsidR="00C37695" w:rsidRDefault="00C37695" w:rsidP="00C37695">
      <w:r>
        <w:t>Dans l’entête du message, ce code organisme sert au partenaire qui ne connaisse pas leur code SI d’échange avec la CNAV.</w:t>
      </w:r>
    </w:p>
    <w:p w:rsidR="00C37695" w:rsidRDefault="00C37695" w:rsidP="00C37695"/>
    <w:p w:rsidR="00C37695" w:rsidRDefault="00C37695" w:rsidP="00C37695">
      <w:r>
        <w:t>Attention, la notion de domaine a été crée pour le RNCPS. Elle n’est pas encore utilisée au SNGI.</w:t>
      </w:r>
    </w:p>
    <w:p w:rsidR="00C37695" w:rsidRDefault="00C37695" w:rsidP="00C37695"/>
    <w:p w:rsidR="00C37695" w:rsidRPr="00DE4942" w:rsidRDefault="00C37695" w:rsidP="00C37695">
      <w:pPr>
        <w:pStyle w:val="Titre2"/>
      </w:pPr>
      <w:bookmarkStart w:id="146" w:name="_Toc253757501"/>
      <w:bookmarkStart w:id="147" w:name="_Toc335724702"/>
      <w:bookmarkStart w:id="148" w:name="_Toc343672676"/>
      <w:bookmarkStart w:id="149" w:name="_Toc461448421"/>
      <w:r w:rsidRPr="00DE4942">
        <w:lastRenderedPageBreak/>
        <w:t>CdErrSgn</w:t>
      </w:r>
      <w:bookmarkEnd w:id="146"/>
      <w:bookmarkEnd w:id="147"/>
      <w:bookmarkEnd w:id="148"/>
      <w:bookmarkEnd w:id="1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Pr="00DE4942" w:rsidRDefault="00C37695" w:rsidP="0061529D">
            <w:pPr>
              <w:autoSpaceDE w:val="0"/>
              <w:autoSpaceDN w:val="0"/>
              <w:adjustRightInd w:val="0"/>
              <w:jc w:val="center"/>
              <w:rPr>
                <w:b/>
                <w:bCs/>
              </w:rPr>
            </w:pPr>
            <w:r w:rsidRPr="00DE4942">
              <w:rPr>
                <w:b/>
                <w:bCs/>
              </w:rPr>
              <w:t>Description</w:t>
            </w:r>
          </w:p>
        </w:tc>
      </w:tr>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pPr>
            <w:r w:rsidRPr="00DE4942">
              <w:t>Code Erreur ou signalement</w:t>
            </w:r>
          </w:p>
          <w:p w:rsidR="00C37695" w:rsidRPr="00DE4942" w:rsidRDefault="00C37695" w:rsidP="0061529D">
            <w:pPr>
              <w:autoSpaceDE w:val="0"/>
              <w:autoSpaceDN w:val="0"/>
              <w:adjustRightInd w:val="0"/>
            </w:pPr>
          </w:p>
        </w:tc>
      </w:tr>
      <w:tr w:rsidR="00C37695" w:rsidRPr="00DE4942"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rPr>
                <w:b/>
                <w:bCs/>
                <w:i/>
                <w:iCs/>
              </w:rPr>
            </w:pPr>
            <w:r w:rsidRPr="00DE4942">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rPr>
                <w:b/>
                <w:bCs/>
                <w:i/>
                <w:iCs/>
              </w:rPr>
            </w:pPr>
            <w:r w:rsidRPr="00DE4942">
              <w:rPr>
                <w:b/>
                <w:bCs/>
                <w:i/>
                <w:iCs/>
              </w:rPr>
              <w:t>Contrainte</w:t>
            </w:r>
          </w:p>
        </w:tc>
      </w:tr>
      <w:tr w:rsidR="00C37695" w:rsidRPr="00DE4942" w:rsidTr="0061529D">
        <w:tc>
          <w:tcPr>
            <w:tcW w:w="294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pPr>
            <w:r w:rsidRPr="00DE4942">
              <w:t>integer</w:t>
            </w:r>
          </w:p>
        </w:tc>
        <w:tc>
          <w:tcPr>
            <w:tcW w:w="666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pPr>
            <w:r w:rsidRPr="00DE4942">
              <w:t>totalDigits : 4</w:t>
            </w:r>
          </w:p>
        </w:tc>
      </w:tr>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Pr="00DE4942" w:rsidRDefault="00C37695" w:rsidP="0061529D">
            <w:pPr>
              <w:autoSpaceDE w:val="0"/>
              <w:autoSpaceDN w:val="0"/>
              <w:adjustRightInd w:val="0"/>
              <w:jc w:val="center"/>
              <w:rPr>
                <w:b/>
                <w:bCs/>
              </w:rPr>
            </w:pPr>
            <w:r w:rsidRPr="00DE4942">
              <w:rPr>
                <w:b/>
                <w:bCs/>
              </w:rPr>
              <w:t>Règles et champ de valeurs</w:t>
            </w:r>
          </w:p>
        </w:tc>
      </w:tr>
    </w:tbl>
    <w:p w:rsidR="00C37695" w:rsidRPr="00DE4942" w:rsidRDefault="00C37695" w:rsidP="00C37695">
      <w:pPr>
        <w:ind w:left="720"/>
      </w:pPr>
    </w:p>
    <w:p w:rsidR="00C37695" w:rsidRPr="00DE4942" w:rsidRDefault="00C37695" w:rsidP="00C37695">
      <w:r w:rsidRPr="00DE4942">
        <w:t xml:space="preserve">La liste des codes  erreurs ou signalement possible + les libellés </w:t>
      </w:r>
      <w:r w:rsidR="00D03765" w:rsidRPr="00DE4942">
        <w:t>figure en annexe</w:t>
      </w:r>
      <w:r w:rsidRPr="00DE4942">
        <w:t>.</w:t>
      </w:r>
    </w:p>
    <w:p w:rsidR="00C37695" w:rsidRDefault="00C37695" w:rsidP="00C37695">
      <w:r w:rsidRPr="00DE4942">
        <w:t>Ces codes erreurs ou signalements font suite à des contrôles sur les informations échangées de la demande.</w:t>
      </w:r>
    </w:p>
    <w:p w:rsidR="00C37695" w:rsidRDefault="00C37695" w:rsidP="00C37695">
      <w:pPr>
        <w:autoSpaceDE w:val="0"/>
        <w:autoSpaceDN w:val="0"/>
        <w:adjustRightInd w:val="0"/>
      </w:pPr>
    </w:p>
    <w:p w:rsidR="00C37695" w:rsidRDefault="00C37695" w:rsidP="00C37695"/>
    <w:p w:rsidR="00170124" w:rsidRDefault="00170124" w:rsidP="00C37695">
      <w:pPr>
        <w:pStyle w:val="Titre2"/>
      </w:pPr>
      <w:bookmarkStart w:id="150" w:name="_Toc415832694"/>
      <w:bookmarkStart w:id="151" w:name="_Toc461448422"/>
      <w:bookmarkStart w:id="152" w:name="_Toc415832695"/>
      <w:bookmarkStart w:id="153" w:name="_Toc415832696"/>
      <w:bookmarkStart w:id="154" w:name="_Toc253757506"/>
      <w:bookmarkStart w:id="155" w:name="_Toc335724712"/>
      <w:bookmarkStart w:id="156" w:name="_Toc343672686"/>
      <w:r w:rsidRPr="00170124">
        <w:lastRenderedPageBreak/>
        <w:t>CleIdentRes</w:t>
      </w:r>
      <w:bookmarkEnd w:id="150"/>
      <w:bookmarkEnd w:id="15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170124" w:rsidTr="00AF5503">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170124" w:rsidRDefault="00170124" w:rsidP="00AF5503">
            <w:pPr>
              <w:autoSpaceDE w:val="0"/>
              <w:autoSpaceDN w:val="0"/>
              <w:adjustRightInd w:val="0"/>
              <w:jc w:val="center"/>
              <w:rPr>
                <w:b/>
                <w:bCs/>
              </w:rPr>
            </w:pPr>
            <w:r>
              <w:rPr>
                <w:b/>
                <w:bCs/>
              </w:rPr>
              <w:t>Description</w:t>
            </w:r>
          </w:p>
        </w:tc>
      </w:tr>
      <w:tr w:rsidR="00170124" w:rsidTr="00AF5503">
        <w:trPr>
          <w:cantSplit/>
        </w:trPr>
        <w:tc>
          <w:tcPr>
            <w:tcW w:w="9606" w:type="dxa"/>
            <w:gridSpan w:val="2"/>
            <w:tcBorders>
              <w:top w:val="single" w:sz="4" w:space="0" w:color="auto"/>
              <w:left w:val="single" w:sz="4" w:space="0" w:color="auto"/>
              <w:bottom w:val="single" w:sz="4" w:space="0" w:color="auto"/>
              <w:right w:val="single" w:sz="4" w:space="0" w:color="auto"/>
            </w:tcBorders>
          </w:tcPr>
          <w:p w:rsidR="00170124" w:rsidRDefault="00170124" w:rsidP="00AF5503">
            <w:pPr>
              <w:autoSpaceDE w:val="0"/>
              <w:autoSpaceDN w:val="0"/>
              <w:adjustRightInd w:val="0"/>
            </w:pPr>
            <w:r>
              <w:t>Cle d’identification nécessaire notamment à la création de NIA.</w:t>
            </w:r>
          </w:p>
          <w:p w:rsidR="00170124" w:rsidRDefault="00170124" w:rsidP="00AF5503">
            <w:pPr>
              <w:autoSpaceDE w:val="0"/>
              <w:autoSpaceDN w:val="0"/>
              <w:adjustRightInd w:val="0"/>
            </w:pPr>
          </w:p>
        </w:tc>
      </w:tr>
      <w:tr w:rsidR="00170124" w:rsidTr="00AF5503">
        <w:trPr>
          <w:cantSplit/>
        </w:trPr>
        <w:tc>
          <w:tcPr>
            <w:tcW w:w="2943" w:type="dxa"/>
            <w:tcBorders>
              <w:top w:val="single" w:sz="4" w:space="0" w:color="auto"/>
              <w:left w:val="single" w:sz="4" w:space="0" w:color="auto"/>
              <w:bottom w:val="single" w:sz="4" w:space="0" w:color="auto"/>
              <w:right w:val="single" w:sz="4" w:space="0" w:color="auto"/>
            </w:tcBorders>
          </w:tcPr>
          <w:p w:rsidR="00170124" w:rsidRDefault="00170124" w:rsidP="00AF5503">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170124" w:rsidRDefault="00170124" w:rsidP="00AF5503">
            <w:pPr>
              <w:autoSpaceDE w:val="0"/>
              <w:autoSpaceDN w:val="0"/>
              <w:adjustRightInd w:val="0"/>
              <w:rPr>
                <w:b/>
                <w:bCs/>
                <w:i/>
                <w:iCs/>
              </w:rPr>
            </w:pPr>
            <w:r>
              <w:rPr>
                <w:b/>
                <w:bCs/>
                <w:i/>
                <w:iCs/>
              </w:rPr>
              <w:t>Contrainte</w:t>
            </w:r>
          </w:p>
        </w:tc>
      </w:tr>
      <w:tr w:rsidR="00170124" w:rsidTr="00AF5503">
        <w:tc>
          <w:tcPr>
            <w:tcW w:w="2943" w:type="dxa"/>
            <w:tcBorders>
              <w:top w:val="single" w:sz="4" w:space="0" w:color="auto"/>
              <w:left w:val="single" w:sz="4" w:space="0" w:color="auto"/>
              <w:bottom w:val="single" w:sz="4" w:space="0" w:color="auto"/>
              <w:right w:val="single" w:sz="4" w:space="0" w:color="auto"/>
            </w:tcBorders>
          </w:tcPr>
          <w:p w:rsidR="00170124" w:rsidRDefault="00170124" w:rsidP="00AF5503">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170124" w:rsidRDefault="00170124" w:rsidP="00AF5503">
            <w:pPr>
              <w:autoSpaceDE w:val="0"/>
              <w:autoSpaceDN w:val="0"/>
              <w:adjustRightInd w:val="0"/>
            </w:pPr>
            <w:r>
              <w:t>maxLength : 156</w:t>
            </w:r>
          </w:p>
        </w:tc>
      </w:tr>
      <w:tr w:rsidR="00170124" w:rsidTr="00AF5503">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170124" w:rsidRDefault="00170124" w:rsidP="00AF5503">
            <w:pPr>
              <w:autoSpaceDE w:val="0"/>
              <w:autoSpaceDN w:val="0"/>
              <w:adjustRightInd w:val="0"/>
              <w:jc w:val="center"/>
              <w:rPr>
                <w:b/>
                <w:bCs/>
              </w:rPr>
            </w:pPr>
            <w:r>
              <w:rPr>
                <w:b/>
                <w:bCs/>
              </w:rPr>
              <w:t>Règles et champ de valeurs</w:t>
            </w:r>
          </w:p>
        </w:tc>
      </w:tr>
    </w:tbl>
    <w:p w:rsidR="00170124" w:rsidRDefault="00170124" w:rsidP="00170124">
      <w:pPr>
        <w:autoSpaceDE w:val="0"/>
        <w:autoSpaceDN w:val="0"/>
        <w:adjustRightInd w:val="0"/>
      </w:pPr>
    </w:p>
    <w:p w:rsidR="00170124" w:rsidRDefault="00170124" w:rsidP="00170124">
      <w:r>
        <w:t>Cette information est retournée dans le cadre d’une opération d’identification SNGI en mode expert.</w:t>
      </w:r>
    </w:p>
    <w:p w:rsidR="00170124" w:rsidRDefault="00170124" w:rsidP="00170124">
      <w:r>
        <w:t>Elle est composée :</w:t>
      </w:r>
    </w:p>
    <w:p w:rsidR="00170124" w:rsidRDefault="00170124" w:rsidP="00170124">
      <w:pPr>
        <w:numPr>
          <w:ilvl w:val="0"/>
          <w:numId w:val="28"/>
        </w:numPr>
        <w:ind w:left="720"/>
      </w:pPr>
      <w:r>
        <w:t>D’un timestamp sur 26 caractères</w:t>
      </w:r>
    </w:p>
    <w:p w:rsidR="00170124" w:rsidRDefault="00170124" w:rsidP="00170124">
      <w:pPr>
        <w:numPr>
          <w:ilvl w:val="0"/>
          <w:numId w:val="28"/>
        </w:numPr>
        <w:ind w:left="720"/>
      </w:pPr>
      <w:r>
        <w:t>D’une liste de NIR voisins résultant de l’identification en mode expert.</w:t>
      </w:r>
    </w:p>
    <w:p w:rsidR="00170124" w:rsidRPr="00170124" w:rsidRDefault="00170124" w:rsidP="00170124"/>
    <w:p w:rsidR="00E80167" w:rsidRDefault="00E80167" w:rsidP="00C37695">
      <w:pPr>
        <w:pStyle w:val="Titre2"/>
      </w:pPr>
      <w:bookmarkStart w:id="157" w:name="_Toc461448423"/>
      <w:r w:rsidRPr="00E80167">
        <w:lastRenderedPageBreak/>
        <w:t>CodEvn</w:t>
      </w:r>
      <w:bookmarkEnd w:id="152"/>
      <w:bookmarkEnd w:id="15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E80167" w:rsidRDefault="00E80167" w:rsidP="002664CE">
            <w:pPr>
              <w:autoSpaceDE w:val="0"/>
              <w:autoSpaceDN w:val="0"/>
              <w:adjustRightInd w:val="0"/>
              <w:jc w:val="center"/>
              <w:rPr>
                <w:b/>
                <w:bCs/>
              </w:rPr>
            </w:pPr>
            <w:r>
              <w:rPr>
                <w:b/>
                <w:bCs/>
              </w:rPr>
              <w:t>Description</w:t>
            </w:r>
          </w:p>
        </w:tc>
      </w:tr>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Code événement qui a provoqué l’instabilité</w:t>
            </w:r>
          </w:p>
          <w:p w:rsidR="00E80167" w:rsidRDefault="00E80167" w:rsidP="002664CE">
            <w:pPr>
              <w:autoSpaceDE w:val="0"/>
              <w:autoSpaceDN w:val="0"/>
              <w:adjustRightInd w:val="0"/>
            </w:pPr>
          </w:p>
        </w:tc>
      </w:tr>
      <w:tr w:rsidR="00E80167" w:rsidTr="002664CE">
        <w:trPr>
          <w:cantSplit/>
        </w:trPr>
        <w:tc>
          <w:tcPr>
            <w:tcW w:w="294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rPr>
                <w:b/>
                <w:bCs/>
                <w:i/>
                <w:iCs/>
              </w:rPr>
            </w:pPr>
            <w:r>
              <w:rPr>
                <w:b/>
                <w:bCs/>
                <w:i/>
                <w:iCs/>
              </w:rPr>
              <w:t>Contrainte</w:t>
            </w:r>
          </w:p>
        </w:tc>
      </w:tr>
      <w:tr w:rsidR="00E80167" w:rsidTr="002664CE">
        <w:tc>
          <w:tcPr>
            <w:tcW w:w="294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totalDigits : 2</w:t>
            </w:r>
          </w:p>
        </w:tc>
      </w:tr>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E80167" w:rsidRDefault="00E80167" w:rsidP="002664CE">
            <w:pPr>
              <w:autoSpaceDE w:val="0"/>
              <w:autoSpaceDN w:val="0"/>
              <w:adjustRightInd w:val="0"/>
              <w:jc w:val="center"/>
              <w:rPr>
                <w:b/>
                <w:bCs/>
              </w:rPr>
            </w:pPr>
            <w:r>
              <w:rPr>
                <w:b/>
                <w:bCs/>
              </w:rPr>
              <w:t>Règles et champ de valeurs</w:t>
            </w:r>
          </w:p>
        </w:tc>
      </w:tr>
    </w:tbl>
    <w:p w:rsidR="00E80167" w:rsidRDefault="00E80167" w:rsidP="00E80167">
      <w:pPr>
        <w:ind w:left="720"/>
      </w:pPr>
    </w:p>
    <w:p w:rsidR="00E80167" w:rsidRDefault="00E80167" w:rsidP="00E80167"/>
    <w:tbl>
      <w:tblPr>
        <w:tblW w:w="0" w:type="auto"/>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17"/>
        <w:gridCol w:w="4960"/>
      </w:tblGrid>
      <w:tr w:rsidR="00E80167" w:rsidTr="002664CE">
        <w:tc>
          <w:tcPr>
            <w:tcW w:w="1417" w:type="dxa"/>
            <w:tcBorders>
              <w:top w:val="single" w:sz="6" w:space="0" w:color="auto"/>
              <w:left w:val="single" w:sz="6" w:space="0" w:color="auto"/>
              <w:bottom w:val="single" w:sz="6" w:space="0" w:color="auto"/>
              <w:right w:val="single" w:sz="6" w:space="0" w:color="auto"/>
            </w:tcBorders>
          </w:tcPr>
          <w:p w:rsidR="00E80167" w:rsidRDefault="00E80167" w:rsidP="002664CE">
            <w:pPr>
              <w:rPr>
                <w:b/>
                <w:bCs/>
                <w:color w:val="666699"/>
              </w:rPr>
            </w:pPr>
            <w:r>
              <w:rPr>
                <w:b/>
                <w:bCs/>
                <w:color w:val="666699"/>
              </w:rPr>
              <w:t>Code</w:t>
            </w:r>
          </w:p>
        </w:tc>
        <w:tc>
          <w:tcPr>
            <w:tcW w:w="4960" w:type="dxa"/>
            <w:tcBorders>
              <w:top w:val="single" w:sz="6" w:space="0" w:color="auto"/>
              <w:left w:val="single" w:sz="6" w:space="0" w:color="auto"/>
              <w:bottom w:val="single" w:sz="6" w:space="0" w:color="auto"/>
              <w:right w:val="single" w:sz="6" w:space="0" w:color="auto"/>
            </w:tcBorders>
          </w:tcPr>
          <w:p w:rsidR="00E80167" w:rsidRDefault="00E80167" w:rsidP="002664CE">
            <w:pPr>
              <w:rPr>
                <w:b/>
                <w:bCs/>
                <w:color w:val="666699"/>
              </w:rPr>
            </w:pPr>
            <w:r>
              <w:rPr>
                <w:b/>
                <w:bCs/>
                <w:color w:val="666699"/>
              </w:rPr>
              <w:t>Libellé</w:t>
            </w:r>
          </w:p>
        </w:tc>
      </w:tr>
      <w:tr w:rsidR="00E80167" w:rsidTr="002664CE">
        <w:tc>
          <w:tcPr>
            <w:tcW w:w="1417" w:type="dxa"/>
            <w:tcBorders>
              <w:top w:val="single" w:sz="6" w:space="0" w:color="auto"/>
              <w:left w:val="single" w:sz="6" w:space="0" w:color="auto"/>
              <w:bottom w:val="single" w:sz="6" w:space="0" w:color="auto"/>
              <w:right w:val="single" w:sz="6" w:space="0" w:color="auto"/>
            </w:tcBorders>
          </w:tcPr>
          <w:p w:rsidR="00E80167" w:rsidRDefault="00E80167" w:rsidP="002664CE">
            <w:r>
              <w:t>00</w:t>
            </w:r>
          </w:p>
        </w:tc>
        <w:tc>
          <w:tcPr>
            <w:tcW w:w="4960" w:type="dxa"/>
            <w:tcBorders>
              <w:top w:val="single" w:sz="6" w:space="0" w:color="auto"/>
              <w:left w:val="single" w:sz="6" w:space="0" w:color="auto"/>
              <w:bottom w:val="single" w:sz="6" w:space="0" w:color="auto"/>
              <w:right w:val="single" w:sz="6" w:space="0" w:color="auto"/>
            </w:tcBorders>
          </w:tcPr>
          <w:p w:rsidR="00E80167" w:rsidRDefault="00E80167" w:rsidP="002664CE">
            <w:r>
              <w:t xml:space="preserve">VALEUR NULLE =&gt; NIR STABLE              </w:t>
            </w:r>
          </w:p>
        </w:tc>
      </w:tr>
      <w:tr w:rsidR="00E80167" w:rsidTr="002664CE">
        <w:tc>
          <w:tcPr>
            <w:tcW w:w="1417" w:type="dxa"/>
            <w:tcBorders>
              <w:top w:val="single" w:sz="6" w:space="0" w:color="auto"/>
              <w:left w:val="single" w:sz="6" w:space="0" w:color="auto"/>
              <w:bottom w:val="single" w:sz="6" w:space="0" w:color="auto"/>
              <w:right w:val="single" w:sz="6" w:space="0" w:color="auto"/>
            </w:tcBorders>
          </w:tcPr>
          <w:p w:rsidR="00E80167" w:rsidRDefault="00E80167" w:rsidP="002664CE">
            <w:r>
              <w:t>01</w:t>
            </w:r>
          </w:p>
        </w:tc>
        <w:tc>
          <w:tcPr>
            <w:tcW w:w="4960" w:type="dxa"/>
            <w:tcBorders>
              <w:top w:val="single" w:sz="6" w:space="0" w:color="auto"/>
              <w:left w:val="single" w:sz="6" w:space="0" w:color="auto"/>
              <w:bottom w:val="single" w:sz="6" w:space="0" w:color="auto"/>
              <w:right w:val="single" w:sz="6" w:space="0" w:color="auto"/>
            </w:tcBorders>
          </w:tcPr>
          <w:p w:rsidR="00E80167" w:rsidRDefault="00E80167" w:rsidP="002664CE">
            <w:r>
              <w:t xml:space="preserve">NIR D'ATTENTE CREATION ASSURE           </w:t>
            </w:r>
          </w:p>
        </w:tc>
      </w:tr>
      <w:tr w:rsidR="00E80167" w:rsidTr="002664CE">
        <w:tc>
          <w:tcPr>
            <w:tcW w:w="1417" w:type="dxa"/>
            <w:tcBorders>
              <w:top w:val="single" w:sz="6" w:space="0" w:color="auto"/>
              <w:left w:val="single" w:sz="6" w:space="0" w:color="auto"/>
              <w:bottom w:val="single" w:sz="6" w:space="0" w:color="auto"/>
              <w:right w:val="single" w:sz="6" w:space="0" w:color="auto"/>
            </w:tcBorders>
          </w:tcPr>
          <w:p w:rsidR="00E80167" w:rsidRDefault="00E80167" w:rsidP="002664CE">
            <w:r>
              <w:t>02</w:t>
            </w:r>
          </w:p>
        </w:tc>
        <w:tc>
          <w:tcPr>
            <w:tcW w:w="4960" w:type="dxa"/>
            <w:tcBorders>
              <w:top w:val="single" w:sz="6" w:space="0" w:color="auto"/>
              <w:left w:val="single" w:sz="6" w:space="0" w:color="auto"/>
              <w:bottom w:val="single" w:sz="6" w:space="0" w:color="auto"/>
              <w:right w:val="single" w:sz="6" w:space="0" w:color="auto"/>
            </w:tcBorders>
          </w:tcPr>
          <w:p w:rsidR="00E80167" w:rsidRDefault="00E80167" w:rsidP="002664CE">
            <w:r>
              <w:t xml:space="preserve">NIR UTILISE POUR DOSSIER SUIVI EN GECIR </w:t>
            </w:r>
          </w:p>
        </w:tc>
      </w:tr>
      <w:tr w:rsidR="00E80167" w:rsidTr="002664CE">
        <w:tc>
          <w:tcPr>
            <w:tcW w:w="1417" w:type="dxa"/>
            <w:tcBorders>
              <w:top w:val="single" w:sz="6" w:space="0" w:color="auto"/>
              <w:left w:val="single" w:sz="6" w:space="0" w:color="auto"/>
              <w:bottom w:val="single" w:sz="6" w:space="0" w:color="auto"/>
              <w:right w:val="single" w:sz="6" w:space="0" w:color="auto"/>
            </w:tcBorders>
          </w:tcPr>
          <w:p w:rsidR="00E80167" w:rsidRDefault="00E80167" w:rsidP="002664CE">
            <w:pPr>
              <w:rPr>
                <w:lang w:val="en-GB"/>
              </w:rPr>
            </w:pPr>
            <w:r>
              <w:rPr>
                <w:lang w:val="en-GB"/>
              </w:rPr>
              <w:t>03</w:t>
            </w:r>
          </w:p>
        </w:tc>
        <w:tc>
          <w:tcPr>
            <w:tcW w:w="4960" w:type="dxa"/>
            <w:tcBorders>
              <w:top w:val="single" w:sz="6" w:space="0" w:color="auto"/>
              <w:left w:val="single" w:sz="6" w:space="0" w:color="auto"/>
              <w:bottom w:val="single" w:sz="6" w:space="0" w:color="auto"/>
              <w:right w:val="single" w:sz="6" w:space="0" w:color="auto"/>
            </w:tcBorders>
          </w:tcPr>
          <w:p w:rsidR="00E80167" w:rsidRDefault="00E80167" w:rsidP="002664CE">
            <w:pPr>
              <w:rPr>
                <w:lang w:val="en-GB"/>
              </w:rPr>
            </w:pPr>
            <w:r>
              <w:rPr>
                <w:lang w:val="en-GB"/>
              </w:rPr>
              <w:t xml:space="preserve">REDUCTION FRI (PHASE 1)                 </w:t>
            </w:r>
          </w:p>
        </w:tc>
      </w:tr>
      <w:tr w:rsidR="00E80167" w:rsidTr="002664CE">
        <w:tc>
          <w:tcPr>
            <w:tcW w:w="1417" w:type="dxa"/>
            <w:tcBorders>
              <w:top w:val="single" w:sz="6" w:space="0" w:color="auto"/>
              <w:left w:val="single" w:sz="6" w:space="0" w:color="auto"/>
              <w:bottom w:val="single" w:sz="6" w:space="0" w:color="auto"/>
              <w:right w:val="single" w:sz="6" w:space="0" w:color="auto"/>
            </w:tcBorders>
          </w:tcPr>
          <w:p w:rsidR="00E80167" w:rsidRDefault="00E80167" w:rsidP="002664CE">
            <w:pPr>
              <w:rPr>
                <w:lang w:val="en-GB"/>
              </w:rPr>
            </w:pPr>
            <w:r>
              <w:rPr>
                <w:lang w:val="en-GB"/>
              </w:rPr>
              <w:t>04</w:t>
            </w:r>
          </w:p>
        </w:tc>
        <w:tc>
          <w:tcPr>
            <w:tcW w:w="4960" w:type="dxa"/>
            <w:tcBorders>
              <w:top w:val="single" w:sz="6" w:space="0" w:color="auto"/>
              <w:left w:val="single" w:sz="6" w:space="0" w:color="auto"/>
              <w:bottom w:val="single" w:sz="6" w:space="0" w:color="auto"/>
              <w:right w:val="single" w:sz="6" w:space="0" w:color="auto"/>
            </w:tcBorders>
          </w:tcPr>
          <w:p w:rsidR="00E80167" w:rsidRDefault="00E80167" w:rsidP="002664CE">
            <w:pPr>
              <w:rPr>
                <w:lang w:val="en-GB"/>
              </w:rPr>
            </w:pPr>
            <w:r>
              <w:rPr>
                <w:lang w:val="en-GB"/>
              </w:rPr>
              <w:t xml:space="preserve">REDUCTION FRI PHASE 2                   </w:t>
            </w:r>
          </w:p>
        </w:tc>
      </w:tr>
      <w:tr w:rsidR="003F5344" w:rsidTr="002664CE">
        <w:tc>
          <w:tcPr>
            <w:tcW w:w="1417" w:type="dxa"/>
            <w:tcBorders>
              <w:top w:val="single" w:sz="6" w:space="0" w:color="auto"/>
              <w:left w:val="single" w:sz="6" w:space="0" w:color="auto"/>
              <w:bottom w:val="single" w:sz="6" w:space="0" w:color="auto"/>
              <w:right w:val="single" w:sz="6" w:space="0" w:color="auto"/>
            </w:tcBorders>
          </w:tcPr>
          <w:p w:rsidR="003F5344" w:rsidRDefault="003F5344" w:rsidP="002664CE">
            <w:pPr>
              <w:rPr>
                <w:lang w:val="en-GB"/>
              </w:rPr>
            </w:pPr>
            <w:r>
              <w:rPr>
                <w:lang w:val="en-GB"/>
              </w:rPr>
              <w:t>05</w:t>
            </w:r>
          </w:p>
        </w:tc>
        <w:tc>
          <w:tcPr>
            <w:tcW w:w="4960" w:type="dxa"/>
            <w:tcBorders>
              <w:top w:val="single" w:sz="6" w:space="0" w:color="auto"/>
              <w:left w:val="single" w:sz="6" w:space="0" w:color="auto"/>
              <w:bottom w:val="single" w:sz="6" w:space="0" w:color="auto"/>
              <w:right w:val="single" w:sz="6" w:space="0" w:color="auto"/>
            </w:tcBorders>
          </w:tcPr>
          <w:p w:rsidR="003F5344" w:rsidRDefault="003F5344" w:rsidP="002664CE">
            <w:pPr>
              <w:rPr>
                <w:lang w:val="en-GB"/>
              </w:rPr>
            </w:pPr>
            <w:r>
              <w:rPr>
                <w:lang w:val="en-GB"/>
              </w:rPr>
              <w:t>NIA</w:t>
            </w:r>
          </w:p>
        </w:tc>
      </w:tr>
    </w:tbl>
    <w:p w:rsidR="00E80167" w:rsidRPr="00DB6B1A" w:rsidRDefault="00E80167" w:rsidP="00E80167"/>
    <w:p w:rsidR="00E80167" w:rsidRPr="00E80167" w:rsidRDefault="00E80167" w:rsidP="00E80167"/>
    <w:p w:rsidR="007E4E74" w:rsidRDefault="007E4E74" w:rsidP="00C37695">
      <w:pPr>
        <w:pStyle w:val="Titre2"/>
      </w:pPr>
      <w:bookmarkStart w:id="158" w:name="_Toc461448424"/>
      <w:r w:rsidRPr="007E4E74">
        <w:lastRenderedPageBreak/>
        <w:t>CodIns</w:t>
      </w:r>
      <w:bookmarkEnd w:id="153"/>
      <w:bookmarkEnd w:id="15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7E4E74"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E4E74" w:rsidRDefault="007E4E74" w:rsidP="007E4E74">
            <w:pPr>
              <w:autoSpaceDE w:val="0"/>
              <w:autoSpaceDN w:val="0"/>
              <w:adjustRightInd w:val="0"/>
              <w:jc w:val="center"/>
              <w:rPr>
                <w:b/>
                <w:bCs/>
              </w:rPr>
            </w:pPr>
            <w:r>
              <w:rPr>
                <w:b/>
                <w:bCs/>
              </w:rPr>
              <w:t>Description</w:t>
            </w:r>
          </w:p>
        </w:tc>
      </w:tr>
      <w:tr w:rsidR="007E4E74" w:rsidTr="007E4E74">
        <w:trPr>
          <w:cantSplit/>
        </w:trPr>
        <w:tc>
          <w:tcPr>
            <w:tcW w:w="9606" w:type="dxa"/>
            <w:gridSpan w:val="2"/>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pPr>
            <w:r>
              <w:t>Code Instabilité</w:t>
            </w:r>
          </w:p>
          <w:p w:rsidR="007E4E74" w:rsidRDefault="007E4E74" w:rsidP="007E4E74">
            <w:pPr>
              <w:autoSpaceDE w:val="0"/>
              <w:autoSpaceDN w:val="0"/>
              <w:adjustRightInd w:val="0"/>
            </w:pPr>
          </w:p>
        </w:tc>
      </w:tr>
      <w:tr w:rsidR="007E4E74" w:rsidTr="007E4E74">
        <w:trPr>
          <w:cantSplit/>
        </w:trPr>
        <w:tc>
          <w:tcPr>
            <w:tcW w:w="294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rPr>
                <w:b/>
                <w:bCs/>
                <w:i/>
                <w:iCs/>
              </w:rPr>
            </w:pPr>
            <w:r>
              <w:rPr>
                <w:b/>
                <w:bCs/>
                <w:i/>
                <w:iCs/>
              </w:rPr>
              <w:t>Contrainte</w:t>
            </w:r>
          </w:p>
        </w:tc>
      </w:tr>
      <w:tr w:rsidR="007E4E74" w:rsidTr="007E4E74">
        <w:tc>
          <w:tcPr>
            <w:tcW w:w="294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pPr>
            <w:r>
              <w:t>totalDigits : 2</w:t>
            </w:r>
          </w:p>
        </w:tc>
      </w:tr>
      <w:tr w:rsidR="007E4E74"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E4E74" w:rsidRDefault="007E4E74" w:rsidP="007E4E74">
            <w:pPr>
              <w:autoSpaceDE w:val="0"/>
              <w:autoSpaceDN w:val="0"/>
              <w:adjustRightInd w:val="0"/>
              <w:jc w:val="center"/>
              <w:rPr>
                <w:b/>
                <w:bCs/>
              </w:rPr>
            </w:pPr>
            <w:r>
              <w:rPr>
                <w:b/>
                <w:bCs/>
              </w:rPr>
              <w:t>Règles et champ de valeurs</w:t>
            </w:r>
          </w:p>
        </w:tc>
      </w:tr>
    </w:tbl>
    <w:p w:rsidR="007E4E74" w:rsidRDefault="007E4E74" w:rsidP="007E4E74"/>
    <w:tbl>
      <w:tblPr>
        <w:tblW w:w="0" w:type="auto"/>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17"/>
        <w:gridCol w:w="4960"/>
      </w:tblGrid>
      <w:tr w:rsidR="007E4E74" w:rsidTr="007E4E74">
        <w:tc>
          <w:tcPr>
            <w:tcW w:w="1417" w:type="dxa"/>
            <w:tcBorders>
              <w:top w:val="single" w:sz="6" w:space="0" w:color="auto"/>
              <w:left w:val="single" w:sz="6" w:space="0" w:color="auto"/>
              <w:bottom w:val="single" w:sz="6" w:space="0" w:color="auto"/>
              <w:right w:val="single" w:sz="6" w:space="0" w:color="auto"/>
            </w:tcBorders>
          </w:tcPr>
          <w:p w:rsidR="007E4E74" w:rsidRDefault="007E4E74" w:rsidP="007E4E74">
            <w:pPr>
              <w:rPr>
                <w:b/>
                <w:bCs/>
                <w:color w:val="666699"/>
              </w:rPr>
            </w:pPr>
            <w:r>
              <w:rPr>
                <w:b/>
                <w:bCs/>
                <w:color w:val="666699"/>
              </w:rPr>
              <w:t>Code</w:t>
            </w:r>
          </w:p>
        </w:tc>
        <w:tc>
          <w:tcPr>
            <w:tcW w:w="4960" w:type="dxa"/>
            <w:tcBorders>
              <w:top w:val="single" w:sz="6" w:space="0" w:color="auto"/>
              <w:left w:val="single" w:sz="6" w:space="0" w:color="auto"/>
              <w:bottom w:val="single" w:sz="6" w:space="0" w:color="auto"/>
              <w:right w:val="single" w:sz="6" w:space="0" w:color="auto"/>
            </w:tcBorders>
          </w:tcPr>
          <w:p w:rsidR="007E4E74" w:rsidRDefault="007E4E74" w:rsidP="007E4E74">
            <w:pPr>
              <w:rPr>
                <w:b/>
                <w:bCs/>
                <w:color w:val="666699"/>
              </w:rPr>
            </w:pPr>
            <w:r>
              <w:rPr>
                <w:b/>
                <w:bCs/>
                <w:color w:val="666699"/>
              </w:rPr>
              <w:t>Libellé</w:t>
            </w:r>
          </w:p>
        </w:tc>
      </w:tr>
      <w:tr w:rsidR="007E4E74" w:rsidTr="007E4E74">
        <w:tc>
          <w:tcPr>
            <w:tcW w:w="1417" w:type="dxa"/>
            <w:tcBorders>
              <w:top w:val="single" w:sz="6" w:space="0" w:color="auto"/>
              <w:left w:val="single" w:sz="6" w:space="0" w:color="auto"/>
              <w:bottom w:val="single" w:sz="6" w:space="0" w:color="auto"/>
              <w:right w:val="single" w:sz="6" w:space="0" w:color="auto"/>
            </w:tcBorders>
          </w:tcPr>
          <w:p w:rsidR="007E4E74" w:rsidRDefault="007E4E74" w:rsidP="007E4E74">
            <w:r>
              <w:t>00</w:t>
            </w:r>
          </w:p>
        </w:tc>
        <w:tc>
          <w:tcPr>
            <w:tcW w:w="4960" w:type="dxa"/>
            <w:tcBorders>
              <w:top w:val="single" w:sz="6" w:space="0" w:color="auto"/>
              <w:left w:val="single" w:sz="6" w:space="0" w:color="auto"/>
              <w:bottom w:val="single" w:sz="6" w:space="0" w:color="auto"/>
              <w:right w:val="single" w:sz="6" w:space="0" w:color="auto"/>
            </w:tcBorders>
          </w:tcPr>
          <w:p w:rsidR="007E4E74" w:rsidRDefault="007E4E74" w:rsidP="007E4E74">
            <w:r>
              <w:t xml:space="preserve">VALEUR NULLE =&gt; NIR STABLE                        </w:t>
            </w:r>
          </w:p>
        </w:tc>
      </w:tr>
      <w:tr w:rsidR="007E4E74" w:rsidTr="007E4E74">
        <w:tc>
          <w:tcPr>
            <w:tcW w:w="1417" w:type="dxa"/>
            <w:tcBorders>
              <w:top w:val="single" w:sz="6" w:space="0" w:color="auto"/>
              <w:left w:val="single" w:sz="6" w:space="0" w:color="auto"/>
              <w:bottom w:val="single" w:sz="6" w:space="0" w:color="auto"/>
              <w:right w:val="single" w:sz="6" w:space="0" w:color="auto"/>
            </w:tcBorders>
          </w:tcPr>
          <w:p w:rsidR="007E4E74" w:rsidRDefault="007E4E74" w:rsidP="007E4E74">
            <w:r>
              <w:t>01</w:t>
            </w:r>
          </w:p>
        </w:tc>
        <w:tc>
          <w:tcPr>
            <w:tcW w:w="4960" w:type="dxa"/>
            <w:tcBorders>
              <w:top w:val="single" w:sz="6" w:space="0" w:color="auto"/>
              <w:left w:val="single" w:sz="6" w:space="0" w:color="auto"/>
              <w:bottom w:val="single" w:sz="6" w:space="0" w:color="auto"/>
              <w:right w:val="single" w:sz="6" w:space="0" w:color="auto"/>
            </w:tcBorders>
          </w:tcPr>
          <w:p w:rsidR="007E4E74" w:rsidRDefault="007E4E74" w:rsidP="007E4E74">
            <w:r>
              <w:t xml:space="preserve">STABILISE              </w:t>
            </w:r>
          </w:p>
        </w:tc>
      </w:tr>
      <w:tr w:rsidR="007E4E74" w:rsidTr="007E4E74">
        <w:tc>
          <w:tcPr>
            <w:tcW w:w="1417" w:type="dxa"/>
            <w:tcBorders>
              <w:top w:val="single" w:sz="6" w:space="0" w:color="auto"/>
              <w:left w:val="single" w:sz="6" w:space="0" w:color="auto"/>
              <w:bottom w:val="single" w:sz="6" w:space="0" w:color="auto"/>
              <w:right w:val="single" w:sz="6" w:space="0" w:color="auto"/>
            </w:tcBorders>
          </w:tcPr>
          <w:p w:rsidR="007E4E74" w:rsidRDefault="007E4E74" w:rsidP="007E4E74">
            <w:r>
              <w:t>02</w:t>
            </w:r>
          </w:p>
        </w:tc>
        <w:tc>
          <w:tcPr>
            <w:tcW w:w="4960" w:type="dxa"/>
            <w:tcBorders>
              <w:top w:val="single" w:sz="6" w:space="0" w:color="auto"/>
              <w:left w:val="single" w:sz="6" w:space="0" w:color="auto"/>
              <w:bottom w:val="single" w:sz="6" w:space="0" w:color="auto"/>
              <w:right w:val="single" w:sz="6" w:space="0" w:color="auto"/>
            </w:tcBorders>
          </w:tcPr>
          <w:p w:rsidR="007E4E74" w:rsidRDefault="007E4E74" w:rsidP="007E4E74">
            <w:r>
              <w:t>INSTABLE POUR CERTIFICATION</w:t>
            </w:r>
          </w:p>
        </w:tc>
      </w:tr>
      <w:tr w:rsidR="007E4E74" w:rsidTr="007E4E74">
        <w:tc>
          <w:tcPr>
            <w:tcW w:w="1417" w:type="dxa"/>
            <w:tcBorders>
              <w:top w:val="single" w:sz="6" w:space="0" w:color="auto"/>
              <w:left w:val="single" w:sz="6" w:space="0" w:color="auto"/>
              <w:bottom w:val="single" w:sz="6" w:space="0" w:color="auto"/>
              <w:right w:val="single" w:sz="6" w:space="0" w:color="auto"/>
            </w:tcBorders>
          </w:tcPr>
          <w:p w:rsidR="007E4E74" w:rsidRDefault="007E4E74" w:rsidP="007E4E74">
            <w:r>
              <w:t>03</w:t>
            </w:r>
          </w:p>
        </w:tc>
        <w:tc>
          <w:tcPr>
            <w:tcW w:w="4960" w:type="dxa"/>
            <w:tcBorders>
              <w:top w:val="single" w:sz="6" w:space="0" w:color="auto"/>
              <w:left w:val="single" w:sz="6" w:space="0" w:color="auto"/>
              <w:bottom w:val="single" w:sz="6" w:space="0" w:color="auto"/>
              <w:right w:val="single" w:sz="6" w:space="0" w:color="auto"/>
            </w:tcBorders>
          </w:tcPr>
          <w:p w:rsidR="007E4E74" w:rsidRDefault="007E4E74" w:rsidP="007E4E74">
            <w:r>
              <w:t xml:space="preserve">RETENU POUR FUSION          </w:t>
            </w:r>
          </w:p>
        </w:tc>
      </w:tr>
      <w:tr w:rsidR="007E4E74" w:rsidTr="007E4E74">
        <w:tc>
          <w:tcPr>
            <w:tcW w:w="1417" w:type="dxa"/>
            <w:tcBorders>
              <w:top w:val="single" w:sz="6" w:space="0" w:color="auto"/>
              <w:left w:val="single" w:sz="6" w:space="0" w:color="auto"/>
              <w:bottom w:val="single" w:sz="6" w:space="0" w:color="auto"/>
              <w:right w:val="single" w:sz="6" w:space="0" w:color="auto"/>
            </w:tcBorders>
          </w:tcPr>
          <w:p w:rsidR="007E4E74" w:rsidRDefault="007E4E74" w:rsidP="007E4E74">
            <w:r>
              <w:t>04</w:t>
            </w:r>
          </w:p>
        </w:tc>
        <w:tc>
          <w:tcPr>
            <w:tcW w:w="4960" w:type="dxa"/>
            <w:tcBorders>
              <w:top w:val="single" w:sz="6" w:space="0" w:color="auto"/>
              <w:left w:val="single" w:sz="6" w:space="0" w:color="auto"/>
              <w:bottom w:val="single" w:sz="6" w:space="0" w:color="auto"/>
              <w:right w:val="single" w:sz="6" w:space="0" w:color="auto"/>
            </w:tcBorders>
          </w:tcPr>
          <w:p w:rsidR="007E4E74" w:rsidRDefault="007E4E74" w:rsidP="007E4E74">
            <w:r>
              <w:t xml:space="preserve">INSTABLE POUR ALIGNEMENT    </w:t>
            </w:r>
          </w:p>
        </w:tc>
      </w:tr>
    </w:tbl>
    <w:p w:rsidR="007E4E74" w:rsidRPr="007E4E74" w:rsidRDefault="007E4E74" w:rsidP="007E4E74"/>
    <w:p w:rsidR="00C37695" w:rsidRDefault="00C37695" w:rsidP="00C37695">
      <w:pPr>
        <w:pStyle w:val="Titre2"/>
      </w:pPr>
      <w:bookmarkStart w:id="159" w:name="_Toc461448425"/>
      <w:r>
        <w:lastRenderedPageBreak/>
        <w:t>CdLie</w:t>
      </w:r>
      <w:bookmarkEnd w:id="154"/>
      <w:bookmarkEnd w:id="155"/>
      <w:bookmarkEnd w:id="156"/>
      <w:bookmarkEnd w:id="15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Code lieu de naissance ou de décès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5</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 xml:space="preserve">La codification est celle de l'INSEE disponible sur le site internet de l'INSEE </w:t>
      </w:r>
    </w:p>
    <w:p w:rsidR="00C37695" w:rsidRDefault="00C37695" w:rsidP="00C37695">
      <w:pPr>
        <w:rPr>
          <w:lang w:val="de-DE"/>
        </w:rPr>
      </w:pPr>
    </w:p>
    <w:p w:rsidR="00C37695" w:rsidRDefault="00C37695" w:rsidP="00C37695">
      <w:r>
        <w:t xml:space="preserve">Le lieu de naissance participe avec les autres éléments d'état civil, à l'identification d'une personne physique. </w:t>
      </w:r>
    </w:p>
    <w:p w:rsidR="00C37695" w:rsidRDefault="00C37695" w:rsidP="00C37695"/>
    <w:p w:rsidR="00C37695" w:rsidRDefault="00C37695" w:rsidP="00C37695">
      <w:pPr>
        <w:rPr>
          <w:b/>
          <w:bCs/>
        </w:rPr>
      </w:pPr>
      <w:r>
        <w:rPr>
          <w:b/>
          <w:bCs/>
        </w:rPr>
        <w:t xml:space="preserve">Règles de composition : </w:t>
      </w:r>
    </w:p>
    <w:p w:rsidR="00C37695" w:rsidRDefault="00C37695" w:rsidP="00C37695">
      <w:pPr>
        <w:tabs>
          <w:tab w:val="left" w:pos="923"/>
          <w:tab w:val="left" w:pos="1140"/>
          <w:tab w:val="left" w:pos="1490"/>
        </w:tabs>
        <w:ind w:left="1140" w:hanging="360"/>
      </w:pPr>
      <w:r>
        <w:t>-</w:t>
      </w:r>
      <w:r>
        <w:tab/>
        <w:t xml:space="preserve">pour MET : </w:t>
      </w:r>
    </w:p>
    <w:p w:rsidR="00C37695" w:rsidRDefault="00C37695" w:rsidP="00C37695">
      <w:pPr>
        <w:tabs>
          <w:tab w:val="left" w:pos="923"/>
          <w:tab w:val="left" w:pos="1490"/>
        </w:tabs>
        <w:ind w:left="780"/>
      </w:pPr>
      <w:r>
        <w:tab/>
      </w:r>
      <w:r>
        <w:tab/>
        <w:t>code département : 2 caractères</w:t>
      </w:r>
    </w:p>
    <w:p w:rsidR="00C37695" w:rsidRDefault="00C37695" w:rsidP="00C37695">
      <w:pPr>
        <w:tabs>
          <w:tab w:val="left" w:pos="923"/>
          <w:tab w:val="left" w:pos="1490"/>
        </w:tabs>
        <w:ind w:left="780"/>
      </w:pPr>
      <w:r>
        <w:tab/>
      </w:r>
      <w:r>
        <w:tab/>
        <w:t>code commune : 3 caractères</w:t>
      </w:r>
    </w:p>
    <w:p w:rsidR="00C37695" w:rsidRDefault="00C37695" w:rsidP="00C37695">
      <w:pPr>
        <w:tabs>
          <w:tab w:val="left" w:pos="923"/>
          <w:tab w:val="left" w:pos="1140"/>
          <w:tab w:val="left" w:pos="1490"/>
        </w:tabs>
        <w:ind w:left="1140" w:hanging="360"/>
      </w:pPr>
      <w:r>
        <w:t>-</w:t>
      </w:r>
      <w:r>
        <w:tab/>
        <w:t xml:space="preserve">pour DOM et TOM : </w:t>
      </w:r>
    </w:p>
    <w:p w:rsidR="00C37695" w:rsidRDefault="00C37695" w:rsidP="00C37695">
      <w:pPr>
        <w:tabs>
          <w:tab w:val="left" w:pos="923"/>
          <w:tab w:val="left" w:pos="1490"/>
        </w:tabs>
        <w:ind w:left="780"/>
      </w:pPr>
      <w:r>
        <w:tab/>
      </w:r>
      <w:r>
        <w:tab/>
        <w:t>code commune ou territoire : 3 caractères</w:t>
      </w:r>
    </w:p>
    <w:p w:rsidR="00C37695" w:rsidRDefault="00C37695" w:rsidP="00C37695">
      <w:pPr>
        <w:tabs>
          <w:tab w:val="left" w:pos="923"/>
          <w:tab w:val="left" w:pos="1490"/>
        </w:tabs>
        <w:ind w:left="780"/>
      </w:pPr>
      <w:r>
        <w:tab/>
      </w:r>
      <w:r>
        <w:tab/>
        <w:t>code commune : 2 caractères</w:t>
      </w:r>
    </w:p>
    <w:p w:rsidR="00C37695" w:rsidRDefault="00C37695" w:rsidP="00C37695">
      <w:pPr>
        <w:tabs>
          <w:tab w:val="left" w:pos="923"/>
          <w:tab w:val="left" w:pos="1140"/>
          <w:tab w:val="left" w:pos="1490"/>
        </w:tabs>
        <w:ind w:left="1140" w:hanging="360"/>
      </w:pPr>
      <w:r>
        <w:t>-</w:t>
      </w:r>
      <w:r>
        <w:tab/>
        <w:t>pour SHM :</w:t>
      </w:r>
    </w:p>
    <w:p w:rsidR="00C37695" w:rsidRDefault="00C37695" w:rsidP="00C37695">
      <w:pPr>
        <w:tabs>
          <w:tab w:val="left" w:pos="923"/>
          <w:tab w:val="left" w:pos="1490"/>
        </w:tabs>
        <w:ind w:left="780"/>
      </w:pPr>
      <w:r>
        <w:tab/>
      </w:r>
      <w:r>
        <w:tab/>
        <w:t>99+ code pays : 3 caractères</w:t>
      </w:r>
    </w:p>
    <w:p w:rsidR="00C37695" w:rsidRDefault="00C37695" w:rsidP="00C37695">
      <w:pPr>
        <w:tabs>
          <w:tab w:val="left" w:pos="923"/>
          <w:tab w:val="left" w:pos="1490"/>
        </w:tabs>
        <w:rPr>
          <w:b/>
          <w:bCs/>
        </w:rPr>
      </w:pPr>
      <w:r>
        <w:rPr>
          <w:b/>
          <w:bCs/>
        </w:rPr>
        <w:t>Règles de contrôle :</w:t>
      </w:r>
    </w:p>
    <w:p w:rsidR="00C37695" w:rsidRDefault="00C37695" w:rsidP="00C37695">
      <w:pPr>
        <w:tabs>
          <w:tab w:val="left" w:pos="923"/>
          <w:tab w:val="left" w:pos="1140"/>
          <w:tab w:val="left" w:pos="1490"/>
        </w:tabs>
        <w:ind w:left="1140" w:hanging="360"/>
      </w:pPr>
      <w:r>
        <w:t>-</w:t>
      </w:r>
      <w:r>
        <w:tab/>
        <w:t xml:space="preserve">     Codification INSEE : </w:t>
      </w:r>
    </w:p>
    <w:p w:rsidR="00C37695" w:rsidRDefault="00C37695" w:rsidP="00C37695">
      <w:pPr>
        <w:ind w:left="1140" w:hanging="360"/>
      </w:pPr>
      <w:r>
        <w:t>-</w:t>
      </w:r>
      <w:r>
        <w:tab/>
        <w:t>doit être # de 99100</w:t>
      </w:r>
    </w:p>
    <w:p w:rsidR="00C37695" w:rsidRDefault="00C37695" w:rsidP="00C37695">
      <w:pPr>
        <w:ind w:left="1140" w:hanging="360"/>
      </w:pPr>
      <w:r>
        <w:t>-</w:t>
      </w:r>
      <w:r>
        <w:tab/>
        <w:t xml:space="preserve"> Caractères admis : A ,B,blanc,0à9</w:t>
      </w:r>
    </w:p>
    <w:p w:rsidR="00C37695" w:rsidRDefault="00C37695" w:rsidP="00C37695">
      <w:pPr>
        <w:ind w:left="1140" w:hanging="360"/>
      </w:pPr>
      <w:r>
        <w:t>-</w:t>
      </w:r>
      <w:r>
        <w:tab/>
        <w:t>Les 2 premiers caractères doivent être numériques ou 2A ou 2B</w:t>
      </w:r>
    </w:p>
    <w:p w:rsidR="00C37695" w:rsidRDefault="00C37695" w:rsidP="00C37695">
      <w:pPr>
        <w:ind w:left="1140" w:hanging="360"/>
      </w:pPr>
      <w:r>
        <w:t>-</w:t>
      </w:r>
      <w:r>
        <w:tab/>
        <w:t>Les 3 derniers caractères doivent être numériques ou les  3 premiers caractères sont numériques et les 2 derniers = blancs (pour les DOM et TOM)</w:t>
      </w:r>
    </w:p>
    <w:p w:rsidR="00C37695" w:rsidRDefault="00C37695" w:rsidP="00C37695">
      <w:pPr>
        <w:ind w:left="1140" w:hanging="360"/>
      </w:pPr>
      <w:r>
        <w:t>-</w:t>
      </w:r>
      <w:r>
        <w:tab/>
        <w:t xml:space="preserve">Le lieu de naissance peut être indiqué par le code et/ou par le libellé      </w:t>
      </w:r>
    </w:p>
    <w:p w:rsidR="00C37695" w:rsidRDefault="00C37695" w:rsidP="00C37695">
      <w:pPr>
        <w:tabs>
          <w:tab w:val="left" w:pos="720"/>
          <w:tab w:val="left" w:pos="923"/>
          <w:tab w:val="left" w:pos="1773"/>
        </w:tabs>
        <w:ind w:left="720" w:hanging="360"/>
      </w:pPr>
    </w:p>
    <w:p w:rsidR="00C37695" w:rsidRDefault="00C37695" w:rsidP="00C37695">
      <w:pPr>
        <w:pStyle w:val="Titre2"/>
      </w:pPr>
      <w:bookmarkStart w:id="160" w:name="_Toc253757512"/>
      <w:bookmarkStart w:id="161" w:name="_Toc335724676"/>
      <w:bookmarkStart w:id="162" w:name="_Toc343672650"/>
      <w:bookmarkStart w:id="163" w:name="_Toc461448426"/>
      <w:r>
        <w:lastRenderedPageBreak/>
        <w:t>CdOrgGst</w:t>
      </w:r>
      <w:bookmarkEnd w:id="160"/>
      <w:bookmarkEnd w:id="161"/>
      <w:bookmarkEnd w:id="162"/>
      <w:bookmarkEnd w:id="16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Code organisme gestionnaire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4</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facultative.</w:t>
      </w:r>
    </w:p>
    <w:p w:rsidR="00C37695" w:rsidRDefault="00C37695" w:rsidP="00C37695">
      <w:r>
        <w:t>Attention : il s'agit de la codification dans le référentiel d'échange de la CNAV à ne pas confondre avec la codification interne de l'organisme gestionnaire dans le SI de l'organisme national dont il dépend.</w:t>
      </w:r>
    </w:p>
    <w:p w:rsidR="00C37695" w:rsidRDefault="00C37695" w:rsidP="00C37695"/>
    <w:p w:rsidR="00C37695" w:rsidRDefault="00C37695" w:rsidP="00C37695">
      <w:r>
        <w:t>Dans l’entête du message, ce code organisme sert au partenaire qui ne connaisse pas leur code SI d’échange avec la CNAV.</w:t>
      </w:r>
    </w:p>
    <w:p w:rsidR="00C37695" w:rsidRDefault="00C37695" w:rsidP="00C37695"/>
    <w:p w:rsidR="00C37695" w:rsidRDefault="00C37695" w:rsidP="00C37695"/>
    <w:p w:rsidR="00C37695" w:rsidRDefault="00C37695" w:rsidP="00C37695">
      <w:pPr>
        <w:tabs>
          <w:tab w:val="left" w:pos="720"/>
          <w:tab w:val="left" w:pos="923"/>
          <w:tab w:val="left" w:pos="1773"/>
        </w:tabs>
        <w:ind w:left="720" w:hanging="360"/>
      </w:pPr>
    </w:p>
    <w:p w:rsidR="00C37695" w:rsidRDefault="00C37695" w:rsidP="00C37695"/>
    <w:p w:rsidR="00C37695" w:rsidRDefault="00C37695" w:rsidP="00C37695">
      <w:pPr>
        <w:pStyle w:val="Titre2"/>
      </w:pPr>
      <w:bookmarkStart w:id="164" w:name="_Toc461448427"/>
      <w:r>
        <w:lastRenderedPageBreak/>
        <w:t>CdOrgNtl</w:t>
      </w:r>
      <w:bookmarkEnd w:id="128"/>
      <w:bookmarkEnd w:id="129"/>
      <w:bookmarkEnd w:id="130"/>
      <w:bookmarkEnd w:id="16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Code organisme national</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4</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 (différent de zéro).</w:t>
      </w:r>
    </w:p>
    <w:p w:rsidR="00C37695" w:rsidRDefault="00C37695" w:rsidP="00C37695">
      <w:r>
        <w:t>Codification du référentiel d'échange de la CNAV (RFO et SAA) et va permettre de valider l’échange.</w:t>
      </w:r>
    </w:p>
    <w:p w:rsidR="00C37695" w:rsidRDefault="00C37695" w:rsidP="00C37695">
      <w:r>
        <w:t>La plupart des organismes déjà partenaires connaissent leur numéro.</w:t>
      </w:r>
    </w:p>
    <w:p w:rsidR="00C37695" w:rsidRDefault="00C37695" w:rsidP="00C37695"/>
    <w:p w:rsidR="00C37695" w:rsidRDefault="00C37695" w:rsidP="00C37695">
      <w:r>
        <w:t>Dans l’entête du message, il correspond au code organisme du partenaire client ou au code d’une application cliente.</w:t>
      </w:r>
    </w:p>
    <w:p w:rsidR="00C37695" w:rsidRDefault="00C37695" w:rsidP="00C37695">
      <w:r>
        <w:t>Ce code organisme sert au partenaire qui ne connaisse pas leur code SI d’échange avec la CNAV.</w:t>
      </w:r>
    </w:p>
    <w:p w:rsidR="00C37695" w:rsidRDefault="00C37695" w:rsidP="00C37695">
      <w:r>
        <w:t>Le CdSi si présent sera utilisé pour valider l’échange avant le CdOrgNtl.</w:t>
      </w:r>
    </w:p>
    <w:p w:rsidR="00C37695" w:rsidRDefault="00C37695" w:rsidP="00C37695">
      <w:r>
        <w:t xml:space="preserve">Le CdOrgNtl (+ le gestionnaire et le domaine) sert aussi en cas de demande de pour les partenaires voulant consulter les informations d’un assuré avec son marital ou son nom d’usage (ne connaissant pas le nom de naissance) connu du SNGI pour l’organisme demandeur ou récupérer les informations spécifiques de l’organisme demandeur. </w:t>
      </w:r>
    </w:p>
    <w:p w:rsidR="00C37695" w:rsidRDefault="00C37695" w:rsidP="00C37695"/>
    <w:p w:rsidR="00C37695" w:rsidRDefault="00C37695" w:rsidP="00C37695">
      <w:pPr>
        <w:pStyle w:val="Titre2"/>
      </w:pPr>
      <w:bookmarkStart w:id="165" w:name="_Toc253757511"/>
      <w:bookmarkStart w:id="166" w:name="_Toc335724724"/>
      <w:bookmarkStart w:id="167" w:name="_Toc343672702"/>
      <w:bookmarkStart w:id="168" w:name="_Toc461448428"/>
      <w:r>
        <w:lastRenderedPageBreak/>
        <w:t>CdOrgOri</w:t>
      </w:r>
      <w:bookmarkEnd w:id="165"/>
      <w:bookmarkEnd w:id="166"/>
      <w:bookmarkEnd w:id="167"/>
      <w:bookmarkEnd w:id="1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Code organisme qui a communiqué l'information concernée au système SNGI</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4</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Il peut concerner l’origine du décès, du nom marital et des noms d’usages.</w:t>
      </w:r>
    </w:p>
    <w:p w:rsidR="00C37695" w:rsidRDefault="00C37695" w:rsidP="00C37695"/>
    <w:p w:rsidR="00C37695" w:rsidRDefault="00C37695" w:rsidP="00C37695">
      <w:pPr>
        <w:pStyle w:val="Titre2"/>
      </w:pPr>
      <w:bookmarkStart w:id="169" w:name="_Toc335724737"/>
      <w:bookmarkStart w:id="170" w:name="_Toc343672716"/>
      <w:bookmarkStart w:id="171" w:name="_Toc461448429"/>
      <w:r>
        <w:lastRenderedPageBreak/>
        <w:t>CdPieDc</w:t>
      </w:r>
      <w:bookmarkEnd w:id="169"/>
      <w:bookmarkEnd w:id="170"/>
      <w:bookmarkEnd w:id="17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Types des Pièces autorisées pour déclarer un décès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2</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 xml:space="preserve">permet de contrôler que la pièce fournie est bien acceptée pour la déclaration d'un décès  </w:t>
      </w:r>
    </w:p>
    <w:p w:rsidR="00C37695" w:rsidRDefault="00C37695" w:rsidP="00C37695"/>
    <w:tbl>
      <w:tblPr>
        <w:tblW w:w="0" w:type="auto"/>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17"/>
        <w:gridCol w:w="4960"/>
      </w:tblGrid>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pPr>
              <w:rPr>
                <w:b/>
                <w:bCs/>
                <w:color w:val="666699"/>
              </w:rPr>
            </w:pPr>
            <w:r>
              <w:rPr>
                <w:b/>
                <w:bCs/>
                <w:color w:val="666699"/>
              </w:rPr>
              <w:t>Code</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pPr>
              <w:rPr>
                <w:b/>
                <w:bCs/>
                <w:color w:val="666699"/>
              </w:rPr>
            </w:pPr>
            <w:r>
              <w:rPr>
                <w:b/>
                <w:bCs/>
                <w:color w:val="666699"/>
              </w:rPr>
              <w:t>Libellé</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00</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VALEUR NULLE =&gt; PAS DE PIèCE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01</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Demande unique de pension de reversion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02</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Jugement d'envoi en possession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03</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Intitulé d'inventaire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04</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Extrait du registre du ministère des aff étrangères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05</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Pièce état civil étrangère avec date de décès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06</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Acte d'ECL étranger d'origine diplomatique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07</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Lettre de notaire chargé de la succession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08</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Déclaration de vacance de succession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09</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Attestation notaire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10</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Dévolution successorale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11</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Acte notarié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12</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Fiche familiale d'état civil avec date de décès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13</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Fiche individuelle d'état civil avec date de décès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14</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Certificat d'hérédité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15</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Certificat de propriété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16</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Extrait ou acte de naissance avec date de décès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17</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Extrait ou acte décès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18</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Acte de notoriété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19</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Bulletin de décès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20</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Jugement de déclaration d'absence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21</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Jugement de présomption d'absence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22</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Procès verbal de signalement d'absence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23</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Lettre de signalement d'absence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24</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Retour de courrier avec mention décédé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25</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Bulletin individuel de présence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26</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Bulletin collectif de présence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27</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Liste de décès transmise par une banque agréée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28</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Information décès écrite sans pièce officielle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29</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Information orale décès (téléphone accueil)       </w:t>
            </w:r>
          </w:p>
        </w:tc>
      </w:tr>
      <w:tr w:rsidR="00C37695" w:rsidTr="0061529D">
        <w:tc>
          <w:tcPr>
            <w:tcW w:w="1417" w:type="dxa"/>
            <w:tcBorders>
              <w:top w:val="single" w:sz="6" w:space="0" w:color="auto"/>
              <w:left w:val="single" w:sz="6" w:space="0" w:color="auto"/>
              <w:bottom w:val="single" w:sz="6" w:space="0" w:color="auto"/>
              <w:right w:val="single" w:sz="6" w:space="0" w:color="auto"/>
            </w:tcBorders>
          </w:tcPr>
          <w:p w:rsidR="00C37695" w:rsidRDefault="00C37695" w:rsidP="0061529D">
            <w:r>
              <w:t>30</w:t>
            </w:r>
          </w:p>
        </w:tc>
        <w:tc>
          <w:tcPr>
            <w:tcW w:w="4960"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LETTRE DES DOMAINES                               </w:t>
            </w:r>
          </w:p>
        </w:tc>
      </w:tr>
    </w:tbl>
    <w:p w:rsidR="00C37695" w:rsidRDefault="00C37695" w:rsidP="00C37695"/>
    <w:p w:rsidR="00C37695" w:rsidRDefault="00C37695" w:rsidP="00C37695">
      <w:pPr>
        <w:pStyle w:val="Titre2"/>
      </w:pPr>
      <w:bookmarkStart w:id="172" w:name="_Toc253757517"/>
      <w:bookmarkStart w:id="173" w:name="_Toc343672671"/>
      <w:bookmarkStart w:id="174" w:name="_Toc461448430"/>
      <w:bookmarkStart w:id="175" w:name="_Toc335724696"/>
      <w:r>
        <w:lastRenderedPageBreak/>
        <w:t>CdResTrtInfo</w:t>
      </w:r>
      <w:bookmarkEnd w:id="172"/>
      <w:bookmarkEnd w:id="173"/>
      <w:bookmarkEnd w:id="174"/>
      <w:r>
        <w:t xml:space="preserve"> </w:t>
      </w:r>
      <w:bookmarkEnd w:id="17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Résultat associé à une information élémentaire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4</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w:t>
      </w:r>
    </w:p>
    <w:p w:rsidR="00C37695" w:rsidRDefault="00C37695" w:rsidP="00C37695">
      <w:r>
        <w:t>Le résultat peut être :</w:t>
      </w:r>
    </w:p>
    <w:p w:rsidR="00C37695" w:rsidRDefault="00C37695" w:rsidP="00C37695">
      <w:r>
        <w:t>1000 pour  OK aucune erreur détectée</w:t>
      </w:r>
    </w:p>
    <w:p w:rsidR="00C37695" w:rsidRDefault="00C37695" w:rsidP="00C37695">
      <w:r>
        <w:t>9000 pour KO au moins une erreur détectée</w:t>
      </w:r>
    </w:p>
    <w:p w:rsidR="00C37695" w:rsidRDefault="00C37695" w:rsidP="00C37695">
      <w:r>
        <w:t>5000 pour OK + signalement : il y a au moins un signalement.</w:t>
      </w:r>
    </w:p>
    <w:p w:rsidR="00C37695" w:rsidRDefault="00C37695" w:rsidP="00C37695">
      <w:r>
        <w:t>9010 pour erreur technique.</w:t>
      </w:r>
    </w:p>
    <w:p w:rsidR="00C37695" w:rsidRDefault="00C37695" w:rsidP="00C37695"/>
    <w:p w:rsidR="00C37695" w:rsidRDefault="00C37695" w:rsidP="007E4E74">
      <w:pPr>
        <w:pStyle w:val="Titre2"/>
        <w:numPr>
          <w:ilvl w:val="1"/>
          <w:numId w:val="44"/>
        </w:numPr>
        <w:tabs>
          <w:tab w:val="num" w:pos="2201"/>
        </w:tabs>
      </w:pPr>
      <w:bookmarkStart w:id="176" w:name="_Toc253757519"/>
      <w:bookmarkStart w:id="177" w:name="_Toc335724709"/>
      <w:bookmarkStart w:id="178" w:name="_Toc343672683"/>
      <w:bookmarkStart w:id="179" w:name="_Toc461448431"/>
      <w:r>
        <w:lastRenderedPageBreak/>
        <w:t>CdSex</w:t>
      </w:r>
      <w:bookmarkEnd w:id="176"/>
      <w:bookmarkEnd w:id="177"/>
      <w:bookmarkEnd w:id="178"/>
      <w:bookmarkEnd w:id="17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Code sexe de la personne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1</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pPr>
        <w:ind w:left="-70"/>
        <w:rPr>
          <w:b/>
          <w:bCs/>
        </w:rPr>
      </w:pPr>
      <w:r>
        <w:rPr>
          <w:b/>
          <w:bCs/>
        </w:rPr>
        <w:t>Utilisation :</w:t>
      </w:r>
    </w:p>
    <w:p w:rsidR="00C37695" w:rsidRDefault="00C37695" w:rsidP="00C37695">
      <w:r>
        <w:t xml:space="preserve"> le code sexe contribue à la constitution du </w:t>
      </w:r>
      <w:r>
        <w:rPr>
          <w:color w:val="000000"/>
        </w:rPr>
        <w:t>NumeroAssure</w:t>
      </w:r>
      <w:r>
        <w:t xml:space="preserve"> et participe avec les autres éléments d'état civil, à l'identification d'une personne physique</w:t>
      </w:r>
    </w:p>
    <w:p w:rsidR="00C37695" w:rsidRDefault="00C37695" w:rsidP="00C37695"/>
    <w:tbl>
      <w:tblPr>
        <w:tblW w:w="0" w:type="auto"/>
        <w:tblInd w:w="35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27"/>
        <w:gridCol w:w="3401"/>
      </w:tblGrid>
      <w:tr w:rsidR="00C37695" w:rsidTr="0061529D">
        <w:tc>
          <w:tcPr>
            <w:tcW w:w="2127" w:type="dxa"/>
            <w:tcBorders>
              <w:top w:val="single" w:sz="6" w:space="0" w:color="auto"/>
              <w:left w:val="single" w:sz="6" w:space="0" w:color="auto"/>
              <w:bottom w:val="single" w:sz="6" w:space="0" w:color="auto"/>
              <w:right w:val="single" w:sz="6" w:space="0" w:color="auto"/>
            </w:tcBorders>
          </w:tcPr>
          <w:p w:rsidR="00C37695" w:rsidRDefault="00C37695" w:rsidP="0061529D">
            <w:pPr>
              <w:rPr>
                <w:b/>
                <w:bCs/>
                <w:color w:val="666699"/>
              </w:rPr>
            </w:pPr>
            <w:r>
              <w:rPr>
                <w:b/>
                <w:bCs/>
                <w:color w:val="666699"/>
              </w:rPr>
              <w:t>Code</w:t>
            </w:r>
          </w:p>
        </w:tc>
        <w:tc>
          <w:tcPr>
            <w:tcW w:w="3401" w:type="dxa"/>
            <w:tcBorders>
              <w:top w:val="single" w:sz="6" w:space="0" w:color="auto"/>
              <w:left w:val="single" w:sz="6" w:space="0" w:color="auto"/>
              <w:bottom w:val="single" w:sz="6" w:space="0" w:color="auto"/>
              <w:right w:val="single" w:sz="6" w:space="0" w:color="auto"/>
            </w:tcBorders>
          </w:tcPr>
          <w:p w:rsidR="00C37695" w:rsidRDefault="00C37695" w:rsidP="0061529D">
            <w:pPr>
              <w:rPr>
                <w:b/>
                <w:bCs/>
                <w:color w:val="666699"/>
              </w:rPr>
            </w:pPr>
            <w:r>
              <w:rPr>
                <w:b/>
                <w:bCs/>
                <w:color w:val="666699"/>
              </w:rPr>
              <w:t>Libellé</w:t>
            </w:r>
          </w:p>
        </w:tc>
      </w:tr>
      <w:tr w:rsidR="00C37695" w:rsidTr="0061529D">
        <w:tc>
          <w:tcPr>
            <w:tcW w:w="2127" w:type="dxa"/>
            <w:tcBorders>
              <w:top w:val="single" w:sz="6" w:space="0" w:color="auto"/>
              <w:left w:val="single" w:sz="6" w:space="0" w:color="auto"/>
              <w:bottom w:val="single" w:sz="6" w:space="0" w:color="auto"/>
              <w:right w:val="single" w:sz="6" w:space="0" w:color="auto"/>
            </w:tcBorders>
          </w:tcPr>
          <w:p w:rsidR="00C37695" w:rsidRDefault="00C37695" w:rsidP="0061529D">
            <w:pPr>
              <w:rPr>
                <w:b/>
                <w:bCs/>
              </w:rPr>
            </w:pPr>
            <w:r>
              <w:rPr>
                <w:b/>
                <w:bCs/>
              </w:rPr>
              <w:t>1</w:t>
            </w:r>
          </w:p>
        </w:tc>
        <w:tc>
          <w:tcPr>
            <w:tcW w:w="3401" w:type="dxa"/>
            <w:tcBorders>
              <w:top w:val="single" w:sz="6" w:space="0" w:color="auto"/>
              <w:left w:val="single" w:sz="6" w:space="0" w:color="auto"/>
              <w:bottom w:val="single" w:sz="6" w:space="0" w:color="auto"/>
              <w:right w:val="single" w:sz="6" w:space="0" w:color="auto"/>
            </w:tcBorders>
          </w:tcPr>
          <w:p w:rsidR="00C37695" w:rsidRDefault="00C37695" w:rsidP="0061529D">
            <w:r>
              <w:t>Masculin</w:t>
            </w:r>
          </w:p>
        </w:tc>
      </w:tr>
      <w:tr w:rsidR="00C37695" w:rsidTr="0061529D">
        <w:tc>
          <w:tcPr>
            <w:tcW w:w="2127" w:type="dxa"/>
            <w:tcBorders>
              <w:top w:val="single" w:sz="6" w:space="0" w:color="auto"/>
              <w:left w:val="single" w:sz="6" w:space="0" w:color="auto"/>
              <w:bottom w:val="single" w:sz="6" w:space="0" w:color="auto"/>
              <w:right w:val="single" w:sz="6" w:space="0" w:color="auto"/>
            </w:tcBorders>
          </w:tcPr>
          <w:p w:rsidR="00C37695" w:rsidRDefault="00C37695" w:rsidP="0061529D">
            <w:pPr>
              <w:rPr>
                <w:b/>
                <w:bCs/>
              </w:rPr>
            </w:pPr>
            <w:r>
              <w:rPr>
                <w:b/>
                <w:bCs/>
              </w:rPr>
              <w:t>2</w:t>
            </w:r>
          </w:p>
        </w:tc>
        <w:tc>
          <w:tcPr>
            <w:tcW w:w="3401" w:type="dxa"/>
            <w:tcBorders>
              <w:top w:val="single" w:sz="6" w:space="0" w:color="auto"/>
              <w:left w:val="single" w:sz="6" w:space="0" w:color="auto"/>
              <w:bottom w:val="single" w:sz="6" w:space="0" w:color="auto"/>
              <w:right w:val="single" w:sz="6" w:space="0" w:color="auto"/>
            </w:tcBorders>
          </w:tcPr>
          <w:p w:rsidR="00C37695" w:rsidRDefault="00C37695" w:rsidP="0061529D">
            <w:r>
              <w:t>Féminin</w:t>
            </w:r>
          </w:p>
        </w:tc>
      </w:tr>
    </w:tbl>
    <w:p w:rsidR="00C37695" w:rsidRDefault="00C37695" w:rsidP="00C37695"/>
    <w:p w:rsidR="00C37695" w:rsidRDefault="00C37695" w:rsidP="00C37695">
      <w:pPr>
        <w:autoSpaceDE w:val="0"/>
        <w:autoSpaceDN w:val="0"/>
        <w:adjustRightInd w:val="0"/>
      </w:pPr>
    </w:p>
    <w:p w:rsidR="00C37695" w:rsidRDefault="00C37695" w:rsidP="00C37695">
      <w:pPr>
        <w:pStyle w:val="Titre2"/>
      </w:pPr>
      <w:bookmarkStart w:id="180" w:name="_Toc335724679"/>
      <w:bookmarkStart w:id="181" w:name="_Toc343672653"/>
      <w:bookmarkStart w:id="182" w:name="_Toc461448432"/>
      <w:r>
        <w:lastRenderedPageBreak/>
        <w:t>CdSi</w:t>
      </w:r>
      <w:bookmarkEnd w:id="180"/>
      <w:bookmarkEnd w:id="181"/>
      <w:bookmarkEnd w:id="18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Code organisme du système d’information client</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4</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facultative.</w:t>
      </w:r>
    </w:p>
    <w:p w:rsidR="00C37695" w:rsidRDefault="00C37695" w:rsidP="00C37695">
      <w:r>
        <w:t>Codification du référentiel d'échange de la CNAV (RFO et SAA) et va permettre de valider l’échange.</w:t>
      </w:r>
    </w:p>
    <w:p w:rsidR="00C37695" w:rsidRDefault="00C37695" w:rsidP="00C37695"/>
    <w:p w:rsidR="00C37695" w:rsidRDefault="00C37695" w:rsidP="00C37695">
      <w:r>
        <w:t>Dans l’entête du message, il correspond au code organisme SI du partenaire client s’il le connait ou au code d’une application cliente.</w:t>
      </w:r>
    </w:p>
    <w:p w:rsidR="00C37695" w:rsidRDefault="00C37695" w:rsidP="00C37695">
      <w:r>
        <w:t>Si présent,  il doit être différent du Code organisme national car il servira à définir le contrat d’échange.</w:t>
      </w:r>
    </w:p>
    <w:p w:rsidR="00C37695" w:rsidRDefault="00C37695" w:rsidP="00C37695"/>
    <w:p w:rsidR="00C37695" w:rsidRDefault="00C37695" w:rsidP="00C37695">
      <w:r>
        <w:t>Dans le cadre d’une référence de rattachement au RNCPS, il correspond au code SI de collecte des prestations.</w:t>
      </w:r>
    </w:p>
    <w:p w:rsidR="00C37695" w:rsidRDefault="00C37695" w:rsidP="00C37695"/>
    <w:p w:rsidR="00C37695" w:rsidRDefault="00C37695" w:rsidP="00C37695">
      <w:pPr>
        <w:pStyle w:val="Titre2"/>
      </w:pPr>
      <w:bookmarkStart w:id="183" w:name="_Toc253757496"/>
      <w:bookmarkStart w:id="184" w:name="_Toc335724683"/>
      <w:bookmarkStart w:id="185" w:name="_Toc343672657"/>
      <w:bookmarkStart w:id="186" w:name="_Toc461448433"/>
      <w:r>
        <w:lastRenderedPageBreak/>
        <w:t>ChxRestInfSNGI</w:t>
      </w:r>
      <w:bookmarkEnd w:id="183"/>
      <w:bookmarkEnd w:id="184"/>
      <w:bookmarkEnd w:id="185"/>
      <w:bookmarkEnd w:id="18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Choix de restitution des informations du SNGI</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15</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w:t>
      </w:r>
    </w:p>
    <w:p w:rsidR="00C37695" w:rsidRDefault="00C37695" w:rsidP="00C37695">
      <w:r>
        <w:t>Permet au demandeur de préciser quels groupes d'informations relatives à la personne il souhaite récupérer dans le résultat</w:t>
      </w:r>
    </w:p>
    <w:p w:rsidR="00C37695" w:rsidRDefault="00C37695" w:rsidP="00C37695">
      <w:r>
        <w:t xml:space="preserve">Il s'agit d'un tableau de 15 caractères valorisés à 0 ou 1, chaque caractère représentant un groupe </w:t>
      </w:r>
    </w:p>
    <w:p w:rsidR="00C37695" w:rsidRDefault="00C37695" w:rsidP="00C37695">
      <w:r>
        <w:t xml:space="preserve">Le premier caractère correspond à la totalité des informations présentes au SNGI, s’il est renseigné à 1 il est alors inutile de renseigner les caractères 2 à 12.  </w:t>
      </w:r>
    </w:p>
    <w:p w:rsidR="00C37695" w:rsidRDefault="00C37695" w:rsidP="00C37695">
      <w:r>
        <w:t>Les caractères 2 à 12 correspondent chacun à un bloc d’informations que le demandeur désire voir renseigné si les informations existent au SNGI.</w:t>
      </w:r>
      <w:r>
        <w:tab/>
      </w:r>
      <w:r>
        <w:tab/>
      </w:r>
    </w:p>
    <w:p w:rsidR="00C37695" w:rsidRDefault="00C37695" w:rsidP="00C37695"/>
    <w:p w:rsidR="00C37695" w:rsidRDefault="00C37695" w:rsidP="00C37695">
      <w:r>
        <w:t>1er caractère = toutes les informations connues et autorisées</w:t>
      </w:r>
    </w:p>
    <w:p w:rsidR="00C37695" w:rsidRDefault="00C37695" w:rsidP="00C37695">
      <w:r>
        <w:t>2ème : identité de la personne (toujours donnée)</w:t>
      </w:r>
    </w:p>
    <w:p w:rsidR="00C37695" w:rsidRDefault="00C37695" w:rsidP="00C37695">
      <w:r>
        <w:t xml:space="preserve">3ème : identité famille  </w:t>
      </w:r>
    </w:p>
    <w:p w:rsidR="00C37695" w:rsidRDefault="00C37695" w:rsidP="00C37695">
      <w:r>
        <w:t>4ème : infos spécifiques ou justificative organisme (fonction de qui demande et de l’opération demandée)</w:t>
      </w:r>
    </w:p>
    <w:p w:rsidR="00C37695" w:rsidRDefault="00C37695" w:rsidP="00C37695">
      <w:r>
        <w:t>5</w:t>
      </w:r>
      <w:r w:rsidRPr="006E4318">
        <w:rPr>
          <w:vertAlign w:val="superscript"/>
        </w:rPr>
        <w:t>ème</w:t>
      </w:r>
      <w:r>
        <w:t> : Voisin (fonction de qui demande et seulement en identification)</w:t>
      </w:r>
    </w:p>
    <w:p w:rsidR="00C37695" w:rsidRDefault="00C37695" w:rsidP="00C37695">
      <w:r>
        <w:t>6</w:t>
      </w:r>
      <w:r w:rsidRPr="006E4318">
        <w:rPr>
          <w:vertAlign w:val="superscript"/>
        </w:rPr>
        <w:t>ème</w:t>
      </w:r>
      <w:r>
        <w:t xml:space="preserve"> : info carte vitale (juste pour des opérations RNIAM)  </w:t>
      </w:r>
    </w:p>
    <w:p w:rsidR="00C37695" w:rsidRDefault="00C37695" w:rsidP="00C37695">
      <w:r>
        <w:t>7</w:t>
      </w:r>
      <w:r w:rsidRPr="006E4318">
        <w:rPr>
          <w:vertAlign w:val="superscript"/>
        </w:rPr>
        <w:t>ème</w:t>
      </w:r>
      <w:r>
        <w:t> : Info décès</w:t>
      </w:r>
    </w:p>
    <w:p w:rsidR="00C37695" w:rsidRDefault="00C37695" w:rsidP="00C37695">
      <w:r>
        <w:t>8</w:t>
      </w:r>
      <w:r w:rsidRPr="006E4318">
        <w:rPr>
          <w:vertAlign w:val="superscript"/>
        </w:rPr>
        <w:t>ème</w:t>
      </w:r>
      <w:r>
        <w:t> : Historique identifiant assuré (fonction de qui demande)</w:t>
      </w:r>
    </w:p>
    <w:p w:rsidR="00C37695" w:rsidRDefault="00C37695" w:rsidP="00C37695">
      <w:r>
        <w:t>9</w:t>
      </w:r>
      <w:r w:rsidRPr="006E4318">
        <w:rPr>
          <w:vertAlign w:val="superscript"/>
        </w:rPr>
        <w:t>ème</w:t>
      </w:r>
      <w:r>
        <w:t> : infos autres organisme (fonction de qui demande)</w:t>
      </w:r>
    </w:p>
    <w:p w:rsidR="00C37695" w:rsidRDefault="00C37695" w:rsidP="00C37695">
      <w:r>
        <w:t>10</w:t>
      </w:r>
      <w:r w:rsidRPr="006E4318">
        <w:rPr>
          <w:vertAlign w:val="superscript"/>
        </w:rPr>
        <w:t>ème</w:t>
      </w:r>
      <w:r>
        <w:t xml:space="preserve"> : infos spécifique RNIAM, dossier ou RNCPS  </w:t>
      </w:r>
    </w:p>
    <w:p w:rsidR="00C37695" w:rsidRDefault="00C37695" w:rsidP="00C37695">
      <w:r>
        <w:t>11</w:t>
      </w:r>
      <w:r w:rsidRPr="006E4318">
        <w:rPr>
          <w:vertAlign w:val="superscript"/>
        </w:rPr>
        <w:t>ème</w:t>
      </w:r>
      <w:r>
        <w:t> : Historique identité (fonction de qui demande)</w:t>
      </w:r>
    </w:p>
    <w:p w:rsidR="00C37695" w:rsidRDefault="00C37695" w:rsidP="00C37695">
      <w:r>
        <w:t>12</w:t>
      </w:r>
      <w:r w:rsidRPr="006E4318">
        <w:rPr>
          <w:vertAlign w:val="superscript"/>
        </w:rPr>
        <w:t>ème</w:t>
      </w:r>
      <w:r>
        <w:t> : Historique décès (fonction de qui demande)</w:t>
      </w:r>
    </w:p>
    <w:p w:rsidR="00C37695" w:rsidRDefault="00C37695" w:rsidP="00C37695">
      <w:r>
        <w:t>Les caractères 13 à 15 sont inutilisés.</w:t>
      </w:r>
    </w:p>
    <w:p w:rsidR="00C37695" w:rsidRDefault="00C37695" w:rsidP="00C37695"/>
    <w:p w:rsidR="00C37695" w:rsidRDefault="00C37695" w:rsidP="00C37695">
      <w:r>
        <w:t xml:space="preserve">Remarque : il ne suffit pas de demander pour obtenir ! </w:t>
      </w:r>
    </w:p>
    <w:p w:rsidR="00C37695" w:rsidRDefault="00C37695" w:rsidP="00C37695">
      <w:r>
        <w:t>Toutes les informations ne sont pas transmises, sauf avis contraire, ce sera plus simple pour le partenaire de tout demander, charge au programme de filtrer</w:t>
      </w:r>
    </w:p>
    <w:p w:rsidR="00C37695" w:rsidRDefault="00C37695" w:rsidP="00C37695">
      <w:r>
        <w:t>En mode vérification, seul les blocs « famille » et « décès » sont restitués suivant le souhait du demandeur, il n'aura jamais le bloc "Informations spécifiques organisme", par contre, si l'assuré a été retrouvé sur le nom marital ou le nom d'usage, le bloc "Informations justificatives" sera renseigné</w:t>
      </w:r>
    </w:p>
    <w:p w:rsidR="00C37695" w:rsidRDefault="00C37695" w:rsidP="00C37695">
      <w:r>
        <w:t>En mode Identification par contre, le bloc "Informations justificatives" n'est jamais renseigné, les autres blocs sont renseignés à la demande et si le code correspondant de la demande le permet.</w:t>
      </w:r>
    </w:p>
    <w:p w:rsidR="00C37695" w:rsidRDefault="00C37695" w:rsidP="00C37695">
      <w:r>
        <w:t>Le bloc identité de l’assuré est toujours restitué.</w:t>
      </w:r>
    </w:p>
    <w:p w:rsidR="00C37695" w:rsidRDefault="00C37695" w:rsidP="00C37695"/>
    <w:p w:rsidR="00C37695" w:rsidRDefault="00C37695" w:rsidP="00C37695">
      <w:pPr>
        <w:pStyle w:val="Titre2"/>
      </w:pPr>
      <w:bookmarkStart w:id="187" w:name="_Toc335724681"/>
      <w:bookmarkStart w:id="188" w:name="_Toc343672655"/>
      <w:bookmarkStart w:id="189" w:name="_Toc461448434"/>
      <w:r>
        <w:lastRenderedPageBreak/>
        <w:t>ChxRestLibCd</w:t>
      </w:r>
      <w:bookmarkEnd w:id="187"/>
      <w:bookmarkEnd w:id="188"/>
      <w:bookmarkEnd w:id="18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Choix de restitution des libellés de code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1</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w:t>
      </w:r>
    </w:p>
    <w:p w:rsidR="00C37695" w:rsidRDefault="00C37695" w:rsidP="00C37695">
      <w:r>
        <w:t>O = oui - les libellés correspondant aux codes seront restitués dans le message retour</w:t>
      </w:r>
    </w:p>
    <w:p w:rsidR="00C37695" w:rsidRDefault="00C37695" w:rsidP="00C37695">
      <w:r>
        <w:t>N = non - les libellés correspondant aux codes ne seront pas restitués dans le message retour</w:t>
      </w:r>
    </w:p>
    <w:p w:rsidR="00C37695" w:rsidRDefault="00C37695" w:rsidP="00C37695"/>
    <w:p w:rsidR="00C37695" w:rsidRDefault="00C37695" w:rsidP="00C37695">
      <w:pPr>
        <w:pStyle w:val="Titre2"/>
      </w:pPr>
      <w:bookmarkStart w:id="190" w:name="_Toc335724682"/>
      <w:bookmarkStart w:id="191" w:name="_Toc343672656"/>
      <w:bookmarkStart w:id="192" w:name="_Toc461448435"/>
      <w:r>
        <w:lastRenderedPageBreak/>
        <w:t>ChxRestLibOrg</w:t>
      </w:r>
      <w:bookmarkEnd w:id="190"/>
      <w:bookmarkEnd w:id="191"/>
      <w:bookmarkEnd w:id="19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Choix de restitution des libellés des codes organismes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1</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w:t>
      </w:r>
    </w:p>
    <w:p w:rsidR="00C37695" w:rsidRDefault="00C37695" w:rsidP="00C37695">
      <w:r>
        <w:t>O = oui - les libellés correspondant aux codes organismes seront restitués dans le message retour</w:t>
      </w:r>
    </w:p>
    <w:p w:rsidR="00C37695" w:rsidRDefault="00C37695" w:rsidP="00C37695">
      <w:r>
        <w:t>N = non - les libellés correspondant aux codes organismes ne seront pas restitués dans le message retour</w:t>
      </w:r>
    </w:p>
    <w:p w:rsidR="00C37695" w:rsidRDefault="00C37695" w:rsidP="00C37695"/>
    <w:p w:rsidR="00C37695" w:rsidRPr="00DE4942" w:rsidRDefault="00C37695" w:rsidP="00C37695">
      <w:pPr>
        <w:pStyle w:val="Titre2"/>
        <w:rPr>
          <w:highlight w:val="yellow"/>
        </w:rPr>
      </w:pPr>
      <w:bookmarkStart w:id="193" w:name="_Toc335724699"/>
      <w:bookmarkStart w:id="194" w:name="_Toc343672674"/>
      <w:bookmarkStart w:id="195" w:name="_Toc461448436"/>
      <w:r w:rsidRPr="00DE4942">
        <w:rPr>
          <w:highlight w:val="yellow"/>
        </w:rPr>
        <w:lastRenderedPageBreak/>
        <w:t>CodImmatriculable</w:t>
      </w:r>
      <w:bookmarkEnd w:id="193"/>
      <w:bookmarkEnd w:id="194"/>
      <w:bookmarkEnd w:id="19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Pr="00DE4942" w:rsidRDefault="00C37695" w:rsidP="0061529D">
            <w:pPr>
              <w:autoSpaceDE w:val="0"/>
              <w:autoSpaceDN w:val="0"/>
              <w:adjustRightInd w:val="0"/>
              <w:jc w:val="center"/>
              <w:rPr>
                <w:b/>
                <w:bCs/>
                <w:highlight w:val="yellow"/>
              </w:rPr>
            </w:pPr>
            <w:r w:rsidRPr="00DE4942">
              <w:rPr>
                <w:b/>
                <w:bCs/>
                <w:highlight w:val="yellow"/>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rsidRPr="00DE4942">
              <w:rPr>
                <w:highlight w:val="yellow"/>
              </w:rPr>
              <w:t>Code d’immatriculation valorisé après examen des éléments de la demande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Pr="009A3F7F" w:rsidRDefault="00C37695" w:rsidP="0061529D">
            <w:pPr>
              <w:autoSpaceDE w:val="0"/>
              <w:autoSpaceDN w:val="0"/>
              <w:adjustRightInd w:val="0"/>
              <w:rPr>
                <w:highlight w:val="yellow"/>
              </w:rPr>
            </w:pPr>
            <w:r w:rsidRPr="009A3F7F">
              <w:rPr>
                <w:highlight w:val="yellow"/>
              </w:rP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9A3F7F" w:rsidP="0061529D">
            <w:pPr>
              <w:autoSpaceDE w:val="0"/>
              <w:autoSpaceDN w:val="0"/>
              <w:adjustRightInd w:val="0"/>
            </w:pPr>
            <w:r w:rsidRPr="009A3F7F">
              <w:rPr>
                <w:highlight w:val="yellow"/>
              </w:rPr>
              <w:t>Length : 1</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Information facultative.</w:t>
      </w:r>
    </w:p>
    <w:p w:rsidR="00DE4942" w:rsidRPr="00F13E48" w:rsidRDefault="00DE4942" w:rsidP="00DE4942">
      <w:pPr>
        <w:rPr>
          <w:rFonts w:ascii="Arial" w:hAnsi="Arial" w:cs="Arial"/>
          <w:highlight w:val="yellow"/>
        </w:rPr>
      </w:pPr>
      <w:r w:rsidRPr="00F13E48">
        <w:rPr>
          <w:rFonts w:ascii="Arial" w:hAnsi="Arial" w:cs="Arial"/>
          <w:highlight w:val="yellow"/>
        </w:rPr>
        <w:t xml:space="preserve">Permet d’indiquer si les éléments transmis dans la demande sont pertinents et peuvent permettent d’immatriculer ou de certifier l’état civil </w:t>
      </w:r>
    </w:p>
    <w:p w:rsidR="00DE4942" w:rsidRPr="00F13E48" w:rsidRDefault="00DE4942" w:rsidP="00DE4942">
      <w:pPr>
        <w:rPr>
          <w:rFonts w:ascii="Arial" w:hAnsi="Arial" w:cs="Arial"/>
          <w:highlight w:val="yellow"/>
        </w:rPr>
      </w:pPr>
    </w:p>
    <w:p w:rsidR="00DE4942" w:rsidRPr="00F13E48" w:rsidRDefault="00DE4942" w:rsidP="00DE4942">
      <w:pPr>
        <w:rPr>
          <w:rFonts w:ascii="Arial" w:hAnsi="Arial" w:cs="Arial"/>
          <w:highlight w:val="yellow"/>
        </w:rPr>
      </w:pPr>
    </w:p>
    <w:tbl>
      <w:tblPr>
        <w:tblW w:w="0" w:type="auto"/>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17"/>
        <w:gridCol w:w="5812"/>
      </w:tblGrid>
      <w:tr w:rsidR="00DE4942" w:rsidRPr="00F13E48" w:rsidTr="00282EEC">
        <w:tc>
          <w:tcPr>
            <w:tcW w:w="1417" w:type="dxa"/>
            <w:tcBorders>
              <w:top w:val="single" w:sz="6" w:space="0" w:color="auto"/>
              <w:left w:val="single" w:sz="6" w:space="0" w:color="auto"/>
              <w:bottom w:val="single" w:sz="6" w:space="0" w:color="auto"/>
              <w:right w:val="single" w:sz="6" w:space="0" w:color="auto"/>
            </w:tcBorders>
          </w:tcPr>
          <w:p w:rsidR="00DE4942" w:rsidRPr="00F13E48" w:rsidRDefault="00DE4942" w:rsidP="00282EEC">
            <w:pPr>
              <w:rPr>
                <w:rFonts w:ascii="Arial" w:hAnsi="Arial" w:cs="Arial"/>
                <w:b/>
                <w:bCs/>
                <w:color w:val="666699"/>
                <w:highlight w:val="yellow"/>
              </w:rPr>
            </w:pPr>
            <w:r w:rsidRPr="00F13E48">
              <w:rPr>
                <w:rFonts w:ascii="Arial" w:hAnsi="Arial" w:cs="Arial"/>
                <w:b/>
                <w:bCs/>
                <w:color w:val="666699"/>
                <w:highlight w:val="yellow"/>
              </w:rPr>
              <w:t>Code</w:t>
            </w:r>
          </w:p>
        </w:tc>
        <w:tc>
          <w:tcPr>
            <w:tcW w:w="5812" w:type="dxa"/>
            <w:tcBorders>
              <w:top w:val="single" w:sz="6" w:space="0" w:color="auto"/>
              <w:left w:val="single" w:sz="6" w:space="0" w:color="auto"/>
              <w:bottom w:val="single" w:sz="6" w:space="0" w:color="auto"/>
              <w:right w:val="single" w:sz="6" w:space="0" w:color="auto"/>
            </w:tcBorders>
          </w:tcPr>
          <w:p w:rsidR="00DE4942" w:rsidRPr="00F13E48" w:rsidRDefault="00DE4942" w:rsidP="00282EEC">
            <w:pPr>
              <w:rPr>
                <w:rFonts w:ascii="Arial" w:hAnsi="Arial" w:cs="Arial"/>
                <w:b/>
                <w:bCs/>
                <w:color w:val="666699"/>
                <w:highlight w:val="yellow"/>
              </w:rPr>
            </w:pPr>
            <w:r w:rsidRPr="00F13E48">
              <w:rPr>
                <w:rFonts w:ascii="Arial" w:hAnsi="Arial" w:cs="Arial"/>
                <w:b/>
                <w:bCs/>
                <w:color w:val="666699"/>
                <w:highlight w:val="yellow"/>
              </w:rPr>
              <w:t>Libellé</w:t>
            </w:r>
          </w:p>
        </w:tc>
      </w:tr>
      <w:tr w:rsidR="00DE4942" w:rsidRPr="00F13E48" w:rsidTr="00282EEC">
        <w:tc>
          <w:tcPr>
            <w:tcW w:w="1417" w:type="dxa"/>
            <w:tcBorders>
              <w:top w:val="single" w:sz="6" w:space="0" w:color="auto"/>
              <w:left w:val="single" w:sz="6" w:space="0" w:color="auto"/>
              <w:bottom w:val="single" w:sz="6" w:space="0" w:color="auto"/>
              <w:right w:val="single" w:sz="6" w:space="0" w:color="auto"/>
            </w:tcBorders>
            <w:vAlign w:val="center"/>
          </w:tcPr>
          <w:p w:rsidR="00DE4942" w:rsidRPr="00F13E48" w:rsidRDefault="00DE4942" w:rsidP="00282EEC">
            <w:pPr>
              <w:jc w:val="center"/>
              <w:rPr>
                <w:rFonts w:ascii="Calibri" w:hAnsi="Calibri"/>
                <w:color w:val="000000"/>
                <w:sz w:val="22"/>
                <w:szCs w:val="22"/>
                <w:highlight w:val="yellow"/>
              </w:rPr>
            </w:pPr>
            <w:r w:rsidRPr="00F13E48">
              <w:rPr>
                <w:rFonts w:ascii="Calibri" w:hAnsi="Calibri"/>
                <w:color w:val="000000"/>
                <w:sz w:val="22"/>
                <w:szCs w:val="22"/>
                <w:highlight w:val="yellow"/>
              </w:rPr>
              <w:t>1</w:t>
            </w:r>
          </w:p>
        </w:tc>
        <w:tc>
          <w:tcPr>
            <w:tcW w:w="5812" w:type="dxa"/>
            <w:tcBorders>
              <w:top w:val="single" w:sz="6" w:space="0" w:color="auto"/>
              <w:left w:val="single" w:sz="6" w:space="0" w:color="auto"/>
              <w:bottom w:val="single" w:sz="6" w:space="0" w:color="auto"/>
              <w:right w:val="single" w:sz="6" w:space="0" w:color="auto"/>
            </w:tcBorders>
            <w:vAlign w:val="bottom"/>
          </w:tcPr>
          <w:p w:rsidR="00DE4942" w:rsidRPr="00F13E48" w:rsidRDefault="00DE4942" w:rsidP="00282EEC">
            <w:pPr>
              <w:rPr>
                <w:rFonts w:ascii="Calibri" w:hAnsi="Calibri"/>
                <w:color w:val="000000"/>
                <w:sz w:val="22"/>
                <w:szCs w:val="22"/>
                <w:highlight w:val="yellow"/>
              </w:rPr>
            </w:pPr>
            <w:r w:rsidRPr="00F13E48">
              <w:rPr>
                <w:rFonts w:ascii="Calibri" w:hAnsi="Calibri"/>
                <w:color w:val="000000"/>
                <w:sz w:val="22"/>
                <w:szCs w:val="22"/>
                <w:highlight w:val="yellow"/>
              </w:rPr>
              <w:t>Immatriculable</w:t>
            </w:r>
          </w:p>
        </w:tc>
      </w:tr>
      <w:tr w:rsidR="00DE4942" w:rsidRPr="008D4B42" w:rsidTr="00282EEC">
        <w:tc>
          <w:tcPr>
            <w:tcW w:w="1417" w:type="dxa"/>
            <w:tcBorders>
              <w:top w:val="single" w:sz="6" w:space="0" w:color="auto"/>
              <w:left w:val="single" w:sz="6" w:space="0" w:color="auto"/>
              <w:bottom w:val="single" w:sz="6" w:space="0" w:color="auto"/>
              <w:right w:val="single" w:sz="6" w:space="0" w:color="auto"/>
            </w:tcBorders>
            <w:vAlign w:val="center"/>
          </w:tcPr>
          <w:p w:rsidR="00DE4942" w:rsidRPr="00F13E48" w:rsidRDefault="00DE4942" w:rsidP="00282EEC">
            <w:pPr>
              <w:jc w:val="center"/>
              <w:rPr>
                <w:rFonts w:ascii="Calibri" w:hAnsi="Calibri"/>
                <w:color w:val="000000"/>
                <w:sz w:val="22"/>
                <w:szCs w:val="22"/>
                <w:highlight w:val="yellow"/>
              </w:rPr>
            </w:pPr>
            <w:r w:rsidRPr="00F13E48">
              <w:rPr>
                <w:rFonts w:ascii="Calibri" w:hAnsi="Calibri"/>
                <w:color w:val="000000"/>
                <w:sz w:val="22"/>
                <w:szCs w:val="22"/>
                <w:highlight w:val="yellow"/>
              </w:rPr>
              <w:t>2</w:t>
            </w:r>
          </w:p>
        </w:tc>
        <w:tc>
          <w:tcPr>
            <w:tcW w:w="5812" w:type="dxa"/>
            <w:tcBorders>
              <w:top w:val="single" w:sz="6" w:space="0" w:color="auto"/>
              <w:left w:val="single" w:sz="6" w:space="0" w:color="auto"/>
              <w:bottom w:val="single" w:sz="6" w:space="0" w:color="auto"/>
              <w:right w:val="single" w:sz="6" w:space="0" w:color="auto"/>
            </w:tcBorders>
            <w:vAlign w:val="bottom"/>
          </w:tcPr>
          <w:p w:rsidR="00DE4942" w:rsidRDefault="00DE4942" w:rsidP="00282EEC">
            <w:pPr>
              <w:rPr>
                <w:rFonts w:ascii="Calibri" w:hAnsi="Calibri"/>
                <w:color w:val="000000"/>
                <w:sz w:val="22"/>
                <w:szCs w:val="22"/>
              </w:rPr>
            </w:pPr>
            <w:r w:rsidRPr="00F13E48">
              <w:rPr>
                <w:rFonts w:ascii="Calibri" w:hAnsi="Calibri"/>
                <w:color w:val="000000"/>
                <w:sz w:val="22"/>
                <w:szCs w:val="22"/>
                <w:highlight w:val="yellow"/>
              </w:rPr>
              <w:t>Non immatriculable</w:t>
            </w:r>
          </w:p>
        </w:tc>
      </w:tr>
    </w:tbl>
    <w:p w:rsidR="00DE4942" w:rsidRPr="008D4B42" w:rsidRDefault="00DE4942" w:rsidP="00DE4942">
      <w:pPr>
        <w:rPr>
          <w:rFonts w:ascii="Arial" w:hAnsi="Arial" w:cs="Arial"/>
        </w:rPr>
      </w:pPr>
    </w:p>
    <w:p w:rsidR="00C37695" w:rsidRDefault="00C37695" w:rsidP="00C37695"/>
    <w:p w:rsidR="00C37695" w:rsidRPr="00DE4942" w:rsidRDefault="00C37695" w:rsidP="00C37695">
      <w:pPr>
        <w:pStyle w:val="Titre2"/>
        <w:rPr>
          <w:highlight w:val="yellow"/>
        </w:rPr>
      </w:pPr>
      <w:bookmarkStart w:id="196" w:name="_Toc335724717"/>
      <w:bookmarkStart w:id="197" w:name="_Toc343672691"/>
      <w:bookmarkStart w:id="198" w:name="_Toc461448437"/>
      <w:r w:rsidRPr="00DE4942">
        <w:rPr>
          <w:highlight w:val="yellow"/>
        </w:rPr>
        <w:lastRenderedPageBreak/>
        <w:t>CodMnlPay</w:t>
      </w:r>
      <w:bookmarkEnd w:id="196"/>
      <w:bookmarkEnd w:id="197"/>
      <w:bookmarkEnd w:id="19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Pr="00DE4942" w:rsidRDefault="00C37695" w:rsidP="0061529D">
            <w:pPr>
              <w:autoSpaceDE w:val="0"/>
              <w:autoSpaceDN w:val="0"/>
              <w:adjustRightInd w:val="0"/>
              <w:jc w:val="center"/>
              <w:rPr>
                <w:b/>
                <w:bCs/>
              </w:rPr>
            </w:pPr>
            <w:r w:rsidRPr="00DE4942">
              <w:rPr>
                <w:b/>
                <w:bCs/>
              </w:rPr>
              <w:t>Description</w:t>
            </w:r>
          </w:p>
        </w:tc>
      </w:tr>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pPr>
            <w:r w:rsidRPr="00DE4942">
              <w:t>Code minéralogique du pays de naissance ou de décès.</w:t>
            </w:r>
          </w:p>
          <w:p w:rsidR="00C37695" w:rsidRPr="00DE4942" w:rsidRDefault="00C37695" w:rsidP="0061529D">
            <w:pPr>
              <w:autoSpaceDE w:val="0"/>
              <w:autoSpaceDN w:val="0"/>
              <w:adjustRightInd w:val="0"/>
            </w:pPr>
          </w:p>
        </w:tc>
      </w:tr>
      <w:tr w:rsidR="00C37695" w:rsidRPr="00DE4942"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rPr>
                <w:b/>
                <w:bCs/>
                <w:i/>
                <w:iCs/>
              </w:rPr>
            </w:pPr>
            <w:r w:rsidRPr="00DE4942">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rPr>
                <w:b/>
                <w:bCs/>
                <w:i/>
                <w:iCs/>
              </w:rPr>
            </w:pPr>
            <w:r w:rsidRPr="00DE4942">
              <w:rPr>
                <w:b/>
                <w:bCs/>
                <w:i/>
                <w:iCs/>
              </w:rPr>
              <w:t>Contrainte</w:t>
            </w:r>
          </w:p>
        </w:tc>
      </w:tr>
      <w:tr w:rsidR="00C37695" w:rsidRPr="00DE4942" w:rsidTr="0061529D">
        <w:tc>
          <w:tcPr>
            <w:tcW w:w="294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pPr>
            <w:r w:rsidRPr="00DE4942">
              <w:t>String</w:t>
            </w:r>
          </w:p>
        </w:tc>
        <w:tc>
          <w:tcPr>
            <w:tcW w:w="666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pPr>
            <w:r w:rsidRPr="00DE4942">
              <w:t>MaxLength : 3</w:t>
            </w:r>
          </w:p>
        </w:tc>
      </w:tr>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Pr="00DE4942" w:rsidRDefault="00C37695" w:rsidP="0061529D">
            <w:pPr>
              <w:autoSpaceDE w:val="0"/>
              <w:autoSpaceDN w:val="0"/>
              <w:adjustRightInd w:val="0"/>
              <w:jc w:val="center"/>
              <w:rPr>
                <w:b/>
                <w:bCs/>
              </w:rPr>
            </w:pPr>
            <w:r w:rsidRPr="00DE4942">
              <w:rPr>
                <w:b/>
                <w:bCs/>
              </w:rPr>
              <w:t>Règles et champ de valeurs</w:t>
            </w:r>
          </w:p>
        </w:tc>
      </w:tr>
    </w:tbl>
    <w:p w:rsidR="00C37695" w:rsidRPr="00DE4942" w:rsidRDefault="00C37695" w:rsidP="00C37695">
      <w:pPr>
        <w:autoSpaceDE w:val="0"/>
        <w:autoSpaceDN w:val="0"/>
        <w:adjustRightInd w:val="0"/>
      </w:pPr>
    </w:p>
    <w:p w:rsidR="00FF6FB0" w:rsidRPr="00DE4942" w:rsidRDefault="00FF6FB0" w:rsidP="00FF6FB0">
      <w:pPr>
        <w:rPr>
          <w:rFonts w:ascii="Arial" w:hAnsi="Arial" w:cs="Arial"/>
        </w:rPr>
      </w:pPr>
      <w:r w:rsidRPr="00DE4942">
        <w:rPr>
          <w:rFonts w:ascii="Arial" w:hAnsi="Arial" w:cs="Arial"/>
        </w:rPr>
        <w:t>Information facultative.</w:t>
      </w:r>
    </w:p>
    <w:p w:rsidR="00FF6FB0" w:rsidRPr="008D4B42" w:rsidRDefault="00FF6FB0" w:rsidP="00FF6FB0">
      <w:pPr>
        <w:rPr>
          <w:rFonts w:ascii="Arial" w:hAnsi="Arial" w:cs="Arial"/>
        </w:rPr>
      </w:pPr>
      <w:r w:rsidRPr="00DE4942">
        <w:rPr>
          <w:rFonts w:ascii="Arial" w:hAnsi="Arial" w:cs="Arial"/>
        </w:rPr>
        <w:t>Code alphabétique pour identifier un pays qui correpond à la codification internationale des plaques d’immatriculations.</w:t>
      </w:r>
      <w:r>
        <w:rPr>
          <w:rFonts w:ascii="Arial" w:hAnsi="Arial" w:cs="Arial"/>
        </w:rPr>
        <w:t xml:space="preserve">  </w:t>
      </w:r>
      <w:r w:rsidR="00DE4942" w:rsidRPr="00C42DEB">
        <w:rPr>
          <w:rFonts w:ascii="Arial" w:hAnsi="Arial" w:cs="Arial"/>
          <w:highlight w:val="yellow"/>
        </w:rPr>
        <w:t>Il doit être reconnu de la base CIT (Référentiel CNAV)</w:t>
      </w:r>
    </w:p>
    <w:p w:rsidR="00FF6FB0" w:rsidRDefault="00FF6FB0" w:rsidP="00C37695">
      <w:pPr>
        <w:autoSpaceDE w:val="0"/>
        <w:autoSpaceDN w:val="0"/>
        <w:adjustRightInd w:val="0"/>
      </w:pPr>
    </w:p>
    <w:p w:rsidR="00C37695" w:rsidRDefault="00C37695" w:rsidP="00C37695">
      <w:pPr>
        <w:pStyle w:val="Titre2"/>
      </w:pPr>
      <w:bookmarkStart w:id="199" w:name="_Toc343672719"/>
      <w:bookmarkStart w:id="200" w:name="_Toc461448438"/>
      <w:r>
        <w:lastRenderedPageBreak/>
        <w:t>CodMtfModNir</w:t>
      </w:r>
      <w:bookmarkEnd w:id="199"/>
      <w:bookmarkEnd w:id="20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Motif de la modification du NIR. Lorsque pour un assuré, il y a eu des changements de NIR, ce code indique le motif du changement</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2</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pPr>
        <w:autoSpaceDE w:val="0"/>
        <w:autoSpaceDN w:val="0"/>
        <w:adjustRightInd w:val="0"/>
      </w:pPr>
      <w:r>
        <w:t>01 pour NIR déplacé</w:t>
      </w:r>
    </w:p>
    <w:p w:rsidR="00C37695" w:rsidRDefault="00C37695" w:rsidP="00C37695">
      <w:pPr>
        <w:autoSpaceDE w:val="0"/>
        <w:autoSpaceDN w:val="0"/>
        <w:adjustRightInd w:val="0"/>
      </w:pPr>
      <w:r>
        <w:t>02 pour NIR fusionné</w:t>
      </w:r>
    </w:p>
    <w:p w:rsidR="00C37695" w:rsidRDefault="00C37695" w:rsidP="00C37695">
      <w:pPr>
        <w:autoSpaceDE w:val="0"/>
        <w:autoSpaceDN w:val="0"/>
        <w:adjustRightInd w:val="0"/>
      </w:pPr>
      <w:r>
        <w:t>03 pour NIR éclaté</w:t>
      </w:r>
    </w:p>
    <w:p w:rsidR="00C37695" w:rsidRDefault="00C37695" w:rsidP="00C37695">
      <w:pPr>
        <w:autoSpaceDE w:val="0"/>
        <w:autoSpaceDN w:val="0"/>
        <w:adjustRightInd w:val="0"/>
      </w:pPr>
      <w:r>
        <w:t>11 pour Déplacement annulé</w:t>
      </w:r>
    </w:p>
    <w:p w:rsidR="00C37695" w:rsidRDefault="00C37695" w:rsidP="00C37695">
      <w:pPr>
        <w:autoSpaceDE w:val="0"/>
        <w:autoSpaceDN w:val="0"/>
        <w:adjustRightInd w:val="0"/>
      </w:pPr>
      <w:r>
        <w:t>12 pour Éclatement annulé</w:t>
      </w:r>
    </w:p>
    <w:p w:rsidR="00C37695" w:rsidRDefault="00C37695" w:rsidP="00C37695">
      <w:r>
        <w:t>13 pour fusion annulé</w:t>
      </w:r>
    </w:p>
    <w:p w:rsidR="00C37695" w:rsidRDefault="00C37695" w:rsidP="00C37695"/>
    <w:p w:rsidR="00C37695" w:rsidRDefault="00C37695" w:rsidP="00C37695">
      <w:pPr>
        <w:pStyle w:val="Titre2"/>
      </w:pPr>
      <w:bookmarkStart w:id="201" w:name="_Toc253757514"/>
      <w:bookmarkStart w:id="202" w:name="_Toc335724719"/>
      <w:bookmarkStart w:id="203" w:name="_Toc343672693"/>
      <w:bookmarkStart w:id="204" w:name="_Toc461448439"/>
      <w:r>
        <w:lastRenderedPageBreak/>
        <w:t>CodPce</w:t>
      </w:r>
      <w:bookmarkEnd w:id="201"/>
      <w:r>
        <w:t>Ecl</w:t>
      </w:r>
      <w:bookmarkEnd w:id="202"/>
      <w:bookmarkEnd w:id="203"/>
      <w:bookmarkEnd w:id="20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Types des Pièces officielles pour enregistrer ou améliorer l’état civil de l’assuré.</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totalDigits : 2</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8079"/>
      </w:tblGrid>
      <w:tr w:rsidR="00C37695" w:rsidTr="0061529D">
        <w:trPr>
          <w:cantSplit/>
          <w:trHeight w:val="323"/>
        </w:trPr>
        <w:tc>
          <w:tcPr>
            <w:tcW w:w="2127" w:type="dxa"/>
            <w:tcBorders>
              <w:bottom w:val="single" w:sz="4" w:space="0" w:color="auto"/>
            </w:tcBorders>
            <w:shd w:val="clear" w:color="auto" w:fill="E6E6E6"/>
          </w:tcPr>
          <w:p w:rsidR="00C37695" w:rsidRDefault="00C37695" w:rsidP="0061529D">
            <w:pPr>
              <w:jc w:val="center"/>
              <w:rPr>
                <w:b/>
                <w:bCs/>
                <w:color w:val="666699"/>
              </w:rPr>
            </w:pPr>
            <w:r>
              <w:rPr>
                <w:b/>
                <w:bCs/>
                <w:color w:val="666699"/>
              </w:rPr>
              <w:t>Code</w:t>
            </w:r>
          </w:p>
        </w:tc>
        <w:tc>
          <w:tcPr>
            <w:tcW w:w="8079" w:type="dxa"/>
            <w:tcBorders>
              <w:bottom w:val="single" w:sz="4" w:space="0" w:color="auto"/>
            </w:tcBorders>
            <w:shd w:val="clear" w:color="auto" w:fill="E6E6E6"/>
          </w:tcPr>
          <w:p w:rsidR="00C37695" w:rsidRDefault="00C37695" w:rsidP="0061529D">
            <w:pPr>
              <w:jc w:val="center"/>
              <w:rPr>
                <w:b/>
                <w:bCs/>
                <w:color w:val="666699"/>
              </w:rPr>
            </w:pPr>
            <w:r>
              <w:rPr>
                <w:b/>
                <w:bCs/>
                <w:color w:val="666699"/>
              </w:rPr>
              <w:t>Libellé</w:t>
            </w:r>
          </w:p>
        </w:tc>
      </w:tr>
      <w:tr w:rsidR="00C37695" w:rsidTr="0061529D">
        <w:trPr>
          <w:cantSplit/>
          <w:trHeight w:val="284"/>
        </w:trPr>
        <w:tc>
          <w:tcPr>
            <w:tcW w:w="2127" w:type="dxa"/>
          </w:tcPr>
          <w:p w:rsidR="00C37695" w:rsidRDefault="00C37695" w:rsidP="0061529D">
            <w:r>
              <w:t xml:space="preserve"> 1</w:t>
            </w:r>
          </w:p>
        </w:tc>
        <w:tc>
          <w:tcPr>
            <w:tcW w:w="8079" w:type="dxa"/>
          </w:tcPr>
          <w:p w:rsidR="00C37695" w:rsidRDefault="00C37695" w:rsidP="0061529D">
            <w:r>
              <w:t xml:space="preserve">EXTRAIT ACTE DE NAISSANCE                       </w:t>
            </w:r>
          </w:p>
        </w:tc>
      </w:tr>
      <w:tr w:rsidR="00C37695" w:rsidTr="0061529D">
        <w:trPr>
          <w:cantSplit/>
          <w:trHeight w:val="284"/>
        </w:trPr>
        <w:tc>
          <w:tcPr>
            <w:tcW w:w="2127" w:type="dxa"/>
          </w:tcPr>
          <w:p w:rsidR="00C37695" w:rsidRDefault="00C37695" w:rsidP="0061529D">
            <w:r>
              <w:t xml:space="preserve"> 2</w:t>
            </w:r>
          </w:p>
        </w:tc>
        <w:tc>
          <w:tcPr>
            <w:tcW w:w="8079" w:type="dxa"/>
          </w:tcPr>
          <w:p w:rsidR="00C37695" w:rsidRDefault="00C37695" w:rsidP="0061529D">
            <w:r>
              <w:t xml:space="preserve">ACTE DE MARIAGE                                 </w:t>
            </w:r>
          </w:p>
        </w:tc>
      </w:tr>
      <w:tr w:rsidR="00C37695" w:rsidTr="0061529D">
        <w:trPr>
          <w:cantSplit/>
          <w:trHeight w:val="284"/>
        </w:trPr>
        <w:tc>
          <w:tcPr>
            <w:tcW w:w="2127" w:type="dxa"/>
          </w:tcPr>
          <w:p w:rsidR="00C37695" w:rsidRDefault="00C37695" w:rsidP="0061529D">
            <w:r>
              <w:t xml:space="preserve"> 3</w:t>
            </w:r>
          </w:p>
        </w:tc>
        <w:tc>
          <w:tcPr>
            <w:tcW w:w="8079" w:type="dxa"/>
          </w:tcPr>
          <w:p w:rsidR="00C37695" w:rsidRDefault="00C37695" w:rsidP="0061529D">
            <w:r>
              <w:t xml:space="preserve">DECRET DE NATURALISATION (EXTRAIT DU JO)        </w:t>
            </w:r>
          </w:p>
        </w:tc>
      </w:tr>
      <w:tr w:rsidR="00C37695" w:rsidTr="0061529D">
        <w:trPr>
          <w:cantSplit/>
          <w:trHeight w:val="284"/>
        </w:trPr>
        <w:tc>
          <w:tcPr>
            <w:tcW w:w="2127" w:type="dxa"/>
          </w:tcPr>
          <w:p w:rsidR="00C37695" w:rsidRDefault="00C37695" w:rsidP="0061529D">
            <w:r>
              <w:t xml:space="preserve"> 4</w:t>
            </w:r>
          </w:p>
        </w:tc>
        <w:tc>
          <w:tcPr>
            <w:tcW w:w="8079" w:type="dxa"/>
          </w:tcPr>
          <w:p w:rsidR="00C37695" w:rsidRDefault="00C37695" w:rsidP="0061529D">
            <w:r>
              <w:t xml:space="preserve">DECRET DE FRANCISATION DE NOM (EXTRAIT DU JO)   </w:t>
            </w:r>
          </w:p>
        </w:tc>
      </w:tr>
      <w:tr w:rsidR="00C37695" w:rsidTr="0061529D">
        <w:trPr>
          <w:cantSplit/>
          <w:trHeight w:val="284"/>
        </w:trPr>
        <w:tc>
          <w:tcPr>
            <w:tcW w:w="2127" w:type="dxa"/>
          </w:tcPr>
          <w:p w:rsidR="00C37695" w:rsidRDefault="00C37695" w:rsidP="0061529D">
            <w:r>
              <w:t xml:space="preserve"> 5</w:t>
            </w:r>
          </w:p>
        </w:tc>
        <w:tc>
          <w:tcPr>
            <w:tcW w:w="8079" w:type="dxa"/>
          </w:tcPr>
          <w:p w:rsidR="00C37695" w:rsidRDefault="00C37695" w:rsidP="0061529D">
            <w:r>
              <w:t xml:space="preserve">CARTE DE REFUGIE (CONVENTION DE GENEVE)         </w:t>
            </w:r>
          </w:p>
        </w:tc>
      </w:tr>
      <w:tr w:rsidR="00C37695" w:rsidTr="0061529D">
        <w:trPr>
          <w:cantSplit/>
          <w:trHeight w:val="284"/>
        </w:trPr>
        <w:tc>
          <w:tcPr>
            <w:tcW w:w="2127" w:type="dxa"/>
          </w:tcPr>
          <w:p w:rsidR="00C37695" w:rsidRDefault="00C37695" w:rsidP="0061529D">
            <w:r>
              <w:t xml:space="preserve"> 6</w:t>
            </w:r>
          </w:p>
        </w:tc>
        <w:tc>
          <w:tcPr>
            <w:tcW w:w="8079" w:type="dxa"/>
          </w:tcPr>
          <w:p w:rsidR="00C37695" w:rsidRDefault="00C37695" w:rsidP="0061529D">
            <w:r>
              <w:t xml:space="preserve">FICHE INDIVIDUELLE ETAT CIVIL                   </w:t>
            </w:r>
          </w:p>
        </w:tc>
      </w:tr>
      <w:tr w:rsidR="00C37695" w:rsidTr="0061529D">
        <w:trPr>
          <w:cantSplit/>
          <w:trHeight w:val="284"/>
        </w:trPr>
        <w:tc>
          <w:tcPr>
            <w:tcW w:w="2127" w:type="dxa"/>
          </w:tcPr>
          <w:p w:rsidR="00C37695" w:rsidRDefault="00C37695" w:rsidP="0061529D">
            <w:r>
              <w:t xml:space="preserve"> 7</w:t>
            </w:r>
          </w:p>
        </w:tc>
        <w:tc>
          <w:tcPr>
            <w:tcW w:w="8079" w:type="dxa"/>
          </w:tcPr>
          <w:p w:rsidR="00C37695" w:rsidRDefault="00C37695" w:rsidP="0061529D">
            <w:r>
              <w:t xml:space="preserve">FICHE FAMILIALE ETAT CIVIL                      </w:t>
            </w:r>
          </w:p>
        </w:tc>
      </w:tr>
      <w:tr w:rsidR="00C37695" w:rsidTr="0061529D">
        <w:trPr>
          <w:cantSplit/>
          <w:trHeight w:val="284"/>
        </w:trPr>
        <w:tc>
          <w:tcPr>
            <w:tcW w:w="2127" w:type="dxa"/>
          </w:tcPr>
          <w:p w:rsidR="00C37695" w:rsidRDefault="00C37695" w:rsidP="0061529D">
            <w:r>
              <w:t xml:space="preserve"> 8</w:t>
            </w:r>
          </w:p>
        </w:tc>
        <w:tc>
          <w:tcPr>
            <w:tcW w:w="8079" w:type="dxa"/>
          </w:tcPr>
          <w:p w:rsidR="00C37695" w:rsidRDefault="00C37695" w:rsidP="0061529D">
            <w:r>
              <w:t xml:space="preserve">CARTE IDENTITE                                  </w:t>
            </w:r>
          </w:p>
        </w:tc>
      </w:tr>
      <w:tr w:rsidR="00C37695" w:rsidTr="0061529D">
        <w:trPr>
          <w:cantSplit/>
          <w:trHeight w:val="284"/>
        </w:trPr>
        <w:tc>
          <w:tcPr>
            <w:tcW w:w="2127" w:type="dxa"/>
          </w:tcPr>
          <w:p w:rsidR="00C37695" w:rsidRDefault="00C37695" w:rsidP="0061529D">
            <w:r>
              <w:t xml:space="preserve"> 9</w:t>
            </w:r>
          </w:p>
        </w:tc>
        <w:tc>
          <w:tcPr>
            <w:tcW w:w="8079" w:type="dxa"/>
          </w:tcPr>
          <w:p w:rsidR="00C37695" w:rsidRDefault="00C37695" w:rsidP="0061529D">
            <w:r>
              <w:t xml:space="preserve">ATTESTATION DE CONCORDANCE                      </w:t>
            </w:r>
          </w:p>
        </w:tc>
      </w:tr>
      <w:tr w:rsidR="00C37695" w:rsidTr="0061529D">
        <w:trPr>
          <w:cantSplit/>
          <w:trHeight w:val="284"/>
        </w:trPr>
        <w:tc>
          <w:tcPr>
            <w:tcW w:w="2127" w:type="dxa"/>
          </w:tcPr>
          <w:p w:rsidR="00C37695" w:rsidRDefault="00C37695" w:rsidP="0061529D">
            <w:r>
              <w:t>10</w:t>
            </w:r>
          </w:p>
        </w:tc>
        <w:tc>
          <w:tcPr>
            <w:tcW w:w="8079" w:type="dxa"/>
          </w:tcPr>
          <w:p w:rsidR="00C37695" w:rsidRDefault="00C37695" w:rsidP="0061529D">
            <w:r>
              <w:t xml:space="preserve">PIECE ETAT CIVIL ETABLIE PAR UN CONSULAT        </w:t>
            </w:r>
          </w:p>
        </w:tc>
      </w:tr>
      <w:tr w:rsidR="00C37695" w:rsidTr="0061529D">
        <w:trPr>
          <w:cantSplit/>
          <w:trHeight w:val="284"/>
        </w:trPr>
        <w:tc>
          <w:tcPr>
            <w:tcW w:w="2127" w:type="dxa"/>
          </w:tcPr>
          <w:p w:rsidR="00C37695" w:rsidRDefault="00C37695" w:rsidP="0061529D">
            <w:r>
              <w:t>11</w:t>
            </w:r>
          </w:p>
        </w:tc>
        <w:tc>
          <w:tcPr>
            <w:tcW w:w="8079" w:type="dxa"/>
          </w:tcPr>
          <w:p w:rsidR="00C37695" w:rsidRDefault="00C37695" w:rsidP="0061529D">
            <w:r>
              <w:t xml:space="preserve">ATTESTATION DE NATIONALITE                      </w:t>
            </w:r>
          </w:p>
        </w:tc>
      </w:tr>
      <w:tr w:rsidR="00C37695" w:rsidTr="0061529D">
        <w:trPr>
          <w:cantSplit/>
          <w:trHeight w:val="284"/>
        </w:trPr>
        <w:tc>
          <w:tcPr>
            <w:tcW w:w="2127" w:type="dxa"/>
          </w:tcPr>
          <w:p w:rsidR="00C37695" w:rsidRDefault="00C37695" w:rsidP="0061529D">
            <w:r>
              <w:t>12</w:t>
            </w:r>
          </w:p>
        </w:tc>
        <w:tc>
          <w:tcPr>
            <w:tcW w:w="8079" w:type="dxa"/>
          </w:tcPr>
          <w:p w:rsidR="00C37695" w:rsidRDefault="00C37695" w:rsidP="0061529D">
            <w:r>
              <w:t xml:space="preserve">CERTIFICAT DE DECES                             </w:t>
            </w:r>
          </w:p>
        </w:tc>
      </w:tr>
      <w:tr w:rsidR="00C37695" w:rsidTr="0061529D">
        <w:trPr>
          <w:cantSplit/>
          <w:trHeight w:val="284"/>
        </w:trPr>
        <w:tc>
          <w:tcPr>
            <w:tcW w:w="2127" w:type="dxa"/>
          </w:tcPr>
          <w:p w:rsidR="00C37695" w:rsidRDefault="00C37695" w:rsidP="0061529D">
            <w:r>
              <w:t>13</w:t>
            </w:r>
          </w:p>
        </w:tc>
        <w:tc>
          <w:tcPr>
            <w:tcW w:w="8079" w:type="dxa"/>
          </w:tcPr>
          <w:p w:rsidR="00C37695" w:rsidRDefault="00C37695" w:rsidP="0061529D">
            <w:r>
              <w:t xml:space="preserve">CERTIFICAT ECL DEMANDE PAR UNE CRAM AUX MAIRIES </w:t>
            </w:r>
          </w:p>
        </w:tc>
      </w:tr>
      <w:tr w:rsidR="00C37695" w:rsidTr="0061529D">
        <w:trPr>
          <w:cantSplit/>
          <w:trHeight w:val="284"/>
        </w:trPr>
        <w:tc>
          <w:tcPr>
            <w:tcW w:w="2127" w:type="dxa"/>
          </w:tcPr>
          <w:p w:rsidR="00C37695" w:rsidRDefault="00C37695" w:rsidP="0061529D">
            <w:r>
              <w:t>14</w:t>
            </w:r>
          </w:p>
        </w:tc>
        <w:tc>
          <w:tcPr>
            <w:tcW w:w="8079" w:type="dxa"/>
          </w:tcPr>
          <w:p w:rsidR="00C37695" w:rsidRDefault="00C37695" w:rsidP="0061529D">
            <w:r>
              <w:t xml:space="preserve">PIECE ETABLIE PAR UN BOURGMESTRE ALLEMAND       </w:t>
            </w:r>
          </w:p>
        </w:tc>
      </w:tr>
      <w:tr w:rsidR="00C37695" w:rsidTr="0061529D">
        <w:trPr>
          <w:cantSplit/>
          <w:trHeight w:val="284"/>
        </w:trPr>
        <w:tc>
          <w:tcPr>
            <w:tcW w:w="2127" w:type="dxa"/>
          </w:tcPr>
          <w:p w:rsidR="00C37695" w:rsidRDefault="00C37695" w:rsidP="0061529D">
            <w:r>
              <w:t>15</w:t>
            </w:r>
          </w:p>
        </w:tc>
        <w:tc>
          <w:tcPr>
            <w:tcW w:w="8079" w:type="dxa"/>
          </w:tcPr>
          <w:p w:rsidR="00C37695" w:rsidRDefault="00C37695" w:rsidP="0061529D">
            <w:r>
              <w:t xml:space="preserve">BULL INDIV REGUL SITUATION MILITAIRE (LEGION)   </w:t>
            </w:r>
          </w:p>
        </w:tc>
      </w:tr>
      <w:tr w:rsidR="00C37695" w:rsidTr="0061529D">
        <w:trPr>
          <w:cantSplit/>
          <w:trHeight w:val="284"/>
        </w:trPr>
        <w:tc>
          <w:tcPr>
            <w:tcW w:w="2127" w:type="dxa"/>
          </w:tcPr>
          <w:p w:rsidR="00C37695" w:rsidRDefault="00C37695" w:rsidP="0061529D">
            <w:r>
              <w:t>16</w:t>
            </w:r>
          </w:p>
        </w:tc>
        <w:tc>
          <w:tcPr>
            <w:tcW w:w="8079" w:type="dxa"/>
          </w:tcPr>
          <w:p w:rsidR="00C37695" w:rsidRDefault="00C37695" w:rsidP="0061529D">
            <w:r>
              <w:t xml:space="preserve">CARTE DE SEJOUR                                 </w:t>
            </w:r>
          </w:p>
        </w:tc>
      </w:tr>
      <w:tr w:rsidR="00C37695" w:rsidTr="0061529D">
        <w:trPr>
          <w:cantSplit/>
          <w:trHeight w:val="284"/>
        </w:trPr>
        <w:tc>
          <w:tcPr>
            <w:tcW w:w="2127" w:type="dxa"/>
          </w:tcPr>
          <w:p w:rsidR="00C37695" w:rsidRDefault="00C37695" w:rsidP="0061529D">
            <w:r>
              <w:t>17</w:t>
            </w:r>
          </w:p>
        </w:tc>
        <w:tc>
          <w:tcPr>
            <w:tcW w:w="8079" w:type="dxa"/>
          </w:tcPr>
          <w:p w:rsidR="00C37695" w:rsidRDefault="00C37695" w:rsidP="0061529D">
            <w:r>
              <w:t xml:space="preserve">PASSEPORT                                       </w:t>
            </w:r>
          </w:p>
        </w:tc>
      </w:tr>
      <w:tr w:rsidR="00C37695" w:rsidTr="0061529D">
        <w:trPr>
          <w:cantSplit/>
          <w:trHeight w:val="284"/>
        </w:trPr>
        <w:tc>
          <w:tcPr>
            <w:tcW w:w="2127" w:type="dxa"/>
          </w:tcPr>
          <w:p w:rsidR="00C37695" w:rsidRDefault="00C37695" w:rsidP="0061529D">
            <w:r>
              <w:t>18</w:t>
            </w:r>
          </w:p>
        </w:tc>
        <w:tc>
          <w:tcPr>
            <w:tcW w:w="8079" w:type="dxa"/>
          </w:tcPr>
          <w:p w:rsidR="00C37695" w:rsidRDefault="00C37695" w:rsidP="0061529D">
            <w:r>
              <w:t xml:space="preserve">CARTE DE RESIDENT                                     </w:t>
            </w:r>
          </w:p>
        </w:tc>
      </w:tr>
      <w:tr w:rsidR="00C37695" w:rsidTr="0061529D">
        <w:trPr>
          <w:cantSplit/>
          <w:trHeight w:val="284"/>
        </w:trPr>
        <w:tc>
          <w:tcPr>
            <w:tcW w:w="2127" w:type="dxa"/>
          </w:tcPr>
          <w:p w:rsidR="00C37695" w:rsidRDefault="00C37695" w:rsidP="0061529D">
            <w:r>
              <w:t>19</w:t>
            </w:r>
          </w:p>
        </w:tc>
        <w:tc>
          <w:tcPr>
            <w:tcW w:w="8079" w:type="dxa"/>
          </w:tcPr>
          <w:p w:rsidR="00C37695" w:rsidRDefault="00C37695" w:rsidP="0061529D">
            <w:r>
              <w:t xml:space="preserve">CERTIFICAT ECL ETABLI PAR LA CROIX ROUGE              </w:t>
            </w:r>
          </w:p>
        </w:tc>
      </w:tr>
      <w:tr w:rsidR="00C37695" w:rsidTr="0061529D">
        <w:trPr>
          <w:cantSplit/>
          <w:trHeight w:val="284"/>
        </w:trPr>
        <w:tc>
          <w:tcPr>
            <w:tcW w:w="2127" w:type="dxa"/>
          </w:tcPr>
          <w:p w:rsidR="00C37695" w:rsidRDefault="00C37695" w:rsidP="0061529D">
            <w:r>
              <w:t>20</w:t>
            </w:r>
          </w:p>
        </w:tc>
        <w:tc>
          <w:tcPr>
            <w:tcW w:w="8079" w:type="dxa"/>
          </w:tcPr>
          <w:p w:rsidR="00C37695" w:rsidRDefault="00C37695" w:rsidP="0061529D">
            <w:r>
              <w:t xml:space="preserve">LAISSEZ-PASSER REFUGIE(MINIST AFF ETRANGERES)         </w:t>
            </w:r>
          </w:p>
        </w:tc>
      </w:tr>
      <w:tr w:rsidR="00C37695" w:rsidTr="0061529D">
        <w:trPr>
          <w:cantSplit/>
          <w:trHeight w:val="284"/>
        </w:trPr>
        <w:tc>
          <w:tcPr>
            <w:tcW w:w="2127" w:type="dxa"/>
          </w:tcPr>
          <w:p w:rsidR="00C37695" w:rsidRDefault="00C37695" w:rsidP="0061529D">
            <w:r>
              <w:t>21</w:t>
            </w:r>
          </w:p>
        </w:tc>
        <w:tc>
          <w:tcPr>
            <w:tcW w:w="8079" w:type="dxa"/>
          </w:tcPr>
          <w:p w:rsidR="00C37695" w:rsidRDefault="00C37695" w:rsidP="0061529D">
            <w:pPr>
              <w:rPr>
                <w:lang w:val="en-GB"/>
              </w:rPr>
            </w:pPr>
            <w:r>
              <w:t xml:space="preserve">PEC COMITE ENTRAIDE FRANCE VIET. </w:t>
            </w:r>
            <w:r>
              <w:rPr>
                <w:lang w:val="en-GB"/>
              </w:rPr>
              <w:t xml:space="preserve">CAMB. LAOS           </w:t>
            </w:r>
          </w:p>
        </w:tc>
      </w:tr>
      <w:tr w:rsidR="00C37695" w:rsidTr="0061529D">
        <w:trPr>
          <w:cantSplit/>
          <w:trHeight w:val="284"/>
        </w:trPr>
        <w:tc>
          <w:tcPr>
            <w:tcW w:w="2127" w:type="dxa"/>
          </w:tcPr>
          <w:p w:rsidR="00C37695" w:rsidRDefault="00C37695" w:rsidP="0061529D">
            <w:pPr>
              <w:rPr>
                <w:lang w:val="en-GB"/>
              </w:rPr>
            </w:pPr>
            <w:r>
              <w:rPr>
                <w:lang w:val="en-GB"/>
              </w:rPr>
              <w:t>22</w:t>
            </w:r>
          </w:p>
        </w:tc>
        <w:tc>
          <w:tcPr>
            <w:tcW w:w="8079" w:type="dxa"/>
          </w:tcPr>
          <w:p w:rsidR="00C37695" w:rsidRDefault="00C37695" w:rsidP="0061529D">
            <w:pPr>
              <w:rPr>
                <w:lang w:val="en-GB"/>
              </w:rPr>
            </w:pPr>
            <w:r>
              <w:rPr>
                <w:lang w:val="en-GB"/>
              </w:rPr>
              <w:t xml:space="preserve">REGULARISATION ECL SANDIA                             </w:t>
            </w:r>
          </w:p>
        </w:tc>
      </w:tr>
      <w:tr w:rsidR="00C37695" w:rsidTr="0061529D">
        <w:trPr>
          <w:cantSplit/>
          <w:trHeight w:val="284"/>
        </w:trPr>
        <w:tc>
          <w:tcPr>
            <w:tcW w:w="2127" w:type="dxa"/>
          </w:tcPr>
          <w:p w:rsidR="00C37695" w:rsidRDefault="00C37695" w:rsidP="0061529D">
            <w:r>
              <w:t>23</w:t>
            </w:r>
          </w:p>
        </w:tc>
        <w:tc>
          <w:tcPr>
            <w:tcW w:w="8079" w:type="dxa"/>
          </w:tcPr>
          <w:p w:rsidR="00C37695" w:rsidRDefault="00C37695" w:rsidP="0061529D">
            <w:r>
              <w:t xml:space="preserve">RECEP DEMANDE SEJOUR(MENTION: VAUT AUTORIS.SEJ.)      </w:t>
            </w:r>
          </w:p>
        </w:tc>
      </w:tr>
      <w:tr w:rsidR="00C37695" w:rsidTr="0061529D">
        <w:trPr>
          <w:cantSplit/>
          <w:trHeight w:val="284"/>
        </w:trPr>
        <w:tc>
          <w:tcPr>
            <w:tcW w:w="2127" w:type="dxa"/>
          </w:tcPr>
          <w:p w:rsidR="00C37695" w:rsidRDefault="00C37695" w:rsidP="0061529D">
            <w:r>
              <w:t>24</w:t>
            </w:r>
          </w:p>
        </w:tc>
        <w:tc>
          <w:tcPr>
            <w:tcW w:w="8079" w:type="dxa"/>
          </w:tcPr>
          <w:p w:rsidR="00C37695" w:rsidRDefault="00C37695" w:rsidP="0061529D">
            <w:r>
              <w:t xml:space="preserve">CERTIFICAT DE DIVERSITE DE NOM DE FAMILLE             </w:t>
            </w:r>
          </w:p>
        </w:tc>
      </w:tr>
    </w:tbl>
    <w:p w:rsidR="00C37695" w:rsidRDefault="00C37695" w:rsidP="00C37695"/>
    <w:p w:rsidR="00E80167" w:rsidRDefault="00E80167" w:rsidP="00C37695">
      <w:pPr>
        <w:pStyle w:val="Titre2"/>
      </w:pPr>
      <w:bookmarkStart w:id="205" w:name="_Toc461448440"/>
      <w:bookmarkStart w:id="206" w:name="_Toc335724732"/>
      <w:bookmarkStart w:id="207" w:name="_Toc343672711"/>
      <w:r>
        <w:lastRenderedPageBreak/>
        <w:t>DtCertif</w:t>
      </w:r>
      <w:bookmarkEnd w:id="20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E80167" w:rsidRDefault="00E80167" w:rsidP="002664CE">
            <w:pPr>
              <w:autoSpaceDE w:val="0"/>
              <w:autoSpaceDN w:val="0"/>
              <w:adjustRightInd w:val="0"/>
              <w:jc w:val="center"/>
              <w:rPr>
                <w:b/>
                <w:bCs/>
              </w:rPr>
            </w:pPr>
            <w:r>
              <w:rPr>
                <w:b/>
                <w:bCs/>
              </w:rPr>
              <w:t>Description</w:t>
            </w:r>
          </w:p>
        </w:tc>
      </w:tr>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Date de certification de NIR. Date à laquelle le NIR a été stabilisé.</w:t>
            </w:r>
          </w:p>
          <w:p w:rsidR="00E80167" w:rsidRDefault="00E80167" w:rsidP="002664CE">
            <w:pPr>
              <w:autoSpaceDE w:val="0"/>
              <w:autoSpaceDN w:val="0"/>
              <w:adjustRightInd w:val="0"/>
            </w:pPr>
          </w:p>
        </w:tc>
      </w:tr>
      <w:tr w:rsidR="00E80167" w:rsidTr="002664CE">
        <w:trPr>
          <w:cantSplit/>
        </w:trPr>
        <w:tc>
          <w:tcPr>
            <w:tcW w:w="294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rPr>
                <w:b/>
                <w:bCs/>
                <w:i/>
                <w:iCs/>
              </w:rPr>
            </w:pPr>
            <w:r>
              <w:rPr>
                <w:b/>
                <w:bCs/>
                <w:i/>
                <w:iCs/>
              </w:rPr>
              <w:t>Contrainte</w:t>
            </w:r>
          </w:p>
        </w:tc>
      </w:tr>
      <w:tr w:rsidR="00E80167" w:rsidTr="002664CE">
        <w:tc>
          <w:tcPr>
            <w:tcW w:w="294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length : 8</w:t>
            </w:r>
          </w:p>
        </w:tc>
      </w:tr>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E80167" w:rsidRDefault="00E80167" w:rsidP="002664CE">
            <w:pPr>
              <w:autoSpaceDE w:val="0"/>
              <w:autoSpaceDN w:val="0"/>
              <w:adjustRightInd w:val="0"/>
              <w:jc w:val="center"/>
              <w:rPr>
                <w:b/>
                <w:bCs/>
              </w:rPr>
            </w:pPr>
            <w:r>
              <w:rPr>
                <w:b/>
                <w:bCs/>
              </w:rPr>
              <w:t>Règles et champ de valeurs</w:t>
            </w:r>
          </w:p>
        </w:tc>
      </w:tr>
    </w:tbl>
    <w:p w:rsidR="00E80167" w:rsidRDefault="00E80167" w:rsidP="00E80167">
      <w:pPr>
        <w:autoSpaceDE w:val="0"/>
        <w:autoSpaceDN w:val="0"/>
        <w:adjustRightInd w:val="0"/>
      </w:pPr>
    </w:p>
    <w:p w:rsidR="00E80167" w:rsidRDefault="00E80167" w:rsidP="00E80167">
      <w:pPr>
        <w:tabs>
          <w:tab w:val="left" w:pos="720"/>
        </w:tabs>
        <w:ind w:left="720" w:hanging="360"/>
        <w:rPr>
          <w:b/>
          <w:bCs/>
        </w:rPr>
      </w:pPr>
      <w:r>
        <w:rPr>
          <w:b/>
          <w:bCs/>
        </w:rPr>
        <w:t>Règles de composition :</w:t>
      </w:r>
    </w:p>
    <w:p w:rsidR="00E80167" w:rsidRDefault="00E80167" w:rsidP="00E80167">
      <w:r>
        <w:tab/>
        <w:t xml:space="preserve">Sous la forme JJMMAAAA                                                                             </w:t>
      </w:r>
    </w:p>
    <w:p w:rsidR="00E80167" w:rsidRPr="00E80167" w:rsidRDefault="00E80167" w:rsidP="00E80167"/>
    <w:p w:rsidR="00C37695" w:rsidRDefault="00C37695" w:rsidP="00C37695">
      <w:pPr>
        <w:pStyle w:val="Titre2"/>
      </w:pPr>
      <w:bookmarkStart w:id="208" w:name="_Toc461448441"/>
      <w:r>
        <w:lastRenderedPageBreak/>
        <w:t>DtDc</w:t>
      </w:r>
      <w:bookmarkEnd w:id="206"/>
      <w:bookmarkEnd w:id="207"/>
      <w:bookmarkEnd w:id="20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Date de décès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8</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pPr>
        <w:tabs>
          <w:tab w:val="left" w:pos="720"/>
        </w:tabs>
        <w:ind w:left="720" w:hanging="360"/>
        <w:rPr>
          <w:b/>
          <w:bCs/>
        </w:rPr>
      </w:pPr>
      <w:r>
        <w:rPr>
          <w:b/>
          <w:bCs/>
        </w:rPr>
        <w:t>Règles de composition :</w:t>
      </w:r>
    </w:p>
    <w:p w:rsidR="00C37695" w:rsidRDefault="00C37695" w:rsidP="00C37695">
      <w:r>
        <w:tab/>
        <w:t xml:space="preserve">Sous la forme JJMMAAAA                                                                             </w:t>
      </w:r>
    </w:p>
    <w:p w:rsidR="00C37695" w:rsidRDefault="00C37695" w:rsidP="00C37695">
      <w:pPr>
        <w:ind w:left="720" w:hanging="360"/>
      </w:pPr>
      <w:r>
        <w:t>-</w:t>
      </w:r>
      <w:r>
        <w:tab/>
        <w:t>Elle doit être dans la limite du champ de valeur d'une date</w:t>
      </w:r>
    </w:p>
    <w:p w:rsidR="00C37695" w:rsidRDefault="00C37695" w:rsidP="00C37695">
      <w:pPr>
        <w:ind w:left="720" w:hanging="360"/>
      </w:pPr>
      <w:r>
        <w:t>-</w:t>
      </w:r>
      <w:r>
        <w:tab/>
        <w:t xml:space="preserve">Si Jour inconnu: jour=zéro         </w:t>
      </w:r>
    </w:p>
    <w:p w:rsidR="00C37695" w:rsidRDefault="00C37695" w:rsidP="00C37695">
      <w:pPr>
        <w:ind w:left="720" w:hanging="360"/>
      </w:pPr>
      <w:r>
        <w:t>-</w:t>
      </w:r>
      <w:r>
        <w:tab/>
        <w:t xml:space="preserve">Si Mois inconnu : mois = zéro </w:t>
      </w:r>
    </w:p>
    <w:p w:rsidR="00C37695" w:rsidRDefault="00C37695" w:rsidP="00C37695">
      <w:pPr>
        <w:ind w:left="720" w:hanging="360"/>
      </w:pPr>
      <w:r>
        <w:t>-</w:t>
      </w:r>
      <w:r>
        <w:tab/>
        <w:t>Si Date inconnue : date = zéro</w:t>
      </w:r>
    </w:p>
    <w:p w:rsidR="00C37695" w:rsidRDefault="00C37695" w:rsidP="00C37695">
      <w:pPr>
        <w:ind w:left="720" w:hanging="360"/>
      </w:pPr>
      <w:r>
        <w:t>-</w:t>
      </w:r>
      <w:r>
        <w:tab/>
        <w:t xml:space="preserve">Si jour#zéro, alors mois et année # zéro </w:t>
      </w:r>
    </w:p>
    <w:p w:rsidR="00C37695" w:rsidRDefault="00C37695" w:rsidP="00C37695">
      <w:pPr>
        <w:ind w:left="720" w:hanging="360"/>
      </w:pPr>
      <w:r>
        <w:t>-</w:t>
      </w:r>
      <w:r>
        <w:tab/>
        <w:t xml:space="preserve">Si mois # zéro alors année #zéro </w:t>
      </w:r>
    </w:p>
    <w:p w:rsidR="00C37695" w:rsidRDefault="00C37695" w:rsidP="00C37695">
      <w:pPr>
        <w:tabs>
          <w:tab w:val="left" w:pos="720"/>
          <w:tab w:val="left" w:pos="923"/>
          <w:tab w:val="left" w:pos="1773"/>
        </w:tabs>
        <w:ind w:left="720" w:hanging="360"/>
      </w:pPr>
      <w:r>
        <w:t xml:space="preserve"> </w:t>
      </w:r>
    </w:p>
    <w:p w:rsidR="00C37695" w:rsidRDefault="00C37695" w:rsidP="00C37695">
      <w:pPr>
        <w:tabs>
          <w:tab w:val="left" w:pos="720"/>
          <w:tab w:val="left" w:pos="923"/>
          <w:tab w:val="left" w:pos="1773"/>
        </w:tabs>
        <w:ind w:left="720" w:hanging="360"/>
      </w:pPr>
      <w:r>
        <w:t>Lorsqu'il s'agit d'une date de naissance ou une date de décès, les règles complémentaires suivantes doivent être respectées :</w:t>
      </w:r>
    </w:p>
    <w:p w:rsidR="00C37695" w:rsidRDefault="00C37695" w:rsidP="00C37695">
      <w:pPr>
        <w:ind w:left="720" w:hanging="360"/>
      </w:pPr>
      <w:r>
        <w:t>-</w:t>
      </w:r>
      <w:r>
        <w:tab/>
        <w:t xml:space="preserve">DT DCE &lt; ou = DT NAI </w:t>
      </w:r>
    </w:p>
    <w:p w:rsidR="00C37695" w:rsidRDefault="00C37695" w:rsidP="00C37695">
      <w:pPr>
        <w:ind w:left="720" w:hanging="360"/>
      </w:pPr>
      <w:r>
        <w:t>-</w:t>
      </w:r>
      <w:r>
        <w:tab/>
        <w:t>DT-DCE &lt; ou = Date du jour</w:t>
      </w:r>
    </w:p>
    <w:p w:rsidR="00C37695" w:rsidRDefault="00C37695" w:rsidP="00C37695">
      <w:pPr>
        <w:tabs>
          <w:tab w:val="left" w:pos="923"/>
          <w:tab w:val="left" w:pos="1773"/>
        </w:tabs>
        <w:ind w:left="-70"/>
      </w:pPr>
    </w:p>
    <w:p w:rsidR="00C37695" w:rsidRDefault="00C37695" w:rsidP="00C37695">
      <w:pPr>
        <w:pStyle w:val="Titre2"/>
      </w:pPr>
      <w:bookmarkStart w:id="209" w:name="_Toc253757525"/>
      <w:bookmarkStart w:id="210" w:name="_Toc335724711"/>
      <w:bookmarkStart w:id="211" w:name="_Toc343672685"/>
      <w:bookmarkStart w:id="212" w:name="_Toc461448442"/>
      <w:r>
        <w:lastRenderedPageBreak/>
        <w:t>DtNai</w:t>
      </w:r>
      <w:bookmarkEnd w:id="209"/>
      <w:r>
        <w:t xml:space="preserve"> (Dem, Res</w:t>
      </w:r>
      <w:bookmarkEnd w:id="210"/>
      <w:r>
        <w:t>)</w:t>
      </w:r>
      <w:bookmarkEnd w:id="211"/>
      <w:bookmarkEnd w:id="2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Date de naissance de l’assuré (Sous la forme JJMMAAAA)</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8</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pPr>
        <w:tabs>
          <w:tab w:val="left" w:pos="720"/>
        </w:tabs>
        <w:ind w:left="720" w:hanging="360"/>
        <w:rPr>
          <w:b/>
          <w:bCs/>
        </w:rPr>
      </w:pPr>
      <w:r>
        <w:rPr>
          <w:b/>
          <w:bCs/>
        </w:rPr>
        <w:t>Règles de composition :</w:t>
      </w:r>
    </w:p>
    <w:p w:rsidR="00C37695" w:rsidRDefault="00C37695" w:rsidP="00C37695">
      <w:r>
        <w:tab/>
        <w:t xml:space="preserve">                                                                             </w:t>
      </w:r>
    </w:p>
    <w:p w:rsidR="00C37695" w:rsidRDefault="00C37695" w:rsidP="00C37695">
      <w:pPr>
        <w:ind w:left="720" w:hanging="360"/>
      </w:pPr>
      <w:r>
        <w:t>-</w:t>
      </w:r>
      <w:r>
        <w:tab/>
        <w:t xml:space="preserve">Si Jour inconnu: jour=zéro         </w:t>
      </w:r>
    </w:p>
    <w:p w:rsidR="00C37695" w:rsidRDefault="00C37695" w:rsidP="00C37695">
      <w:pPr>
        <w:ind w:left="720" w:hanging="360"/>
      </w:pPr>
      <w:r>
        <w:t>-</w:t>
      </w:r>
      <w:r>
        <w:tab/>
        <w:t xml:space="preserve">Si Mois inconnu : mois = zéro </w:t>
      </w:r>
    </w:p>
    <w:p w:rsidR="00C37695" w:rsidRDefault="00C37695" w:rsidP="00C37695">
      <w:pPr>
        <w:ind w:left="720" w:hanging="360"/>
      </w:pPr>
      <w:r>
        <w:t>-</w:t>
      </w:r>
      <w:r>
        <w:tab/>
        <w:t>Si Date inconnue : date = zéro</w:t>
      </w:r>
    </w:p>
    <w:p w:rsidR="00C37695" w:rsidRDefault="00C37695" w:rsidP="00C37695">
      <w:pPr>
        <w:ind w:left="720" w:hanging="360"/>
      </w:pPr>
      <w:r>
        <w:t>-</w:t>
      </w:r>
      <w:r>
        <w:tab/>
        <w:t xml:space="preserve">Si jour#zéro, alors mois et année # zéro </w:t>
      </w:r>
    </w:p>
    <w:p w:rsidR="00C37695" w:rsidRDefault="00C37695" w:rsidP="00C37695">
      <w:pPr>
        <w:ind w:left="720" w:hanging="360"/>
      </w:pPr>
      <w:r>
        <w:t>-</w:t>
      </w:r>
      <w:r>
        <w:tab/>
        <w:t xml:space="preserve">Si mois # zéro alors année #zéro </w:t>
      </w:r>
    </w:p>
    <w:p w:rsidR="00C37695" w:rsidRDefault="00C37695" w:rsidP="00C37695">
      <w:pPr>
        <w:ind w:left="720" w:hanging="360"/>
      </w:pPr>
    </w:p>
    <w:p w:rsidR="00C37695" w:rsidRDefault="00C37695" w:rsidP="00C37695">
      <w:pPr>
        <w:tabs>
          <w:tab w:val="left" w:pos="720"/>
          <w:tab w:val="left" w:pos="923"/>
          <w:tab w:val="left" w:pos="1773"/>
        </w:tabs>
        <w:ind w:left="720" w:hanging="360"/>
      </w:pPr>
      <w:r>
        <w:t>-      DateNaissance &lt; ou = Date du jour</w:t>
      </w:r>
    </w:p>
    <w:p w:rsidR="00C37695" w:rsidRDefault="00C37695" w:rsidP="00C37695">
      <w:pPr>
        <w:tabs>
          <w:tab w:val="left" w:pos="720"/>
          <w:tab w:val="left" w:pos="923"/>
          <w:tab w:val="left" w:pos="1773"/>
        </w:tabs>
        <w:ind w:left="720" w:hanging="360"/>
      </w:pPr>
      <w:r>
        <w:t>-      DateNaissance &gt; ou = 01.01.1850</w:t>
      </w:r>
    </w:p>
    <w:p w:rsidR="00C37695" w:rsidRDefault="00C37695" w:rsidP="00C37695">
      <w:pPr>
        <w:ind w:left="720" w:hanging="360"/>
      </w:pPr>
    </w:p>
    <w:p w:rsidR="00C37695" w:rsidRDefault="00C37695" w:rsidP="00C37695">
      <w:pPr>
        <w:pStyle w:val="Titre2"/>
      </w:pPr>
      <w:bookmarkStart w:id="213" w:name="_Toc335724733"/>
      <w:bookmarkStart w:id="214" w:name="_Toc343672712"/>
      <w:bookmarkStart w:id="215" w:name="_Toc461448443"/>
      <w:r>
        <w:lastRenderedPageBreak/>
        <w:t>DtoDcRes</w:t>
      </w:r>
      <w:bookmarkEnd w:id="213"/>
      <w:bookmarkEnd w:id="214"/>
      <w:bookmarkEnd w:id="2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Date d’obtention des informations décès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8</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Format JJMMAAAA</w:t>
      </w:r>
    </w:p>
    <w:p w:rsidR="00C37695" w:rsidRDefault="00C37695" w:rsidP="00C37695"/>
    <w:p w:rsidR="00C37695" w:rsidRDefault="00C37695" w:rsidP="00C37695">
      <w:pPr>
        <w:pStyle w:val="Titre2"/>
      </w:pPr>
      <w:bookmarkStart w:id="216" w:name="_Toc335724716"/>
      <w:bookmarkStart w:id="217" w:name="_Toc343672690"/>
      <w:bookmarkStart w:id="218" w:name="_Toc461448444"/>
      <w:r>
        <w:lastRenderedPageBreak/>
        <w:t>DtoEcl</w:t>
      </w:r>
      <w:bookmarkEnd w:id="216"/>
      <w:bookmarkEnd w:id="217"/>
      <w:bookmarkEnd w:id="2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Date d’obtention de l’état civil d’un assuré</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8</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Format JJMMAAAA</w:t>
      </w:r>
    </w:p>
    <w:p w:rsidR="00C37695" w:rsidRDefault="00C37695" w:rsidP="00C37695"/>
    <w:p w:rsidR="00C37695" w:rsidRDefault="00C37695" w:rsidP="00C37695">
      <w:pPr>
        <w:pStyle w:val="Titre2"/>
      </w:pPr>
      <w:bookmarkStart w:id="219" w:name="_Toc335724723"/>
      <w:bookmarkStart w:id="220" w:name="_Toc343672701"/>
      <w:bookmarkStart w:id="221" w:name="_Toc461448445"/>
      <w:r>
        <w:lastRenderedPageBreak/>
        <w:t>DtoMarRes</w:t>
      </w:r>
      <w:bookmarkEnd w:id="219"/>
      <w:bookmarkEnd w:id="220"/>
      <w:bookmarkEnd w:id="2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Date d’obtention du marital d’un assuré</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8</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Format JJMMAAAA</w:t>
      </w:r>
    </w:p>
    <w:p w:rsidR="00C37695" w:rsidRDefault="00C37695" w:rsidP="00C37695"/>
    <w:p w:rsidR="007A5E02" w:rsidRPr="00D03765" w:rsidRDefault="007A5E02" w:rsidP="007A5E02">
      <w:pPr>
        <w:pStyle w:val="Titre2"/>
        <w:numPr>
          <w:ilvl w:val="1"/>
          <w:numId w:val="6"/>
        </w:numPr>
        <w:tabs>
          <w:tab w:val="clear" w:pos="1080"/>
          <w:tab w:val="num" w:pos="1492"/>
        </w:tabs>
        <w:ind w:left="431" w:hanging="431"/>
      </w:pPr>
      <w:bookmarkStart w:id="222" w:name="_Toc461448446"/>
      <w:r w:rsidRPr="00D03765">
        <w:lastRenderedPageBreak/>
        <w:t>DtoNumAsr</w:t>
      </w:r>
      <w:bookmarkEnd w:id="2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7A5E02" w:rsidRPr="00D03765" w:rsidTr="00301AD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A5E02" w:rsidRPr="00D03765" w:rsidRDefault="007A5E02" w:rsidP="00301ADE">
            <w:pPr>
              <w:autoSpaceDE w:val="0"/>
              <w:autoSpaceDN w:val="0"/>
              <w:adjustRightInd w:val="0"/>
              <w:jc w:val="center"/>
              <w:rPr>
                <w:b/>
                <w:bCs/>
              </w:rPr>
            </w:pPr>
            <w:r w:rsidRPr="00D03765">
              <w:rPr>
                <w:b/>
                <w:bCs/>
              </w:rPr>
              <w:t>Description</w:t>
            </w:r>
          </w:p>
        </w:tc>
      </w:tr>
      <w:tr w:rsidR="007A5E02" w:rsidRPr="00D03765" w:rsidTr="00301ADE">
        <w:trPr>
          <w:cantSplit/>
        </w:trPr>
        <w:tc>
          <w:tcPr>
            <w:tcW w:w="9606" w:type="dxa"/>
            <w:gridSpan w:val="2"/>
            <w:tcBorders>
              <w:top w:val="single" w:sz="4" w:space="0" w:color="auto"/>
              <w:left w:val="single" w:sz="4" w:space="0" w:color="auto"/>
              <w:bottom w:val="single" w:sz="4" w:space="0" w:color="auto"/>
              <w:right w:val="single" w:sz="4" w:space="0" w:color="auto"/>
            </w:tcBorders>
          </w:tcPr>
          <w:p w:rsidR="007A5E02" w:rsidRPr="00D03765" w:rsidRDefault="007A5E02" w:rsidP="00301ADE">
            <w:pPr>
              <w:autoSpaceDE w:val="0"/>
              <w:autoSpaceDN w:val="0"/>
              <w:adjustRightInd w:val="0"/>
            </w:pPr>
            <w:r w:rsidRPr="00D03765">
              <w:t>Date d’obtention du NIR</w:t>
            </w:r>
          </w:p>
          <w:p w:rsidR="007A5E02" w:rsidRPr="00D03765" w:rsidRDefault="007A5E02" w:rsidP="00301ADE">
            <w:pPr>
              <w:autoSpaceDE w:val="0"/>
              <w:autoSpaceDN w:val="0"/>
              <w:adjustRightInd w:val="0"/>
            </w:pPr>
          </w:p>
        </w:tc>
      </w:tr>
      <w:tr w:rsidR="007A5E02" w:rsidRPr="00D03765" w:rsidTr="00301ADE">
        <w:trPr>
          <w:cantSplit/>
        </w:trPr>
        <w:tc>
          <w:tcPr>
            <w:tcW w:w="2943" w:type="dxa"/>
            <w:tcBorders>
              <w:top w:val="single" w:sz="4" w:space="0" w:color="auto"/>
              <w:left w:val="single" w:sz="4" w:space="0" w:color="auto"/>
              <w:bottom w:val="single" w:sz="4" w:space="0" w:color="auto"/>
              <w:right w:val="single" w:sz="4" w:space="0" w:color="auto"/>
            </w:tcBorders>
          </w:tcPr>
          <w:p w:rsidR="007A5E02" w:rsidRPr="00D03765" w:rsidRDefault="007A5E02" w:rsidP="00301ADE">
            <w:pPr>
              <w:autoSpaceDE w:val="0"/>
              <w:autoSpaceDN w:val="0"/>
              <w:adjustRightInd w:val="0"/>
              <w:rPr>
                <w:b/>
                <w:bCs/>
                <w:i/>
                <w:iCs/>
              </w:rPr>
            </w:pPr>
            <w:r w:rsidRPr="00D03765">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7A5E02" w:rsidRPr="00D03765" w:rsidRDefault="007A5E02" w:rsidP="00301ADE">
            <w:pPr>
              <w:autoSpaceDE w:val="0"/>
              <w:autoSpaceDN w:val="0"/>
              <w:adjustRightInd w:val="0"/>
              <w:rPr>
                <w:b/>
                <w:bCs/>
                <w:i/>
                <w:iCs/>
              </w:rPr>
            </w:pPr>
            <w:r w:rsidRPr="00D03765">
              <w:rPr>
                <w:b/>
                <w:bCs/>
                <w:i/>
                <w:iCs/>
              </w:rPr>
              <w:t>Contrainte</w:t>
            </w:r>
          </w:p>
        </w:tc>
      </w:tr>
      <w:tr w:rsidR="007A5E02" w:rsidRPr="00D03765" w:rsidTr="00301ADE">
        <w:tc>
          <w:tcPr>
            <w:tcW w:w="2943" w:type="dxa"/>
            <w:tcBorders>
              <w:top w:val="single" w:sz="4" w:space="0" w:color="auto"/>
              <w:left w:val="single" w:sz="4" w:space="0" w:color="auto"/>
              <w:bottom w:val="single" w:sz="4" w:space="0" w:color="auto"/>
              <w:right w:val="single" w:sz="4" w:space="0" w:color="auto"/>
            </w:tcBorders>
          </w:tcPr>
          <w:p w:rsidR="007A5E02" w:rsidRPr="00D03765" w:rsidRDefault="007A5E02" w:rsidP="00301ADE">
            <w:pPr>
              <w:autoSpaceDE w:val="0"/>
              <w:autoSpaceDN w:val="0"/>
              <w:adjustRightInd w:val="0"/>
            </w:pPr>
            <w:r w:rsidRPr="00D03765">
              <w:t>String</w:t>
            </w:r>
          </w:p>
        </w:tc>
        <w:tc>
          <w:tcPr>
            <w:tcW w:w="6663" w:type="dxa"/>
            <w:tcBorders>
              <w:top w:val="single" w:sz="4" w:space="0" w:color="auto"/>
              <w:left w:val="single" w:sz="4" w:space="0" w:color="auto"/>
              <w:bottom w:val="single" w:sz="4" w:space="0" w:color="auto"/>
              <w:right w:val="single" w:sz="4" w:space="0" w:color="auto"/>
            </w:tcBorders>
          </w:tcPr>
          <w:p w:rsidR="007A5E02" w:rsidRPr="00D03765" w:rsidRDefault="007A5E02" w:rsidP="00301ADE">
            <w:pPr>
              <w:autoSpaceDE w:val="0"/>
              <w:autoSpaceDN w:val="0"/>
              <w:adjustRightInd w:val="0"/>
            </w:pPr>
            <w:r w:rsidRPr="00D03765">
              <w:t>Length : 8</w:t>
            </w:r>
          </w:p>
        </w:tc>
      </w:tr>
      <w:tr w:rsidR="007A5E02" w:rsidRPr="00D03765" w:rsidTr="00301AD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A5E02" w:rsidRPr="00D03765" w:rsidRDefault="007A5E02" w:rsidP="00301ADE">
            <w:pPr>
              <w:autoSpaceDE w:val="0"/>
              <w:autoSpaceDN w:val="0"/>
              <w:adjustRightInd w:val="0"/>
              <w:jc w:val="center"/>
              <w:rPr>
                <w:b/>
                <w:bCs/>
              </w:rPr>
            </w:pPr>
            <w:r w:rsidRPr="00D03765">
              <w:rPr>
                <w:b/>
                <w:bCs/>
              </w:rPr>
              <w:t>Règles et champ de valeurs</w:t>
            </w:r>
          </w:p>
        </w:tc>
      </w:tr>
    </w:tbl>
    <w:p w:rsidR="007A5E02" w:rsidRPr="00D03765" w:rsidRDefault="007A5E02" w:rsidP="007A5E02">
      <w:pPr>
        <w:autoSpaceDE w:val="0"/>
        <w:autoSpaceDN w:val="0"/>
        <w:adjustRightInd w:val="0"/>
      </w:pPr>
    </w:p>
    <w:p w:rsidR="007A5E02" w:rsidRDefault="007A5E02" w:rsidP="007A5E02">
      <w:r w:rsidRPr="00D03765">
        <w:t>Format JJMMAAAA</w:t>
      </w:r>
    </w:p>
    <w:p w:rsidR="007A5E02" w:rsidRDefault="007A5E02" w:rsidP="007A5E02"/>
    <w:p w:rsidR="007A5E02" w:rsidRDefault="007A5E02" w:rsidP="00C37695"/>
    <w:p w:rsidR="00C37695" w:rsidRDefault="00C37695" w:rsidP="00C37695">
      <w:pPr>
        <w:pStyle w:val="Titre2"/>
      </w:pPr>
      <w:bookmarkStart w:id="223" w:name="_Toc343672710"/>
      <w:bookmarkStart w:id="224" w:name="_Toc461448447"/>
      <w:r>
        <w:lastRenderedPageBreak/>
        <w:t>DtoNumItnOrgRes</w:t>
      </w:r>
      <w:bookmarkEnd w:id="223"/>
      <w:bookmarkEnd w:id="2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Date d’obtention du NSA d’un prganisme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8</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Format JJMMAAAA</w:t>
      </w:r>
    </w:p>
    <w:p w:rsidR="00C37695" w:rsidRDefault="00C37695" w:rsidP="00C37695"/>
    <w:p w:rsidR="00C37695" w:rsidRDefault="00C37695" w:rsidP="00C37695">
      <w:pPr>
        <w:pStyle w:val="Titre2"/>
      </w:pPr>
      <w:bookmarkStart w:id="225" w:name="_Toc335724730"/>
      <w:bookmarkStart w:id="226" w:name="_Toc343672708"/>
      <w:bookmarkStart w:id="227" w:name="_Toc461448448"/>
      <w:r>
        <w:lastRenderedPageBreak/>
        <w:t>DtoUsgRes</w:t>
      </w:r>
      <w:bookmarkEnd w:id="225"/>
      <w:bookmarkEnd w:id="226"/>
      <w:bookmarkEnd w:id="2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Date d’obtention des informations d’usage d’un assuré</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8</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Format JJMMAAAA</w:t>
      </w:r>
    </w:p>
    <w:p w:rsidR="00C37695" w:rsidRDefault="00C37695" w:rsidP="00C37695"/>
    <w:p w:rsidR="00C37695" w:rsidRDefault="00C37695" w:rsidP="00C37695">
      <w:pPr>
        <w:pStyle w:val="Titre2"/>
      </w:pPr>
      <w:bookmarkStart w:id="228" w:name="_Toc335724698"/>
      <w:bookmarkStart w:id="229" w:name="_Toc343672673"/>
      <w:bookmarkStart w:id="230" w:name="_Toc461448449"/>
      <w:r>
        <w:lastRenderedPageBreak/>
        <w:t>DtTrtRes</w:t>
      </w:r>
      <w:bookmarkEnd w:id="228"/>
      <w:bookmarkEnd w:id="229"/>
      <w:bookmarkEnd w:id="2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Date et heure de traitement de la demande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12</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Information facultative</w:t>
      </w:r>
    </w:p>
    <w:p w:rsidR="00C37695" w:rsidRDefault="00C37695" w:rsidP="00C37695">
      <w:r>
        <w:t>Format AAMMJJHHMMSS</w:t>
      </w:r>
    </w:p>
    <w:p w:rsidR="00C37695" w:rsidRDefault="00C37695" w:rsidP="00C37695"/>
    <w:p w:rsidR="00C37695" w:rsidRDefault="00C37695" w:rsidP="00C37695">
      <w:pPr>
        <w:pStyle w:val="Titre2"/>
      </w:pPr>
      <w:bookmarkStart w:id="231" w:name="_Toc253757528"/>
      <w:bookmarkStart w:id="232" w:name="_Toc335724691"/>
      <w:bookmarkStart w:id="233" w:name="_Toc343672661"/>
      <w:bookmarkStart w:id="234" w:name="_Toc461448450"/>
      <w:r>
        <w:lastRenderedPageBreak/>
        <w:t>IdcSansNm</w:t>
      </w:r>
      <w:bookmarkEnd w:id="231"/>
      <w:bookmarkEnd w:id="232"/>
      <w:bookmarkEnd w:id="233"/>
      <w:bookmarkEnd w:id="2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Indicateur de présence ou absence du nom de la personne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2</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pPr>
        <w:autoSpaceDE w:val="0"/>
        <w:autoSpaceDN w:val="0"/>
        <w:adjustRightInd w:val="0"/>
      </w:pPr>
      <w:r>
        <w:t>Information obligatoire.</w:t>
      </w:r>
    </w:p>
    <w:p w:rsidR="00C37695" w:rsidRDefault="00C37695" w:rsidP="00C37695">
      <w:r>
        <w:t>AN = Absence de Nom</w:t>
      </w:r>
    </w:p>
    <w:p w:rsidR="00C37695" w:rsidRDefault="00C37695" w:rsidP="00C37695">
      <w:r>
        <w:t>PN = Présence de Nom</w:t>
      </w:r>
    </w:p>
    <w:p w:rsidR="00C37695" w:rsidRDefault="00C37695" w:rsidP="00C37695"/>
    <w:p w:rsidR="00C37695" w:rsidRDefault="00C37695" w:rsidP="00C37695">
      <w:pPr>
        <w:pStyle w:val="Titre2"/>
      </w:pPr>
      <w:bookmarkStart w:id="235" w:name="_Toc253757535"/>
      <w:bookmarkStart w:id="236" w:name="_Toc335724678"/>
      <w:bookmarkStart w:id="237" w:name="_Toc343672652"/>
      <w:bookmarkStart w:id="238" w:name="_Toc461448451"/>
      <w:r>
        <w:lastRenderedPageBreak/>
        <w:t>LbDmn</w:t>
      </w:r>
      <w:bookmarkEnd w:id="235"/>
      <w:bookmarkEnd w:id="236"/>
      <w:bookmarkEnd w:id="237"/>
      <w:bookmarkEnd w:id="2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du domaine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150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Information facultative.</w:t>
      </w:r>
    </w:p>
    <w:p w:rsidR="00C37695" w:rsidRDefault="00C37695" w:rsidP="00C37695"/>
    <w:p w:rsidR="00C37695" w:rsidRDefault="00C37695" w:rsidP="00C37695">
      <w:pPr>
        <w:pStyle w:val="Titre2"/>
      </w:pPr>
      <w:bookmarkStart w:id="239" w:name="_Toc253757547"/>
      <w:bookmarkStart w:id="240" w:name="_Toc335724675"/>
      <w:bookmarkStart w:id="241" w:name="_Toc343672649"/>
      <w:bookmarkStart w:id="242" w:name="_Toc461448452"/>
      <w:r>
        <w:lastRenderedPageBreak/>
        <w:t>LbOrg</w:t>
      </w:r>
      <w:bookmarkEnd w:id="239"/>
      <w:r>
        <w:t>(Ntl, Gst, Si)</w:t>
      </w:r>
      <w:bookmarkEnd w:id="240"/>
      <w:bookmarkEnd w:id="241"/>
      <w:bookmarkEnd w:id="2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organisme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28</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Information facultative.</w:t>
      </w:r>
    </w:p>
    <w:p w:rsidR="00C37695" w:rsidRDefault="00C37695" w:rsidP="00C37695"/>
    <w:p w:rsidR="00C37695" w:rsidRDefault="00C37695" w:rsidP="00C37695">
      <w:pPr>
        <w:pStyle w:val="Titre2"/>
      </w:pPr>
      <w:bookmarkStart w:id="243" w:name="_Toc253757530"/>
      <w:bookmarkStart w:id="244" w:name="_Toc335724736"/>
      <w:bookmarkStart w:id="245" w:name="_Toc343672715"/>
      <w:bookmarkStart w:id="246" w:name="_Toc461448453"/>
      <w:r>
        <w:lastRenderedPageBreak/>
        <w:t>LibCdCertDc</w:t>
      </w:r>
      <w:bookmarkEnd w:id="243"/>
      <w:bookmarkEnd w:id="244"/>
      <w:bookmarkEnd w:id="245"/>
      <w:bookmarkEnd w:id="24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du code certification décès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Vois aussi CdCertDc</w:t>
      </w:r>
    </w:p>
    <w:p w:rsidR="00C37695" w:rsidRDefault="00C37695" w:rsidP="00C37695"/>
    <w:p w:rsidR="00C37695" w:rsidRDefault="00C37695" w:rsidP="00C37695">
      <w:pPr>
        <w:pStyle w:val="Titre2"/>
      </w:pPr>
      <w:bookmarkStart w:id="247" w:name="_Toc253757531"/>
      <w:bookmarkStart w:id="248" w:name="_Toc335724715"/>
      <w:bookmarkStart w:id="249" w:name="_Toc343672689"/>
      <w:bookmarkStart w:id="250" w:name="_Toc461448454"/>
      <w:r>
        <w:lastRenderedPageBreak/>
        <w:t>LibCdCertE</w:t>
      </w:r>
      <w:bookmarkEnd w:id="247"/>
      <w:r>
        <w:t>cl</w:t>
      </w:r>
      <w:bookmarkEnd w:id="248"/>
      <w:bookmarkEnd w:id="249"/>
      <w:bookmarkEnd w:id="25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du code certification ECL</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30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Voir aussi CdCertEcl</w:t>
      </w:r>
    </w:p>
    <w:p w:rsidR="00C37695" w:rsidRDefault="00C37695" w:rsidP="00C37695"/>
    <w:p w:rsidR="00C37695" w:rsidRDefault="00C37695" w:rsidP="00C37695">
      <w:pPr>
        <w:pStyle w:val="Titre2"/>
      </w:pPr>
      <w:bookmarkStart w:id="251" w:name="_Toc335724738"/>
      <w:bookmarkStart w:id="252" w:name="_Toc343672717"/>
      <w:bookmarkStart w:id="253" w:name="_Toc461448455"/>
      <w:r>
        <w:lastRenderedPageBreak/>
        <w:t>LibCdPieDc</w:t>
      </w:r>
      <w:bookmarkEnd w:id="251"/>
      <w:bookmarkEnd w:id="252"/>
      <w:bookmarkEnd w:id="25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du code pièce fournie pour le décès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54</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Voir aussi CdPieDc</w:t>
      </w:r>
    </w:p>
    <w:p w:rsidR="00C37695" w:rsidRDefault="00C37695" w:rsidP="00C37695">
      <w:pPr>
        <w:pStyle w:val="Titre2"/>
      </w:pPr>
      <w:bookmarkStart w:id="254" w:name="_Toc253757533"/>
      <w:bookmarkStart w:id="255" w:name="_Toc335724710"/>
      <w:bookmarkStart w:id="256" w:name="_Toc343672684"/>
      <w:bookmarkStart w:id="257" w:name="_Toc461448456"/>
      <w:r>
        <w:lastRenderedPageBreak/>
        <w:t>LibCdSex</w:t>
      </w:r>
      <w:bookmarkEnd w:id="254"/>
      <w:r>
        <w:t>Res</w:t>
      </w:r>
      <w:bookmarkEnd w:id="255"/>
      <w:bookmarkEnd w:id="256"/>
      <w:bookmarkEnd w:id="25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Libellé du code Sexe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10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Voir CdSexRes</w:t>
      </w:r>
    </w:p>
    <w:p w:rsidR="00E80167" w:rsidRDefault="00E80167" w:rsidP="00C37695">
      <w:pPr>
        <w:pStyle w:val="Titre2"/>
      </w:pPr>
      <w:bookmarkStart w:id="258" w:name="_Toc415832727"/>
      <w:bookmarkStart w:id="259" w:name="_Toc461448457"/>
      <w:bookmarkStart w:id="260" w:name="_Toc415832728"/>
      <w:bookmarkStart w:id="261" w:name="_Toc415832729"/>
      <w:bookmarkStart w:id="262" w:name="_Toc253757536"/>
      <w:bookmarkStart w:id="263" w:name="_Toc335724703"/>
      <w:bookmarkStart w:id="264" w:name="_Toc343672677"/>
      <w:r w:rsidRPr="00E80167">
        <w:lastRenderedPageBreak/>
        <w:t>LibCodEvn</w:t>
      </w:r>
      <w:bookmarkEnd w:id="258"/>
      <w:bookmarkEnd w:id="25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E80167" w:rsidRDefault="00E80167" w:rsidP="002664CE">
            <w:pPr>
              <w:autoSpaceDE w:val="0"/>
              <w:autoSpaceDN w:val="0"/>
              <w:adjustRightInd w:val="0"/>
              <w:jc w:val="center"/>
              <w:rPr>
                <w:b/>
                <w:bCs/>
              </w:rPr>
            </w:pPr>
            <w:r>
              <w:rPr>
                <w:b/>
                <w:bCs/>
              </w:rPr>
              <w:t>Description</w:t>
            </w:r>
          </w:p>
        </w:tc>
      </w:tr>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Libellé des codes événement</w:t>
            </w:r>
          </w:p>
          <w:p w:rsidR="00E80167" w:rsidRDefault="00E80167" w:rsidP="002664CE">
            <w:pPr>
              <w:autoSpaceDE w:val="0"/>
              <w:autoSpaceDN w:val="0"/>
              <w:adjustRightInd w:val="0"/>
            </w:pPr>
          </w:p>
        </w:tc>
      </w:tr>
      <w:tr w:rsidR="00E80167" w:rsidTr="002664CE">
        <w:trPr>
          <w:cantSplit/>
        </w:trPr>
        <w:tc>
          <w:tcPr>
            <w:tcW w:w="294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rPr>
                <w:b/>
                <w:bCs/>
                <w:i/>
                <w:iCs/>
              </w:rPr>
            </w:pPr>
            <w:r>
              <w:rPr>
                <w:b/>
                <w:bCs/>
                <w:i/>
                <w:iCs/>
              </w:rPr>
              <w:t>Contrainte</w:t>
            </w:r>
          </w:p>
        </w:tc>
      </w:tr>
      <w:tr w:rsidR="00E80167" w:rsidTr="002664CE">
        <w:tc>
          <w:tcPr>
            <w:tcW w:w="294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maxLength : 50</w:t>
            </w:r>
          </w:p>
        </w:tc>
      </w:tr>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E80167" w:rsidRDefault="00E80167" w:rsidP="002664CE">
            <w:pPr>
              <w:autoSpaceDE w:val="0"/>
              <w:autoSpaceDN w:val="0"/>
              <w:adjustRightInd w:val="0"/>
              <w:jc w:val="center"/>
              <w:rPr>
                <w:b/>
                <w:bCs/>
              </w:rPr>
            </w:pPr>
            <w:r>
              <w:rPr>
                <w:b/>
                <w:bCs/>
              </w:rPr>
              <w:t>Règles et champ de valeurs</w:t>
            </w:r>
          </w:p>
        </w:tc>
      </w:tr>
    </w:tbl>
    <w:p w:rsidR="00E80167" w:rsidRDefault="00E80167" w:rsidP="00E80167">
      <w:pPr>
        <w:autoSpaceDE w:val="0"/>
        <w:autoSpaceDN w:val="0"/>
        <w:adjustRightInd w:val="0"/>
      </w:pPr>
    </w:p>
    <w:p w:rsidR="00E80167" w:rsidRDefault="00E80167" w:rsidP="00E80167">
      <w:r>
        <w:t>Voir CodEvn</w:t>
      </w:r>
    </w:p>
    <w:p w:rsidR="00E80167" w:rsidRPr="00E80167" w:rsidRDefault="00E80167" w:rsidP="00E80167"/>
    <w:p w:rsidR="00E80167" w:rsidRDefault="00E80167" w:rsidP="00C37695">
      <w:pPr>
        <w:pStyle w:val="Titre2"/>
      </w:pPr>
      <w:bookmarkStart w:id="265" w:name="_Toc461448458"/>
      <w:r w:rsidRPr="00E80167">
        <w:lastRenderedPageBreak/>
        <w:t>LibCodIns</w:t>
      </w:r>
      <w:bookmarkEnd w:id="260"/>
      <w:bookmarkEnd w:id="26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E80167" w:rsidRDefault="00E80167" w:rsidP="002664CE">
            <w:pPr>
              <w:autoSpaceDE w:val="0"/>
              <w:autoSpaceDN w:val="0"/>
              <w:adjustRightInd w:val="0"/>
              <w:jc w:val="center"/>
              <w:rPr>
                <w:b/>
                <w:bCs/>
              </w:rPr>
            </w:pPr>
            <w:r>
              <w:rPr>
                <w:b/>
                <w:bCs/>
              </w:rPr>
              <w:t>Description</w:t>
            </w:r>
          </w:p>
        </w:tc>
      </w:tr>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Libellé des codes instabilité</w:t>
            </w:r>
          </w:p>
          <w:p w:rsidR="00E80167" w:rsidRDefault="00E80167" w:rsidP="002664CE">
            <w:pPr>
              <w:autoSpaceDE w:val="0"/>
              <w:autoSpaceDN w:val="0"/>
              <w:adjustRightInd w:val="0"/>
            </w:pPr>
          </w:p>
        </w:tc>
      </w:tr>
      <w:tr w:rsidR="00E80167" w:rsidTr="002664CE">
        <w:trPr>
          <w:cantSplit/>
        </w:trPr>
        <w:tc>
          <w:tcPr>
            <w:tcW w:w="294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rPr>
                <w:b/>
                <w:bCs/>
                <w:i/>
                <w:iCs/>
              </w:rPr>
            </w:pPr>
            <w:r>
              <w:rPr>
                <w:b/>
                <w:bCs/>
                <w:i/>
                <w:iCs/>
              </w:rPr>
              <w:t>Contrainte</w:t>
            </w:r>
          </w:p>
        </w:tc>
      </w:tr>
      <w:tr w:rsidR="00E80167" w:rsidTr="002664CE">
        <w:tc>
          <w:tcPr>
            <w:tcW w:w="294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E80167" w:rsidRDefault="00E80167" w:rsidP="002664CE">
            <w:pPr>
              <w:autoSpaceDE w:val="0"/>
              <w:autoSpaceDN w:val="0"/>
              <w:adjustRightInd w:val="0"/>
            </w:pPr>
            <w:r>
              <w:t>maxLength : 50</w:t>
            </w:r>
          </w:p>
        </w:tc>
      </w:tr>
      <w:tr w:rsidR="00E80167" w:rsidTr="002664CE">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E80167" w:rsidRDefault="00E80167" w:rsidP="002664CE">
            <w:pPr>
              <w:autoSpaceDE w:val="0"/>
              <w:autoSpaceDN w:val="0"/>
              <w:adjustRightInd w:val="0"/>
              <w:jc w:val="center"/>
              <w:rPr>
                <w:b/>
                <w:bCs/>
              </w:rPr>
            </w:pPr>
            <w:r>
              <w:rPr>
                <w:b/>
                <w:bCs/>
              </w:rPr>
              <w:t>Règles et champ de valeurs</w:t>
            </w:r>
          </w:p>
        </w:tc>
      </w:tr>
    </w:tbl>
    <w:p w:rsidR="00E80167" w:rsidRDefault="00E80167" w:rsidP="00E80167">
      <w:pPr>
        <w:autoSpaceDE w:val="0"/>
        <w:autoSpaceDN w:val="0"/>
        <w:adjustRightInd w:val="0"/>
      </w:pPr>
    </w:p>
    <w:p w:rsidR="00E80167" w:rsidRDefault="00E80167" w:rsidP="00E80167">
      <w:r>
        <w:t>Voir CodIns</w:t>
      </w:r>
    </w:p>
    <w:p w:rsidR="00E80167" w:rsidRPr="00E80167" w:rsidRDefault="00E80167" w:rsidP="00E80167"/>
    <w:p w:rsidR="007E4E74" w:rsidRDefault="007E4E74" w:rsidP="00C37695">
      <w:pPr>
        <w:pStyle w:val="Titre2"/>
      </w:pPr>
      <w:bookmarkStart w:id="266" w:name="_Toc461448459"/>
      <w:r w:rsidRPr="007E4E74">
        <w:lastRenderedPageBreak/>
        <w:t>LibCodMtfModNir</w:t>
      </w:r>
      <w:bookmarkEnd w:id="261"/>
      <w:bookmarkEnd w:id="26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7E4E74"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E4E74" w:rsidRDefault="007E4E74" w:rsidP="007E4E74">
            <w:pPr>
              <w:autoSpaceDE w:val="0"/>
              <w:autoSpaceDN w:val="0"/>
              <w:adjustRightInd w:val="0"/>
              <w:jc w:val="center"/>
              <w:rPr>
                <w:b/>
                <w:bCs/>
              </w:rPr>
            </w:pPr>
            <w:r>
              <w:rPr>
                <w:b/>
                <w:bCs/>
              </w:rPr>
              <w:t>Description</w:t>
            </w:r>
          </w:p>
        </w:tc>
      </w:tr>
      <w:tr w:rsidR="007E4E74" w:rsidTr="007E4E74">
        <w:trPr>
          <w:cantSplit/>
        </w:trPr>
        <w:tc>
          <w:tcPr>
            <w:tcW w:w="9606" w:type="dxa"/>
            <w:gridSpan w:val="2"/>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pPr>
            <w:r>
              <w:t>Libellé des codes motif modification de NIR</w:t>
            </w:r>
          </w:p>
          <w:p w:rsidR="007E4E74" w:rsidRDefault="007E4E74" w:rsidP="007E4E74">
            <w:pPr>
              <w:autoSpaceDE w:val="0"/>
              <w:autoSpaceDN w:val="0"/>
              <w:adjustRightInd w:val="0"/>
            </w:pPr>
          </w:p>
        </w:tc>
      </w:tr>
      <w:tr w:rsidR="007E4E74" w:rsidTr="007E4E74">
        <w:trPr>
          <w:cantSplit/>
        </w:trPr>
        <w:tc>
          <w:tcPr>
            <w:tcW w:w="294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rPr>
                <w:b/>
                <w:bCs/>
                <w:i/>
                <w:iCs/>
              </w:rPr>
            </w:pPr>
            <w:r>
              <w:rPr>
                <w:b/>
                <w:bCs/>
                <w:i/>
                <w:iCs/>
              </w:rPr>
              <w:t>Contrainte</w:t>
            </w:r>
          </w:p>
        </w:tc>
      </w:tr>
      <w:tr w:rsidR="007E4E74" w:rsidTr="007E4E74">
        <w:tc>
          <w:tcPr>
            <w:tcW w:w="294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pPr>
            <w:r>
              <w:t>maxLength : 50</w:t>
            </w:r>
          </w:p>
        </w:tc>
      </w:tr>
      <w:tr w:rsidR="007E4E74"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E4E74" w:rsidRDefault="007E4E74" w:rsidP="007E4E74">
            <w:pPr>
              <w:autoSpaceDE w:val="0"/>
              <w:autoSpaceDN w:val="0"/>
              <w:adjustRightInd w:val="0"/>
              <w:jc w:val="center"/>
              <w:rPr>
                <w:b/>
                <w:bCs/>
              </w:rPr>
            </w:pPr>
            <w:r>
              <w:rPr>
                <w:b/>
                <w:bCs/>
              </w:rPr>
              <w:t>Règles et champ de valeurs</w:t>
            </w:r>
          </w:p>
        </w:tc>
      </w:tr>
    </w:tbl>
    <w:p w:rsidR="007E4E74" w:rsidRDefault="007E4E74" w:rsidP="007E4E74">
      <w:pPr>
        <w:autoSpaceDE w:val="0"/>
        <w:autoSpaceDN w:val="0"/>
        <w:adjustRightInd w:val="0"/>
      </w:pPr>
    </w:p>
    <w:p w:rsidR="007E4E74" w:rsidRDefault="007E4E74" w:rsidP="007E4E74">
      <w:r>
        <w:t>Voir CodMtfModNir</w:t>
      </w:r>
    </w:p>
    <w:p w:rsidR="007E4E74" w:rsidRPr="007E4E74" w:rsidRDefault="007E4E74" w:rsidP="007E4E74"/>
    <w:p w:rsidR="00C37695" w:rsidRPr="00DE4942" w:rsidRDefault="00C37695" w:rsidP="00C37695">
      <w:pPr>
        <w:pStyle w:val="Titre2"/>
      </w:pPr>
      <w:bookmarkStart w:id="267" w:name="_Toc461448460"/>
      <w:r w:rsidRPr="00DE4942">
        <w:lastRenderedPageBreak/>
        <w:t>LibErrSgn</w:t>
      </w:r>
      <w:bookmarkEnd w:id="262"/>
      <w:bookmarkEnd w:id="263"/>
      <w:bookmarkEnd w:id="264"/>
      <w:bookmarkEnd w:id="26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Pr="00DE4942" w:rsidRDefault="00C37695" w:rsidP="0061529D">
            <w:pPr>
              <w:autoSpaceDE w:val="0"/>
              <w:autoSpaceDN w:val="0"/>
              <w:adjustRightInd w:val="0"/>
              <w:jc w:val="center"/>
              <w:rPr>
                <w:b/>
                <w:bCs/>
              </w:rPr>
            </w:pPr>
            <w:r w:rsidRPr="00DE4942">
              <w:rPr>
                <w:b/>
                <w:bCs/>
              </w:rPr>
              <w:t>Description</w:t>
            </w:r>
          </w:p>
        </w:tc>
      </w:tr>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pPr>
            <w:r w:rsidRPr="00DE4942">
              <w:t>Libellé des codes erreurs ou signalements</w:t>
            </w:r>
          </w:p>
          <w:p w:rsidR="00C37695" w:rsidRPr="00DE4942" w:rsidRDefault="00C37695" w:rsidP="0061529D">
            <w:pPr>
              <w:autoSpaceDE w:val="0"/>
              <w:autoSpaceDN w:val="0"/>
              <w:adjustRightInd w:val="0"/>
            </w:pPr>
          </w:p>
        </w:tc>
      </w:tr>
      <w:tr w:rsidR="00C37695" w:rsidRPr="00DE4942"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rPr>
                <w:b/>
                <w:bCs/>
                <w:i/>
                <w:iCs/>
              </w:rPr>
            </w:pPr>
            <w:r w:rsidRPr="00DE4942">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rPr>
                <w:b/>
                <w:bCs/>
                <w:i/>
                <w:iCs/>
              </w:rPr>
            </w:pPr>
            <w:r w:rsidRPr="00DE4942">
              <w:rPr>
                <w:b/>
                <w:bCs/>
                <w:i/>
                <w:iCs/>
              </w:rPr>
              <w:t>Contrainte</w:t>
            </w:r>
          </w:p>
        </w:tc>
      </w:tr>
      <w:tr w:rsidR="00C37695" w:rsidRPr="00DE4942" w:rsidTr="0061529D">
        <w:tc>
          <w:tcPr>
            <w:tcW w:w="294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pPr>
            <w:r w:rsidRPr="00DE4942">
              <w:t>string</w:t>
            </w:r>
          </w:p>
        </w:tc>
        <w:tc>
          <w:tcPr>
            <w:tcW w:w="6663" w:type="dxa"/>
            <w:tcBorders>
              <w:top w:val="single" w:sz="4" w:space="0" w:color="auto"/>
              <w:left w:val="single" w:sz="4" w:space="0" w:color="auto"/>
              <w:bottom w:val="single" w:sz="4" w:space="0" w:color="auto"/>
              <w:right w:val="single" w:sz="4" w:space="0" w:color="auto"/>
            </w:tcBorders>
          </w:tcPr>
          <w:p w:rsidR="00C37695" w:rsidRPr="00DE4942" w:rsidRDefault="00C37695" w:rsidP="0061529D">
            <w:pPr>
              <w:autoSpaceDE w:val="0"/>
              <w:autoSpaceDN w:val="0"/>
              <w:adjustRightInd w:val="0"/>
            </w:pPr>
            <w:r w:rsidRPr="00DE4942">
              <w:t>maxLength : 150</w:t>
            </w:r>
          </w:p>
        </w:tc>
      </w:tr>
      <w:tr w:rsidR="00C37695" w:rsidRPr="00DE4942"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Pr="00DE4942" w:rsidRDefault="00C37695" w:rsidP="0061529D">
            <w:pPr>
              <w:autoSpaceDE w:val="0"/>
              <w:autoSpaceDN w:val="0"/>
              <w:adjustRightInd w:val="0"/>
              <w:jc w:val="center"/>
              <w:rPr>
                <w:b/>
                <w:bCs/>
              </w:rPr>
            </w:pPr>
            <w:r w:rsidRPr="00DE4942">
              <w:rPr>
                <w:b/>
                <w:bCs/>
              </w:rPr>
              <w:t>Règles et champ de valeurs</w:t>
            </w:r>
          </w:p>
        </w:tc>
      </w:tr>
    </w:tbl>
    <w:p w:rsidR="00C37695" w:rsidRPr="00DE4942" w:rsidRDefault="00C37695" w:rsidP="00C37695">
      <w:pPr>
        <w:autoSpaceDE w:val="0"/>
        <w:autoSpaceDN w:val="0"/>
        <w:adjustRightInd w:val="0"/>
      </w:pPr>
    </w:p>
    <w:p w:rsidR="00C37695" w:rsidRDefault="00C37695" w:rsidP="00C37695">
      <w:r w:rsidRPr="00DE4942">
        <w:t xml:space="preserve">La liste des codes  erreurs ou signalement possible + les libellés </w:t>
      </w:r>
      <w:r w:rsidR="00D03765" w:rsidRPr="00DE4942">
        <w:t>figure en annexe</w:t>
      </w:r>
      <w:r w:rsidRPr="00DE4942">
        <w:t>.</w:t>
      </w:r>
    </w:p>
    <w:p w:rsidR="00C37695" w:rsidRDefault="00C37695" w:rsidP="00C37695"/>
    <w:p w:rsidR="00C37695" w:rsidRDefault="00C37695" w:rsidP="00C37695">
      <w:pPr>
        <w:pStyle w:val="Titre2"/>
      </w:pPr>
      <w:bookmarkStart w:id="268" w:name="_Toc335724704"/>
      <w:bookmarkStart w:id="269" w:name="_Toc343672678"/>
      <w:bookmarkStart w:id="270" w:name="_Toc461448461"/>
      <w:r>
        <w:lastRenderedPageBreak/>
        <w:t>LibErrSgnCourt</w:t>
      </w:r>
      <w:bookmarkEnd w:id="268"/>
      <w:bookmarkEnd w:id="269"/>
      <w:bookmarkEnd w:id="27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court des codes erreurs ou signalements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40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Non utilisé à ce jour.</w:t>
      </w:r>
    </w:p>
    <w:p w:rsidR="00C37695" w:rsidRDefault="00C37695" w:rsidP="00C37695"/>
    <w:p w:rsidR="00C37695" w:rsidRDefault="00C37695" w:rsidP="00C37695">
      <w:pPr>
        <w:pStyle w:val="Titre2"/>
      </w:pPr>
      <w:bookmarkStart w:id="271" w:name="_Toc253757541"/>
      <w:bookmarkStart w:id="272" w:name="_Toc335724713"/>
      <w:bookmarkStart w:id="273" w:name="_Toc343672687"/>
      <w:bookmarkStart w:id="274" w:name="_Toc461448462"/>
      <w:r>
        <w:lastRenderedPageBreak/>
        <w:t>Lib</w:t>
      </w:r>
      <w:bookmarkEnd w:id="271"/>
      <w:r>
        <w:t>Lie</w:t>
      </w:r>
      <w:bookmarkEnd w:id="272"/>
      <w:bookmarkEnd w:id="273"/>
      <w:bookmarkEnd w:id="27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d'un lieu géographique (naissance ou décès).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40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 xml:space="preserve">Il peut s'agir : </w:t>
      </w:r>
    </w:p>
    <w:p w:rsidR="00C37695" w:rsidRDefault="00C37695" w:rsidP="00C37695">
      <w:pPr>
        <w:numPr>
          <w:ilvl w:val="0"/>
          <w:numId w:val="35"/>
        </w:numPr>
        <w:ind w:left="720" w:hanging="720"/>
      </w:pPr>
      <w:r>
        <w:t>d'une commune française (y compris DOM )</w:t>
      </w:r>
    </w:p>
    <w:p w:rsidR="00C37695" w:rsidRDefault="00C37695" w:rsidP="00C37695">
      <w:pPr>
        <w:numPr>
          <w:ilvl w:val="0"/>
          <w:numId w:val="35"/>
        </w:numPr>
        <w:ind w:left="720" w:hanging="720"/>
      </w:pPr>
      <w:r>
        <w:t>d'un département français (y compris DOM et TOM)</w:t>
      </w:r>
    </w:p>
    <w:p w:rsidR="00C37695" w:rsidRDefault="00C37695" w:rsidP="00C37695">
      <w:pPr>
        <w:numPr>
          <w:ilvl w:val="0"/>
          <w:numId w:val="35"/>
        </w:numPr>
        <w:ind w:left="720" w:hanging="720"/>
      </w:pPr>
      <w:r>
        <w:t xml:space="preserve">d'un pays </w:t>
      </w:r>
    </w:p>
    <w:p w:rsidR="00C37695" w:rsidRDefault="00C37695" w:rsidP="00C37695">
      <w:pPr>
        <w:numPr>
          <w:ilvl w:val="0"/>
          <w:numId w:val="35"/>
        </w:numPr>
        <w:ind w:left="720" w:hanging="720"/>
      </w:pPr>
      <w:r>
        <w:t>d'une localité (ville) dans un pays ou dans un TOM</w:t>
      </w:r>
    </w:p>
    <w:p w:rsidR="00C37695" w:rsidRDefault="00C37695" w:rsidP="00C37695"/>
    <w:p w:rsidR="00C37695" w:rsidRDefault="00C37695" w:rsidP="00C37695">
      <w:pPr>
        <w:pStyle w:val="Titre2"/>
      </w:pPr>
      <w:bookmarkStart w:id="275" w:name="_Toc335724718"/>
      <w:bookmarkStart w:id="276" w:name="_Toc343672692"/>
      <w:bookmarkStart w:id="277" w:name="_Toc461448463"/>
      <w:r>
        <w:lastRenderedPageBreak/>
        <w:t>LibMnlPayRes</w:t>
      </w:r>
      <w:bookmarkEnd w:id="275"/>
      <w:bookmarkEnd w:id="276"/>
      <w:bookmarkEnd w:id="27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du code minéralogique du pays de naissance ou de décès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40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pPr>
        <w:pStyle w:val="Titre2"/>
      </w:pPr>
      <w:bookmarkStart w:id="278" w:name="_Toc335724725"/>
      <w:bookmarkStart w:id="279" w:name="_Toc343672703"/>
      <w:bookmarkStart w:id="280" w:name="_Toc461448464"/>
      <w:r>
        <w:lastRenderedPageBreak/>
        <w:t>LibOrgOriRes</w:t>
      </w:r>
      <w:bookmarkEnd w:id="278"/>
      <w:bookmarkEnd w:id="279"/>
      <w:bookmarkEnd w:id="28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de l’organisme qui a communiqué l'information concernée au système SNGI</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28</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 xml:space="preserve">  Il peut concerner l’origine du décès, du nom marital et des noms d’usages.</w:t>
      </w:r>
    </w:p>
    <w:p w:rsidR="00C37695" w:rsidRDefault="00C37695" w:rsidP="00C37695"/>
    <w:p w:rsidR="00C37695" w:rsidRDefault="00C37695" w:rsidP="00C37695">
      <w:pPr>
        <w:pStyle w:val="Titre2"/>
      </w:pPr>
      <w:bookmarkStart w:id="281" w:name="_Toc253757532"/>
      <w:bookmarkStart w:id="282" w:name="_Toc335724720"/>
      <w:bookmarkStart w:id="283" w:name="_Toc343672694"/>
      <w:bookmarkStart w:id="284" w:name="_Toc461448465"/>
      <w:r>
        <w:lastRenderedPageBreak/>
        <w:t>LibPce</w:t>
      </w:r>
      <w:bookmarkEnd w:id="281"/>
      <w:r>
        <w:t>EclRes</w:t>
      </w:r>
      <w:bookmarkEnd w:id="282"/>
      <w:bookmarkEnd w:id="283"/>
      <w:bookmarkEnd w:id="28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du type de pièces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54</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voir aussi CodPceEcl</w:t>
      </w:r>
    </w:p>
    <w:p w:rsidR="00C37695" w:rsidRDefault="00C37695" w:rsidP="00C37695"/>
    <w:p w:rsidR="00C37695" w:rsidRDefault="00C37695" w:rsidP="00C37695">
      <w:pPr>
        <w:pStyle w:val="Titre2"/>
      </w:pPr>
      <w:bookmarkStart w:id="285" w:name="_Toc253757551"/>
      <w:bookmarkStart w:id="286" w:name="_Toc335724697"/>
      <w:bookmarkStart w:id="287" w:name="_Toc343672672"/>
      <w:bookmarkStart w:id="288" w:name="_Toc461448466"/>
      <w:r>
        <w:lastRenderedPageBreak/>
        <w:t>LibResTrtInfo</w:t>
      </w:r>
      <w:bookmarkEnd w:id="285"/>
      <w:bookmarkEnd w:id="286"/>
      <w:bookmarkEnd w:id="287"/>
      <w:bookmarkEnd w:id="28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Libellé du code résultat</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20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Information obligatoire.</w:t>
      </w:r>
    </w:p>
    <w:p w:rsidR="00C37695" w:rsidRDefault="00C37695" w:rsidP="00C37695">
      <w:r>
        <w:t>Le résultat peut être :</w:t>
      </w:r>
    </w:p>
    <w:p w:rsidR="00C37695" w:rsidRDefault="00C37695" w:rsidP="00C37695">
      <w:r>
        <w:t>1000 pour  « OK aucune erreur détectée »</w:t>
      </w:r>
    </w:p>
    <w:p w:rsidR="00C37695" w:rsidRDefault="00C37695" w:rsidP="00C37695">
      <w:r>
        <w:t>9000 pour « KO au moins une erreur détectée »</w:t>
      </w:r>
    </w:p>
    <w:p w:rsidR="00C37695" w:rsidRDefault="00C37695" w:rsidP="00C37695">
      <w:r>
        <w:t>5000 pour « OK + signalement » (il y a au moins un signalement).</w:t>
      </w:r>
    </w:p>
    <w:p w:rsidR="00C37695" w:rsidRDefault="00C37695" w:rsidP="00C37695">
      <w:r>
        <w:t>9010 pour erreur technique.</w:t>
      </w:r>
    </w:p>
    <w:p w:rsidR="00C37695" w:rsidRDefault="00C37695" w:rsidP="00C37695"/>
    <w:p w:rsidR="00C37695" w:rsidRDefault="00C37695" w:rsidP="00C37695">
      <w:pPr>
        <w:pStyle w:val="Titre2"/>
      </w:pPr>
      <w:bookmarkStart w:id="289" w:name="_Toc253757580"/>
      <w:bookmarkStart w:id="290" w:name="_Toc335724708"/>
      <w:bookmarkStart w:id="291" w:name="_Toc343672682"/>
      <w:bookmarkStart w:id="292" w:name="_Toc461448467"/>
      <w:r>
        <w:lastRenderedPageBreak/>
        <w:t>LstPrnAsrAcc</w:t>
      </w:r>
      <w:bookmarkEnd w:id="289"/>
      <w:r>
        <w:t>Res</w:t>
      </w:r>
      <w:bookmarkEnd w:id="290"/>
      <w:bookmarkEnd w:id="291"/>
      <w:bookmarkEnd w:id="29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Liste des prénoms de naissance de la personne, en caractères minuscules ou accentués.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communiquée seulement si elle est connue du SNGI</w:t>
      </w:r>
    </w:p>
    <w:p w:rsidR="00C37695" w:rsidRDefault="00C37695" w:rsidP="00C37695">
      <w:r>
        <w:t>Les prénoms de la liste sont séparés entre eux par un espace.</w:t>
      </w:r>
    </w:p>
    <w:p w:rsidR="00C37695" w:rsidRDefault="00C37695" w:rsidP="00C37695">
      <w:r>
        <w:t xml:space="preserve">2 prénoms séparés par un tiret constituent un seul prénom composé </w:t>
      </w:r>
    </w:p>
    <w:p w:rsidR="00C37695" w:rsidRDefault="00C37695" w:rsidP="00C37695"/>
    <w:p w:rsidR="00C37695" w:rsidRPr="00DE4942" w:rsidRDefault="00C37695" w:rsidP="00DE4942">
      <w:pPr>
        <w:pStyle w:val="Titre2"/>
        <w:pBdr>
          <w:bottom w:val="single" w:sz="4" w:space="0" w:color="auto"/>
        </w:pBdr>
        <w:rPr>
          <w:highlight w:val="yellow"/>
        </w:rPr>
      </w:pPr>
      <w:bookmarkStart w:id="293" w:name="_Toc253757582"/>
      <w:bookmarkStart w:id="294" w:name="_Toc335724694"/>
      <w:bookmarkStart w:id="295" w:name="_Toc343672664"/>
      <w:bookmarkStart w:id="296" w:name="_Toc461448468"/>
      <w:r w:rsidRPr="00DE4942">
        <w:rPr>
          <w:highlight w:val="yellow"/>
        </w:rPr>
        <w:lastRenderedPageBreak/>
        <w:t>LstPrn</w:t>
      </w:r>
      <w:bookmarkEnd w:id="293"/>
      <w:r w:rsidRPr="00DE4942">
        <w:rPr>
          <w:highlight w:val="yellow"/>
        </w:rPr>
        <w:t>AsrDem</w:t>
      </w:r>
      <w:bookmarkEnd w:id="294"/>
      <w:bookmarkEnd w:id="295"/>
      <w:r w:rsidR="00DE4942" w:rsidRPr="00DE4942">
        <w:rPr>
          <w:highlight w:val="yellow"/>
        </w:rPr>
        <w:t>(Id,Vf)</w:t>
      </w:r>
      <w:bookmarkEnd w:id="29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Liste des Prénoms de la personne communiquée par le demandeur : ils peuvent être en majuscules ou en minuscules, comporter des caractères accentués ou pas.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facultative.</w:t>
      </w:r>
    </w:p>
    <w:p w:rsidR="00C37695" w:rsidRDefault="00C37695" w:rsidP="00C37695">
      <w:r>
        <w:t>Ils sont séparés entre eux par un espace.</w:t>
      </w:r>
    </w:p>
    <w:p w:rsidR="00C37695" w:rsidRDefault="00C37695" w:rsidP="00C37695">
      <w:r>
        <w:t xml:space="preserve">2 prénoms séparés par un tiret constituent un seul prénom composé </w:t>
      </w:r>
    </w:p>
    <w:p w:rsidR="00C37695" w:rsidRDefault="00C37695" w:rsidP="00C37695"/>
    <w:p w:rsidR="00DE4942" w:rsidRPr="008D4B42" w:rsidRDefault="00DE4942" w:rsidP="00DE4942">
      <w:pPr>
        <w:rPr>
          <w:rFonts w:ascii="Arial" w:hAnsi="Arial" w:cs="Arial"/>
        </w:rPr>
      </w:pPr>
      <w:r w:rsidRPr="00F32F33">
        <w:rPr>
          <w:rFonts w:ascii="Arial" w:hAnsi="Arial" w:cs="Arial"/>
          <w:highlight w:val="yellow"/>
        </w:rPr>
        <w:t>Attention pour l’instruction NIA, cette liste de prénom doit correspondre à l’identité accentuée renvoyé par l’identification expert.</w:t>
      </w:r>
    </w:p>
    <w:p w:rsidR="00DE4942" w:rsidRDefault="00DE4942" w:rsidP="00C37695"/>
    <w:p w:rsidR="00C37695" w:rsidRDefault="00C37695" w:rsidP="00C37695">
      <w:pPr>
        <w:pStyle w:val="Titre2"/>
      </w:pPr>
      <w:bookmarkStart w:id="297" w:name="_Toc253757581"/>
      <w:bookmarkStart w:id="298" w:name="_Toc335724706"/>
      <w:bookmarkStart w:id="299" w:name="_Toc343672680"/>
      <w:bookmarkStart w:id="300" w:name="_Toc461448469"/>
      <w:r>
        <w:lastRenderedPageBreak/>
        <w:t>LstPrnAsrFltr</w:t>
      </w:r>
      <w:bookmarkEnd w:id="297"/>
      <w:r>
        <w:t>Res</w:t>
      </w:r>
      <w:bookmarkEnd w:id="298"/>
      <w:bookmarkEnd w:id="299"/>
      <w:bookmarkEnd w:id="30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La liste des prénoms filtrée est la liste des prénoms de naissance de la personne convertis en majuscules, dans le format connu des partenaires jusqu'à la mise en place des identités accentuées.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Les prénoms de la liste  sont séparés entre eux par un espace.</w:t>
      </w:r>
    </w:p>
    <w:p w:rsidR="00C37695" w:rsidRDefault="00C37695" w:rsidP="00C37695">
      <w:r>
        <w:t xml:space="preserve">2 prénoms séparés par un tiret constituent un seul prénom composé </w:t>
      </w:r>
    </w:p>
    <w:p w:rsidR="00C37695" w:rsidRDefault="00C37695" w:rsidP="00C37695"/>
    <w:p w:rsidR="00C37695" w:rsidRDefault="00C37695" w:rsidP="00C37695">
      <w:pPr>
        <w:pStyle w:val="Titre2"/>
      </w:pPr>
      <w:bookmarkStart w:id="301" w:name="_Toc253757572"/>
      <w:bookmarkStart w:id="302" w:name="_Toc335724707"/>
      <w:bookmarkStart w:id="303" w:name="_Toc343672681"/>
      <w:bookmarkStart w:id="304" w:name="_Toc461448470"/>
      <w:r>
        <w:lastRenderedPageBreak/>
        <w:t>NmAsrAcc</w:t>
      </w:r>
      <w:bookmarkEnd w:id="301"/>
      <w:r>
        <w:t>Res</w:t>
      </w:r>
      <w:bookmarkEnd w:id="302"/>
      <w:bookmarkEnd w:id="303"/>
      <w:bookmarkEnd w:id="30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Nom de naissance de la personne, en caractères minuscules ou accentués.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communiquée seulement si elle est connue du SNGI</w:t>
      </w:r>
    </w:p>
    <w:p w:rsidR="00C37695" w:rsidRDefault="00C37695" w:rsidP="00C37695"/>
    <w:p w:rsidR="00C37695" w:rsidRDefault="00C37695" w:rsidP="00C37695">
      <w:pPr>
        <w:pStyle w:val="Titre2"/>
      </w:pPr>
      <w:bookmarkStart w:id="305" w:name="_Toc253757573"/>
      <w:bookmarkStart w:id="306" w:name="_Toc335724693"/>
      <w:bookmarkStart w:id="307" w:name="_Toc343672663"/>
      <w:bookmarkStart w:id="308" w:name="_Toc461448471"/>
      <w:r>
        <w:lastRenderedPageBreak/>
        <w:t>Nm</w:t>
      </w:r>
      <w:bookmarkEnd w:id="305"/>
      <w:r>
        <w:t>AsrDem</w:t>
      </w:r>
      <w:bookmarkEnd w:id="306"/>
      <w:bookmarkEnd w:id="307"/>
      <w:bookmarkEnd w:id="30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Nom de la personne communiquée par le demandeur : il peut être en majuscules ou en minuscules, comporter des caractères accentués ou pas.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Information facultative en identification.</w:t>
      </w:r>
    </w:p>
    <w:p w:rsidR="00C37695" w:rsidRDefault="00C37695" w:rsidP="00C37695"/>
    <w:p w:rsidR="00C37695" w:rsidRDefault="00C37695" w:rsidP="00C37695">
      <w:pPr>
        <w:pStyle w:val="Titre2"/>
      </w:pPr>
      <w:bookmarkStart w:id="309" w:name="_Toc253757574"/>
      <w:bookmarkStart w:id="310" w:name="_Toc335724705"/>
      <w:bookmarkStart w:id="311" w:name="_Toc343672679"/>
      <w:bookmarkStart w:id="312" w:name="_Toc461448472"/>
      <w:r>
        <w:lastRenderedPageBreak/>
        <w:t>NmAsrFltr</w:t>
      </w:r>
      <w:bookmarkEnd w:id="309"/>
      <w:r>
        <w:t>Res</w:t>
      </w:r>
      <w:bookmarkEnd w:id="310"/>
      <w:bookmarkEnd w:id="311"/>
      <w:bookmarkEnd w:id="3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Le nom de l’assuré filtré est le nom de naissance de la personne converti en majuscules, dans le format connu des partenaires jusqu'à la mise en place des identités accentuées.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pPr>
        <w:pStyle w:val="Titre2"/>
      </w:pPr>
      <w:bookmarkStart w:id="313" w:name="_Toc335724722"/>
      <w:bookmarkStart w:id="314" w:name="_Toc343672700"/>
      <w:bookmarkStart w:id="315" w:name="_Toc461448473"/>
      <w:r>
        <w:lastRenderedPageBreak/>
        <w:t>NmMarlAccRes</w:t>
      </w:r>
      <w:bookmarkEnd w:id="313"/>
      <w:bookmarkEnd w:id="314"/>
      <w:bookmarkEnd w:id="3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Nom marital de la personne, en caractères minuscules ou accentués.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communiquée seulement si elle est connue du SNGI. Le marital accentué n’existe pas à ce jour au SNGI.</w:t>
      </w:r>
    </w:p>
    <w:p w:rsidR="00C37695" w:rsidRDefault="00C37695" w:rsidP="00C37695"/>
    <w:p w:rsidR="00C37695" w:rsidRDefault="00C37695" w:rsidP="00C37695">
      <w:pPr>
        <w:pStyle w:val="Titre2"/>
      </w:pPr>
      <w:bookmarkStart w:id="316" w:name="_Toc343672668"/>
      <w:bookmarkStart w:id="317" w:name="_Toc461448474"/>
      <w:r>
        <w:lastRenderedPageBreak/>
        <w:t>NmMarlDem</w:t>
      </w:r>
      <w:bookmarkEnd w:id="316"/>
      <w:bookmarkEnd w:id="3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Nom marital communiquée par le demandeur : il peut être en majuscules ou en minuscules, comporter des caractères accentués ou pas.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Information facultative.</w:t>
      </w:r>
    </w:p>
    <w:p w:rsidR="00C37695" w:rsidRDefault="00C37695" w:rsidP="00C37695"/>
    <w:p w:rsidR="00C37695" w:rsidRDefault="00C37695" w:rsidP="00C37695">
      <w:pPr>
        <w:pStyle w:val="Titre2"/>
      </w:pPr>
      <w:bookmarkStart w:id="318" w:name="_Toc335724721"/>
      <w:bookmarkStart w:id="319" w:name="_Toc343672699"/>
      <w:bookmarkStart w:id="320" w:name="_Toc461448475"/>
      <w:r>
        <w:lastRenderedPageBreak/>
        <w:t>NmMarlFltrRes</w:t>
      </w:r>
      <w:bookmarkEnd w:id="318"/>
      <w:bookmarkEnd w:id="319"/>
      <w:bookmarkEnd w:id="3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Le nom marital de l’assuré filtré est le nom marital de la personne converti en majuscules, dans le format connu des partenaires jusqu'à la mise en place des identités accentuées.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17350F" w:rsidRPr="0017350F" w:rsidRDefault="0017350F" w:rsidP="0017350F">
      <w:pPr>
        <w:pStyle w:val="Titre2"/>
      </w:pPr>
      <w:bookmarkStart w:id="321" w:name="_Toc415832746"/>
      <w:bookmarkStart w:id="322" w:name="_Toc461448476"/>
      <w:bookmarkStart w:id="323" w:name="_Toc343672696"/>
      <w:r w:rsidRPr="0017350F">
        <w:lastRenderedPageBreak/>
        <w:t>NmMsg</w:t>
      </w:r>
      <w:bookmarkEnd w:id="321"/>
      <w:bookmarkEnd w:id="3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17350F"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17350F" w:rsidRDefault="0017350F" w:rsidP="007E4E74">
            <w:pPr>
              <w:autoSpaceDE w:val="0"/>
              <w:autoSpaceDN w:val="0"/>
              <w:adjustRightInd w:val="0"/>
              <w:jc w:val="center"/>
              <w:rPr>
                <w:b/>
                <w:bCs/>
              </w:rPr>
            </w:pPr>
            <w:r>
              <w:rPr>
                <w:b/>
                <w:bCs/>
              </w:rPr>
              <w:t>Description</w:t>
            </w:r>
          </w:p>
        </w:tc>
      </w:tr>
      <w:tr w:rsidR="0017350F" w:rsidTr="007E4E74">
        <w:trPr>
          <w:cantSplit/>
        </w:trPr>
        <w:tc>
          <w:tcPr>
            <w:tcW w:w="9606" w:type="dxa"/>
            <w:gridSpan w:val="2"/>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rsidRPr="00F43A61">
              <w:t>Nom du message</w:t>
            </w:r>
          </w:p>
          <w:p w:rsidR="0017350F" w:rsidRDefault="0017350F" w:rsidP="007E4E74">
            <w:pPr>
              <w:autoSpaceDE w:val="0"/>
              <w:autoSpaceDN w:val="0"/>
              <w:adjustRightInd w:val="0"/>
            </w:pPr>
          </w:p>
        </w:tc>
      </w:tr>
      <w:tr w:rsidR="0017350F" w:rsidTr="007E4E74">
        <w:trPr>
          <w:cantSplit/>
        </w:trPr>
        <w:tc>
          <w:tcPr>
            <w:tcW w:w="294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rPr>
                <w:b/>
                <w:bCs/>
                <w:i/>
                <w:iCs/>
              </w:rPr>
            </w:pPr>
            <w:r>
              <w:rPr>
                <w:b/>
                <w:bCs/>
                <w:i/>
                <w:iCs/>
              </w:rPr>
              <w:t>Contrainte</w:t>
            </w:r>
          </w:p>
        </w:tc>
      </w:tr>
      <w:tr w:rsidR="0017350F" w:rsidTr="007E4E74">
        <w:tc>
          <w:tcPr>
            <w:tcW w:w="294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maxLength : 30</w:t>
            </w:r>
          </w:p>
        </w:tc>
      </w:tr>
      <w:tr w:rsidR="0017350F"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17350F" w:rsidRDefault="0017350F" w:rsidP="007E4E74">
            <w:pPr>
              <w:autoSpaceDE w:val="0"/>
              <w:autoSpaceDN w:val="0"/>
              <w:adjustRightInd w:val="0"/>
              <w:jc w:val="center"/>
              <w:rPr>
                <w:b/>
                <w:bCs/>
              </w:rPr>
            </w:pPr>
            <w:r>
              <w:rPr>
                <w:b/>
                <w:bCs/>
              </w:rPr>
              <w:t>Règles et champ de valeurs</w:t>
            </w:r>
          </w:p>
        </w:tc>
      </w:tr>
    </w:tbl>
    <w:p w:rsidR="0017350F" w:rsidRDefault="0017350F" w:rsidP="0017350F"/>
    <w:p w:rsidR="0017350F" w:rsidRPr="00F43A61" w:rsidRDefault="0017350F" w:rsidP="0017350F">
      <w:pPr>
        <w:rPr>
          <w:color w:val="000000"/>
        </w:rPr>
      </w:pPr>
      <w:r w:rsidRPr="00F43A61">
        <w:rPr>
          <w:color w:val="000000"/>
        </w:rPr>
        <w:t>Le nom du message figure dans le contrat de services</w:t>
      </w:r>
    </w:p>
    <w:p w:rsidR="00C37695" w:rsidRDefault="00C37695" w:rsidP="00C37695">
      <w:pPr>
        <w:pStyle w:val="Titre2"/>
      </w:pPr>
      <w:bookmarkStart w:id="324" w:name="_Toc461448477"/>
      <w:r>
        <w:lastRenderedPageBreak/>
        <w:t>NmParentAccRes</w:t>
      </w:r>
      <w:bookmarkEnd w:id="323"/>
      <w:bookmarkEnd w:id="3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Nom des parents de l’assuré, en caractères minuscules ou accentués.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communiquée seulement si elle est connue du SNGI. Les noms des parents accentués n’existent pas à ce jour au SNGI.</w:t>
      </w:r>
    </w:p>
    <w:p w:rsidR="00C37695" w:rsidRDefault="00C37695" w:rsidP="00C37695"/>
    <w:p w:rsidR="00C37695" w:rsidRDefault="00C37695" w:rsidP="00C37695">
      <w:pPr>
        <w:pStyle w:val="Titre2"/>
      </w:pPr>
      <w:bookmarkStart w:id="325" w:name="_Toc343672666"/>
      <w:bookmarkStart w:id="326" w:name="_Toc461448478"/>
      <w:r>
        <w:lastRenderedPageBreak/>
        <w:t>NmParentDem</w:t>
      </w:r>
      <w:bookmarkEnd w:id="325"/>
      <w:bookmarkEnd w:id="3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Nom des parents communiqués par le demandeur : il peut être en majuscules ou en minuscules, comporter des caractères accentués ou pas.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Information facultative.</w:t>
      </w:r>
    </w:p>
    <w:p w:rsidR="00C37695" w:rsidRDefault="00C37695" w:rsidP="00C37695"/>
    <w:p w:rsidR="00C37695" w:rsidRDefault="00C37695" w:rsidP="00C37695">
      <w:pPr>
        <w:pStyle w:val="Titre2"/>
      </w:pPr>
      <w:bookmarkStart w:id="327" w:name="_Toc343672695"/>
      <w:bookmarkStart w:id="328" w:name="_Toc461448479"/>
      <w:r>
        <w:lastRenderedPageBreak/>
        <w:t>NmParentFltrRes</w:t>
      </w:r>
      <w:bookmarkEnd w:id="327"/>
      <w:bookmarkEnd w:id="3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Nom des parents filtrés est le nom des parents de l’assuré converti en majuscules, dans le format connu des partenaires jusqu'à la mise en place des identités accentuées.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p w:rsidR="00C37695" w:rsidRDefault="00C37695" w:rsidP="00C37695">
      <w:pPr>
        <w:pStyle w:val="Titre2"/>
      </w:pPr>
      <w:bookmarkStart w:id="329" w:name="_Toc335724727"/>
      <w:bookmarkStart w:id="330" w:name="_Toc343672705"/>
      <w:bookmarkStart w:id="331" w:name="_Toc461448480"/>
      <w:r>
        <w:lastRenderedPageBreak/>
        <w:t>NmUsgAccRes</w:t>
      </w:r>
      <w:bookmarkEnd w:id="329"/>
      <w:bookmarkEnd w:id="330"/>
      <w:bookmarkEnd w:id="33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Nom d’usage de la personne, en caractères minuscules ou accentués.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communiquée seulement si elle est connue du SNGI. Le nom d’usage accentué n’existe pas à ce jour au SNGI.</w:t>
      </w:r>
    </w:p>
    <w:p w:rsidR="00C37695" w:rsidRDefault="00C37695" w:rsidP="00C37695"/>
    <w:p w:rsidR="00C37695" w:rsidRDefault="00C37695" w:rsidP="00C37695">
      <w:pPr>
        <w:pStyle w:val="Titre2"/>
      </w:pPr>
      <w:bookmarkStart w:id="332" w:name="_Toc343672669"/>
      <w:bookmarkStart w:id="333" w:name="_Toc461448481"/>
      <w:r>
        <w:lastRenderedPageBreak/>
        <w:t>NmUsgDem</w:t>
      </w:r>
      <w:bookmarkEnd w:id="332"/>
      <w:bookmarkEnd w:id="3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Nom d’usage communiquée par le demandeur : il peut être en majuscules ou en minuscules, comporter des caractères accentués ou pas.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Information facultative.</w:t>
      </w:r>
    </w:p>
    <w:p w:rsidR="00C37695" w:rsidRDefault="00C37695" w:rsidP="00C37695"/>
    <w:p w:rsidR="00C37695" w:rsidRDefault="00C37695" w:rsidP="00C37695">
      <w:pPr>
        <w:pStyle w:val="Titre2"/>
      </w:pPr>
      <w:bookmarkStart w:id="334" w:name="_Toc335724726"/>
      <w:bookmarkStart w:id="335" w:name="_Toc343672704"/>
      <w:bookmarkStart w:id="336" w:name="_Toc461448482"/>
      <w:r>
        <w:lastRenderedPageBreak/>
        <w:t>NmUsgFltrRes</w:t>
      </w:r>
      <w:bookmarkEnd w:id="334"/>
      <w:bookmarkEnd w:id="335"/>
      <w:bookmarkEnd w:id="3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Le nom d’usage de l’assuré filtré est le nom d’usage de la personne converti en majuscules, dans le format connu des partenaires jusqu'à la mise en place des identités accentuées.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63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r>
        <w:t>Attention , un seul nom d’usage est conservé au SNGI donc le nom d’usage transmis n’est pas forcément celui de l’organisme demandeur.</w:t>
      </w:r>
    </w:p>
    <w:p w:rsidR="00C37695" w:rsidRDefault="00C37695" w:rsidP="00C37695"/>
    <w:p w:rsidR="00C37695" w:rsidRDefault="00C37695" w:rsidP="00C37695">
      <w:pPr>
        <w:pStyle w:val="Titre2"/>
      </w:pPr>
      <w:bookmarkStart w:id="337" w:name="_Toc343672720"/>
      <w:bookmarkStart w:id="338" w:name="_Toc461448483"/>
      <w:r>
        <w:lastRenderedPageBreak/>
        <w:t>NoteResVsn</w:t>
      </w:r>
      <w:bookmarkEnd w:id="337"/>
      <w:bookmarkEnd w:id="3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Note attribuée en identification à un état civil « voisin » de la demande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pPr>
        <w:pStyle w:val="Titre2"/>
      </w:pPr>
      <w:bookmarkStart w:id="339" w:name="_Toc253757576"/>
      <w:bookmarkStart w:id="340" w:name="_Toc335724734"/>
      <w:bookmarkStart w:id="341" w:name="_Toc343672713"/>
      <w:bookmarkStart w:id="342" w:name="_Toc461448484"/>
      <w:r>
        <w:lastRenderedPageBreak/>
        <w:t>NumActeDc</w:t>
      </w:r>
      <w:bookmarkEnd w:id="339"/>
      <w:bookmarkEnd w:id="340"/>
      <w:bookmarkEnd w:id="341"/>
      <w:bookmarkEnd w:id="3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Numéro d'acte de décès porté sur un registre d'état civil</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10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 w:rsidR="00C37695" w:rsidRDefault="00C37695" w:rsidP="00C37695">
      <w:pPr>
        <w:pStyle w:val="Titre2"/>
      </w:pPr>
      <w:bookmarkStart w:id="343" w:name="_Toc335724692"/>
      <w:bookmarkStart w:id="344" w:name="_Toc343672662"/>
      <w:bookmarkStart w:id="345" w:name="_Toc461448485"/>
      <w:r>
        <w:lastRenderedPageBreak/>
        <w:t>NumAsr(Dem, Res)</w:t>
      </w:r>
      <w:bookmarkEnd w:id="343"/>
      <w:bookmarkEnd w:id="344"/>
      <w:bookmarkEnd w:id="34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Numéro d'assuré. Ce numéro est soit un NIR (Numéro d'inscription au Répertoire de l'INSEE), soit un NIA (numéro identifiant d’attente).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13</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 dans le cadre d’une vérification au SNGI.</w:t>
      </w:r>
    </w:p>
    <w:p w:rsidR="00C37695" w:rsidRDefault="00C37695" w:rsidP="00C37695"/>
    <w:p w:rsidR="00C37695" w:rsidRDefault="00C37695" w:rsidP="00C37695">
      <w:r>
        <w:t>Utilisation :</w:t>
      </w:r>
    </w:p>
    <w:p w:rsidR="00C37695" w:rsidRDefault="00C37695" w:rsidP="00C37695">
      <w:pPr>
        <w:rPr>
          <w:b/>
          <w:bCs/>
        </w:rPr>
      </w:pPr>
      <w:r>
        <w:t>Le Numéro assuré participe avec les autres éléments d'état civil, à l'identification d'une personne physique</w:t>
      </w:r>
    </w:p>
    <w:p w:rsidR="00C37695" w:rsidRDefault="00C37695" w:rsidP="00C37695">
      <w:pPr>
        <w:ind w:left="360"/>
      </w:pPr>
    </w:p>
    <w:p w:rsidR="00C37695" w:rsidRDefault="00C37695" w:rsidP="00C37695">
      <w:pPr>
        <w:ind w:left="360"/>
        <w:rPr>
          <w:b/>
          <w:bCs/>
        </w:rPr>
      </w:pPr>
      <w:r>
        <w:rPr>
          <w:b/>
          <w:bCs/>
        </w:rPr>
        <w:t xml:space="preserve"> Règles de composition :</w:t>
      </w:r>
    </w:p>
    <w:p w:rsidR="00C37695" w:rsidRDefault="00C37695" w:rsidP="00C37695">
      <w:pPr>
        <w:ind w:left="360"/>
      </w:pPr>
      <w:r>
        <w:t xml:space="preserve">Doit être composé successivement dans l'ordre :  </w:t>
      </w:r>
    </w:p>
    <w:tbl>
      <w:tblPr>
        <w:tblW w:w="0" w:type="auto"/>
        <w:tblInd w:w="43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249"/>
        <w:gridCol w:w="851"/>
      </w:tblGrid>
      <w:tr w:rsidR="00C37695" w:rsidTr="0061529D">
        <w:tc>
          <w:tcPr>
            <w:tcW w:w="3249" w:type="dxa"/>
            <w:tcBorders>
              <w:top w:val="single" w:sz="6" w:space="0" w:color="auto"/>
              <w:left w:val="single" w:sz="6" w:space="0" w:color="auto"/>
              <w:bottom w:val="single" w:sz="6" w:space="0" w:color="auto"/>
              <w:right w:val="single" w:sz="6" w:space="0" w:color="auto"/>
            </w:tcBorders>
          </w:tcPr>
          <w:p w:rsidR="00C37695" w:rsidRDefault="00C37695" w:rsidP="0061529D"/>
        </w:tc>
        <w:tc>
          <w:tcPr>
            <w:tcW w:w="851" w:type="dxa"/>
            <w:tcBorders>
              <w:top w:val="single" w:sz="6" w:space="0" w:color="auto"/>
              <w:left w:val="single" w:sz="6" w:space="0" w:color="auto"/>
              <w:bottom w:val="single" w:sz="6" w:space="0" w:color="auto"/>
              <w:right w:val="single" w:sz="6" w:space="0" w:color="auto"/>
            </w:tcBorders>
          </w:tcPr>
          <w:p w:rsidR="00C37695" w:rsidRDefault="00C37695" w:rsidP="0061529D">
            <w:r>
              <w:t>longueur</w:t>
            </w:r>
          </w:p>
        </w:tc>
      </w:tr>
      <w:tr w:rsidR="00C37695" w:rsidTr="0061529D">
        <w:tc>
          <w:tcPr>
            <w:tcW w:w="3249"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code sexe  </w:t>
            </w:r>
          </w:p>
        </w:tc>
        <w:tc>
          <w:tcPr>
            <w:tcW w:w="851" w:type="dxa"/>
            <w:tcBorders>
              <w:top w:val="single" w:sz="6" w:space="0" w:color="auto"/>
              <w:left w:val="single" w:sz="6" w:space="0" w:color="auto"/>
              <w:bottom w:val="single" w:sz="6" w:space="0" w:color="auto"/>
              <w:right w:val="single" w:sz="6" w:space="0" w:color="auto"/>
            </w:tcBorders>
          </w:tcPr>
          <w:p w:rsidR="00C37695" w:rsidRDefault="00C37695" w:rsidP="0061529D">
            <w:r>
              <w:t xml:space="preserve">1 car  </w:t>
            </w:r>
          </w:p>
        </w:tc>
      </w:tr>
      <w:tr w:rsidR="00C37695" w:rsidTr="0061529D">
        <w:tc>
          <w:tcPr>
            <w:tcW w:w="3249" w:type="dxa"/>
            <w:tcBorders>
              <w:top w:val="single" w:sz="6" w:space="0" w:color="auto"/>
              <w:left w:val="single" w:sz="6" w:space="0" w:color="auto"/>
              <w:bottom w:val="single" w:sz="6" w:space="0" w:color="auto"/>
              <w:right w:val="single" w:sz="6" w:space="0" w:color="auto"/>
            </w:tcBorders>
          </w:tcPr>
          <w:p w:rsidR="00C37695" w:rsidRDefault="00C37695" w:rsidP="0061529D">
            <w:r>
              <w:t>année de naissance</w:t>
            </w:r>
          </w:p>
        </w:tc>
        <w:tc>
          <w:tcPr>
            <w:tcW w:w="851" w:type="dxa"/>
            <w:tcBorders>
              <w:top w:val="single" w:sz="6" w:space="0" w:color="auto"/>
              <w:left w:val="single" w:sz="6" w:space="0" w:color="auto"/>
              <w:bottom w:val="single" w:sz="6" w:space="0" w:color="auto"/>
              <w:right w:val="single" w:sz="6" w:space="0" w:color="auto"/>
            </w:tcBorders>
          </w:tcPr>
          <w:p w:rsidR="00C37695" w:rsidRDefault="00C37695" w:rsidP="0061529D">
            <w:r>
              <w:t>2 car</w:t>
            </w:r>
          </w:p>
        </w:tc>
      </w:tr>
      <w:tr w:rsidR="00C37695" w:rsidTr="0061529D">
        <w:tc>
          <w:tcPr>
            <w:tcW w:w="3249" w:type="dxa"/>
            <w:tcBorders>
              <w:top w:val="single" w:sz="6" w:space="0" w:color="auto"/>
              <w:left w:val="single" w:sz="6" w:space="0" w:color="auto"/>
              <w:bottom w:val="single" w:sz="6" w:space="0" w:color="auto"/>
              <w:right w:val="single" w:sz="6" w:space="0" w:color="auto"/>
            </w:tcBorders>
          </w:tcPr>
          <w:p w:rsidR="00C37695" w:rsidRDefault="00C37695" w:rsidP="0061529D">
            <w:r>
              <w:t>mois de naissance</w:t>
            </w:r>
          </w:p>
        </w:tc>
        <w:tc>
          <w:tcPr>
            <w:tcW w:w="851" w:type="dxa"/>
            <w:tcBorders>
              <w:top w:val="single" w:sz="6" w:space="0" w:color="auto"/>
              <w:left w:val="single" w:sz="6" w:space="0" w:color="auto"/>
              <w:bottom w:val="single" w:sz="6" w:space="0" w:color="auto"/>
              <w:right w:val="single" w:sz="6" w:space="0" w:color="auto"/>
            </w:tcBorders>
          </w:tcPr>
          <w:p w:rsidR="00C37695" w:rsidRDefault="00C37695" w:rsidP="0061529D">
            <w:r>
              <w:t>2 car</w:t>
            </w:r>
          </w:p>
        </w:tc>
      </w:tr>
      <w:tr w:rsidR="00C37695" w:rsidTr="0061529D">
        <w:tc>
          <w:tcPr>
            <w:tcW w:w="3249" w:type="dxa"/>
            <w:tcBorders>
              <w:top w:val="single" w:sz="6" w:space="0" w:color="auto"/>
              <w:left w:val="single" w:sz="6" w:space="0" w:color="auto"/>
              <w:bottom w:val="single" w:sz="6" w:space="0" w:color="auto"/>
              <w:right w:val="single" w:sz="6" w:space="0" w:color="auto"/>
            </w:tcBorders>
          </w:tcPr>
          <w:p w:rsidR="00C37695" w:rsidRDefault="00C37695" w:rsidP="0061529D">
            <w:r>
              <w:t>code lieu de naissance</w:t>
            </w:r>
          </w:p>
        </w:tc>
        <w:tc>
          <w:tcPr>
            <w:tcW w:w="851" w:type="dxa"/>
            <w:tcBorders>
              <w:top w:val="single" w:sz="6" w:space="0" w:color="auto"/>
              <w:left w:val="single" w:sz="6" w:space="0" w:color="auto"/>
              <w:bottom w:val="single" w:sz="6" w:space="0" w:color="auto"/>
              <w:right w:val="single" w:sz="6" w:space="0" w:color="auto"/>
            </w:tcBorders>
          </w:tcPr>
          <w:p w:rsidR="00C37695" w:rsidRDefault="00C37695" w:rsidP="0061529D">
            <w:r>
              <w:t>5 car</w:t>
            </w:r>
          </w:p>
        </w:tc>
      </w:tr>
      <w:tr w:rsidR="00C37695" w:rsidTr="0061529D">
        <w:tc>
          <w:tcPr>
            <w:tcW w:w="3249" w:type="dxa"/>
            <w:tcBorders>
              <w:top w:val="single" w:sz="6" w:space="0" w:color="auto"/>
              <w:left w:val="single" w:sz="6" w:space="0" w:color="auto"/>
              <w:bottom w:val="single" w:sz="6" w:space="0" w:color="auto"/>
              <w:right w:val="single" w:sz="6" w:space="0" w:color="auto"/>
            </w:tcBorders>
          </w:tcPr>
          <w:p w:rsidR="00C37695" w:rsidRDefault="00C37695" w:rsidP="0061529D">
            <w:r>
              <w:t>n° ordre</w:t>
            </w:r>
          </w:p>
        </w:tc>
        <w:tc>
          <w:tcPr>
            <w:tcW w:w="851" w:type="dxa"/>
            <w:tcBorders>
              <w:top w:val="single" w:sz="6" w:space="0" w:color="auto"/>
              <w:left w:val="single" w:sz="6" w:space="0" w:color="auto"/>
              <w:bottom w:val="single" w:sz="6" w:space="0" w:color="auto"/>
              <w:right w:val="single" w:sz="6" w:space="0" w:color="auto"/>
            </w:tcBorders>
          </w:tcPr>
          <w:p w:rsidR="00C37695" w:rsidRDefault="00C37695" w:rsidP="0061529D">
            <w:r>
              <w:t>3 car</w:t>
            </w:r>
          </w:p>
        </w:tc>
      </w:tr>
    </w:tbl>
    <w:p w:rsidR="00C37695" w:rsidRDefault="00C37695" w:rsidP="00C37695">
      <w:pPr>
        <w:ind w:left="360"/>
      </w:pPr>
    </w:p>
    <w:p w:rsidR="00C37695" w:rsidRDefault="00C37695" w:rsidP="00C37695">
      <w:pPr>
        <w:tabs>
          <w:tab w:val="left" w:pos="213"/>
        </w:tabs>
        <w:rPr>
          <w:b/>
          <w:bCs/>
        </w:rPr>
      </w:pPr>
      <w:r>
        <w:rPr>
          <w:b/>
          <w:bCs/>
        </w:rPr>
        <w:t xml:space="preserve">        Règles de contrôle : </w:t>
      </w:r>
    </w:p>
    <w:p w:rsidR="00C37695" w:rsidRDefault="00C37695" w:rsidP="00C37695">
      <w:pPr>
        <w:tabs>
          <w:tab w:val="left" w:pos="213"/>
        </w:tabs>
      </w:pPr>
      <w:r>
        <w:t xml:space="preserve">        -     Toutes les zones sont numériques, sauf les 2 premiers caractères du code lieu de naissance qui peuvent  être numériques ou 2A ou 2B</w:t>
      </w:r>
    </w:p>
    <w:p w:rsidR="00C37695" w:rsidRDefault="00C37695" w:rsidP="00C37695">
      <w:r>
        <w:t xml:space="preserve">        Le n° ordre est obligatoirement renseigné différent de zéro</w:t>
      </w:r>
    </w:p>
    <w:p w:rsidR="00C37695" w:rsidRDefault="00C37695" w:rsidP="00C37695"/>
    <w:p w:rsidR="00C37695" w:rsidRDefault="00C37695" w:rsidP="00C37695">
      <w:pPr>
        <w:pStyle w:val="Titre2"/>
      </w:pPr>
      <w:bookmarkStart w:id="346" w:name="_Toc335724731"/>
      <w:bookmarkStart w:id="347" w:name="_Toc343672709"/>
      <w:bookmarkStart w:id="348" w:name="_Toc461448486"/>
      <w:r>
        <w:lastRenderedPageBreak/>
        <w:t>NumItnOrg</w:t>
      </w:r>
      <w:bookmarkEnd w:id="346"/>
      <w:bookmarkEnd w:id="347"/>
      <w:bookmarkEnd w:id="34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Numéro secondaire d'un assuré : Numéro autre que le NumeroAssure, sous lequel un assuré est connu dans un autre organisme.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20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Il est aussi appelé « numéro interne organisme »</w:t>
      </w:r>
    </w:p>
    <w:p w:rsidR="00C37695" w:rsidRDefault="00C37695" w:rsidP="00C37695">
      <w:pPr>
        <w:tabs>
          <w:tab w:val="left" w:pos="213"/>
        </w:tabs>
        <w:rPr>
          <w:b/>
          <w:bCs/>
        </w:rPr>
      </w:pPr>
      <w:r>
        <w:rPr>
          <w:b/>
          <w:bCs/>
        </w:rPr>
        <w:t xml:space="preserve">Utilisation : </w:t>
      </w:r>
    </w:p>
    <w:p w:rsidR="00C37695" w:rsidRDefault="00C37695" w:rsidP="00C37695">
      <w:pPr>
        <w:tabs>
          <w:tab w:val="left" w:pos="213"/>
        </w:tabs>
      </w:pPr>
      <w:r>
        <w:t>aide à l'identification d'un assuré et à la communication avec les clients du système</w:t>
      </w:r>
    </w:p>
    <w:p w:rsidR="00C37695" w:rsidRDefault="00C37695" w:rsidP="00C37695">
      <w:pPr>
        <w:tabs>
          <w:tab w:val="left" w:pos="213"/>
        </w:tabs>
      </w:pPr>
      <w:r>
        <w:t>Chaque fois qu’un nouveau NSA est communiqué par un organisme dans une fonction de mise à jour, il annule et remplace le précédent</w:t>
      </w:r>
    </w:p>
    <w:p w:rsidR="00C37695" w:rsidRDefault="00C37695" w:rsidP="00C37695">
      <w:pPr>
        <w:tabs>
          <w:tab w:val="left" w:pos="213"/>
        </w:tabs>
      </w:pPr>
    </w:p>
    <w:p w:rsidR="00C37695" w:rsidRDefault="00C37695" w:rsidP="00C37695">
      <w:pPr>
        <w:tabs>
          <w:tab w:val="left" w:pos="213"/>
        </w:tabs>
      </w:pPr>
      <w:r>
        <w:t>Le NSA est notamment restitué dans tous les messages de notification de changements notables d'état civil lorsque le partenaire est abonné.</w:t>
      </w:r>
    </w:p>
    <w:p w:rsidR="00C37695" w:rsidRDefault="00C37695" w:rsidP="00C37695">
      <w:pPr>
        <w:tabs>
          <w:tab w:val="left" w:pos="213"/>
        </w:tabs>
        <w:rPr>
          <w:b/>
          <w:bCs/>
        </w:rPr>
      </w:pPr>
      <w:r>
        <w:rPr>
          <w:b/>
          <w:bCs/>
        </w:rPr>
        <w:t xml:space="preserve">Règles de contrôle : </w:t>
      </w:r>
    </w:p>
    <w:p w:rsidR="00C37695" w:rsidRDefault="00C37695" w:rsidP="00C37695">
      <w:pPr>
        <w:tabs>
          <w:tab w:val="left" w:pos="923"/>
          <w:tab w:val="left" w:pos="1773"/>
        </w:tabs>
        <w:ind w:left="-70"/>
      </w:pPr>
      <w:r>
        <w:tab/>
        <w:t xml:space="preserve">Caractères admis : 0 à 9, A à Z,blanc,-,',*,/,.,(,) </w:t>
      </w:r>
    </w:p>
    <w:p w:rsidR="00C37695" w:rsidRDefault="00C37695" w:rsidP="00C37695">
      <w:pPr>
        <w:tabs>
          <w:tab w:val="left" w:pos="923"/>
          <w:tab w:val="left" w:pos="1773"/>
        </w:tabs>
        <w:ind w:left="-70"/>
      </w:pPr>
    </w:p>
    <w:p w:rsidR="007E4E74" w:rsidRDefault="007E4E74" w:rsidP="0017350F">
      <w:pPr>
        <w:pStyle w:val="Titre2"/>
      </w:pPr>
      <w:bookmarkStart w:id="349" w:name="_Toc415832757"/>
      <w:bookmarkStart w:id="350" w:name="_Toc461448487"/>
      <w:bookmarkStart w:id="351" w:name="_Toc343672698"/>
      <w:r w:rsidRPr="007E4E74">
        <w:lastRenderedPageBreak/>
        <w:t>NumOrgCin</w:t>
      </w:r>
      <w:bookmarkEnd w:id="349"/>
      <w:bookmarkEnd w:id="35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7E4E74"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E4E74" w:rsidRDefault="007E4E74" w:rsidP="007E4E74">
            <w:pPr>
              <w:autoSpaceDE w:val="0"/>
              <w:autoSpaceDN w:val="0"/>
              <w:adjustRightInd w:val="0"/>
              <w:jc w:val="center"/>
              <w:rPr>
                <w:b/>
                <w:bCs/>
              </w:rPr>
            </w:pPr>
            <w:r>
              <w:rPr>
                <w:b/>
                <w:bCs/>
              </w:rPr>
              <w:t>Description</w:t>
            </w:r>
          </w:p>
        </w:tc>
      </w:tr>
      <w:tr w:rsidR="007E4E74" w:rsidTr="007E4E74">
        <w:trPr>
          <w:cantSplit/>
        </w:trPr>
        <w:tc>
          <w:tcPr>
            <w:tcW w:w="9606" w:type="dxa"/>
            <w:gridSpan w:val="2"/>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pPr>
            <w:r>
              <w:t>Numéro d’organisme à l’origine de l’instabilité</w:t>
            </w:r>
          </w:p>
          <w:p w:rsidR="007E4E74" w:rsidRDefault="007E4E74" w:rsidP="007E4E74">
            <w:pPr>
              <w:autoSpaceDE w:val="0"/>
              <w:autoSpaceDN w:val="0"/>
              <w:adjustRightInd w:val="0"/>
            </w:pPr>
          </w:p>
        </w:tc>
      </w:tr>
      <w:tr w:rsidR="007E4E74" w:rsidTr="007E4E74">
        <w:trPr>
          <w:cantSplit/>
        </w:trPr>
        <w:tc>
          <w:tcPr>
            <w:tcW w:w="294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7E4E74" w:rsidRDefault="007E4E74" w:rsidP="007E4E74">
            <w:pPr>
              <w:autoSpaceDE w:val="0"/>
              <w:autoSpaceDN w:val="0"/>
              <w:adjustRightInd w:val="0"/>
              <w:rPr>
                <w:b/>
                <w:bCs/>
                <w:i/>
                <w:iCs/>
              </w:rPr>
            </w:pPr>
            <w:r>
              <w:rPr>
                <w:b/>
                <w:bCs/>
                <w:i/>
                <w:iCs/>
              </w:rPr>
              <w:t>Contrainte</w:t>
            </w:r>
          </w:p>
        </w:tc>
      </w:tr>
      <w:tr w:rsidR="007E4E74" w:rsidTr="007E4E74">
        <w:tc>
          <w:tcPr>
            <w:tcW w:w="2943" w:type="dxa"/>
            <w:tcBorders>
              <w:top w:val="single" w:sz="4" w:space="0" w:color="auto"/>
              <w:left w:val="single" w:sz="4" w:space="0" w:color="auto"/>
              <w:bottom w:val="single" w:sz="4" w:space="0" w:color="auto"/>
              <w:right w:val="single" w:sz="4" w:space="0" w:color="auto"/>
            </w:tcBorders>
          </w:tcPr>
          <w:p w:rsidR="007E4E74" w:rsidRDefault="007E4E74" w:rsidP="007E4E74">
            <w:pPr>
              <w:rPr>
                <w:color w:val="000000"/>
              </w:rPr>
            </w:pPr>
            <w:r>
              <w:rPr>
                <w:color w:val="000000"/>
              </w:rPr>
              <w:t>integer</w:t>
            </w:r>
          </w:p>
        </w:tc>
        <w:tc>
          <w:tcPr>
            <w:tcW w:w="6663" w:type="dxa"/>
            <w:tcBorders>
              <w:top w:val="single" w:sz="4" w:space="0" w:color="auto"/>
              <w:left w:val="single" w:sz="4" w:space="0" w:color="auto"/>
              <w:bottom w:val="single" w:sz="4" w:space="0" w:color="auto"/>
              <w:right w:val="single" w:sz="4" w:space="0" w:color="auto"/>
            </w:tcBorders>
          </w:tcPr>
          <w:p w:rsidR="007E4E74" w:rsidRDefault="007E4E74" w:rsidP="007E4E74">
            <w:pPr>
              <w:rPr>
                <w:color w:val="000000"/>
              </w:rPr>
            </w:pPr>
            <w:r>
              <w:rPr>
                <w:color w:val="000000"/>
              </w:rPr>
              <w:t>totalDigits : 4</w:t>
            </w:r>
          </w:p>
        </w:tc>
      </w:tr>
      <w:tr w:rsidR="007E4E74"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E4E74" w:rsidRDefault="007E4E74" w:rsidP="007E4E74">
            <w:pPr>
              <w:autoSpaceDE w:val="0"/>
              <w:autoSpaceDN w:val="0"/>
              <w:adjustRightInd w:val="0"/>
              <w:jc w:val="center"/>
              <w:rPr>
                <w:b/>
                <w:bCs/>
              </w:rPr>
            </w:pPr>
            <w:r>
              <w:rPr>
                <w:b/>
                <w:bCs/>
              </w:rPr>
              <w:t>Règles et champ de valeurs</w:t>
            </w:r>
          </w:p>
        </w:tc>
      </w:tr>
    </w:tbl>
    <w:p w:rsidR="007E4E74" w:rsidRDefault="007E4E74" w:rsidP="007E4E74">
      <w:pPr>
        <w:autoSpaceDE w:val="0"/>
        <w:autoSpaceDN w:val="0"/>
        <w:adjustRightInd w:val="0"/>
      </w:pPr>
    </w:p>
    <w:p w:rsidR="007E4E74" w:rsidRPr="00F43A61" w:rsidRDefault="007E4E74" w:rsidP="007E4E74">
      <w:pPr>
        <w:rPr>
          <w:color w:val="000000"/>
        </w:rPr>
      </w:pPr>
      <w:r>
        <w:rPr>
          <w:color w:val="000000"/>
        </w:rPr>
        <w:t>Il s’agit de l’organisme qui a créé l’état civil de façon instable (NIA…)</w:t>
      </w:r>
    </w:p>
    <w:p w:rsidR="007E4E74" w:rsidRDefault="007E4E74" w:rsidP="007E4E74">
      <w:r>
        <w:t xml:space="preserve"> </w:t>
      </w:r>
    </w:p>
    <w:p w:rsidR="007E4E74" w:rsidRPr="007E4E74" w:rsidRDefault="007E4E74" w:rsidP="007E4E74"/>
    <w:p w:rsidR="0017350F" w:rsidRPr="0017350F" w:rsidRDefault="0017350F" w:rsidP="0017350F">
      <w:pPr>
        <w:pStyle w:val="Titre2"/>
      </w:pPr>
      <w:bookmarkStart w:id="352" w:name="_Toc461448488"/>
      <w:r w:rsidRPr="0017350F">
        <w:lastRenderedPageBreak/>
        <w:t>NumSeqMsg</w:t>
      </w:r>
      <w:bookmarkEnd w:id="35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17350F"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17350F" w:rsidRDefault="0017350F" w:rsidP="007E4E74">
            <w:pPr>
              <w:autoSpaceDE w:val="0"/>
              <w:autoSpaceDN w:val="0"/>
              <w:adjustRightInd w:val="0"/>
              <w:jc w:val="center"/>
              <w:rPr>
                <w:b/>
                <w:bCs/>
              </w:rPr>
            </w:pPr>
            <w:r>
              <w:rPr>
                <w:b/>
                <w:bCs/>
              </w:rPr>
              <w:t>Description</w:t>
            </w:r>
          </w:p>
        </w:tc>
      </w:tr>
      <w:tr w:rsidR="0017350F" w:rsidTr="007E4E74">
        <w:trPr>
          <w:cantSplit/>
        </w:trPr>
        <w:tc>
          <w:tcPr>
            <w:tcW w:w="9606" w:type="dxa"/>
            <w:gridSpan w:val="2"/>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rsidRPr="00F43A61">
              <w:t>Numéro de séquence du message</w:t>
            </w:r>
          </w:p>
          <w:p w:rsidR="0017350F" w:rsidRDefault="0017350F" w:rsidP="007E4E74">
            <w:pPr>
              <w:autoSpaceDE w:val="0"/>
              <w:autoSpaceDN w:val="0"/>
              <w:adjustRightInd w:val="0"/>
            </w:pPr>
          </w:p>
        </w:tc>
      </w:tr>
      <w:tr w:rsidR="0017350F" w:rsidTr="007E4E74">
        <w:trPr>
          <w:cantSplit/>
        </w:trPr>
        <w:tc>
          <w:tcPr>
            <w:tcW w:w="294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rPr>
                <w:b/>
                <w:bCs/>
                <w:i/>
                <w:iCs/>
              </w:rPr>
            </w:pPr>
            <w:r>
              <w:rPr>
                <w:b/>
                <w:bCs/>
                <w:i/>
                <w:iCs/>
              </w:rPr>
              <w:t>Contrainte</w:t>
            </w:r>
          </w:p>
        </w:tc>
      </w:tr>
      <w:tr w:rsidR="0017350F" w:rsidTr="007E4E74">
        <w:tc>
          <w:tcPr>
            <w:tcW w:w="2943" w:type="dxa"/>
            <w:tcBorders>
              <w:top w:val="single" w:sz="4" w:space="0" w:color="auto"/>
              <w:left w:val="single" w:sz="4" w:space="0" w:color="auto"/>
              <w:bottom w:val="single" w:sz="4" w:space="0" w:color="auto"/>
              <w:right w:val="single" w:sz="4" w:space="0" w:color="auto"/>
            </w:tcBorders>
          </w:tcPr>
          <w:p w:rsidR="0017350F" w:rsidRDefault="0017350F" w:rsidP="007E4E74">
            <w:pPr>
              <w:rPr>
                <w:color w:val="000000"/>
              </w:rPr>
            </w:pPr>
            <w:r>
              <w:rPr>
                <w:color w:val="000000"/>
              </w:rPr>
              <w:t>integer</w:t>
            </w:r>
          </w:p>
        </w:tc>
        <w:tc>
          <w:tcPr>
            <w:tcW w:w="6663" w:type="dxa"/>
            <w:tcBorders>
              <w:top w:val="single" w:sz="4" w:space="0" w:color="auto"/>
              <w:left w:val="single" w:sz="4" w:space="0" w:color="auto"/>
              <w:bottom w:val="single" w:sz="4" w:space="0" w:color="auto"/>
              <w:right w:val="single" w:sz="4" w:space="0" w:color="auto"/>
            </w:tcBorders>
          </w:tcPr>
          <w:p w:rsidR="0017350F" w:rsidRDefault="0017350F" w:rsidP="007E4E74">
            <w:pPr>
              <w:rPr>
                <w:color w:val="000000"/>
              </w:rPr>
            </w:pPr>
            <w:r>
              <w:rPr>
                <w:color w:val="000000"/>
              </w:rPr>
              <w:t>totalDigits : 8</w:t>
            </w:r>
          </w:p>
        </w:tc>
      </w:tr>
      <w:tr w:rsidR="0017350F"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17350F" w:rsidRDefault="0017350F" w:rsidP="007E4E74">
            <w:pPr>
              <w:autoSpaceDE w:val="0"/>
              <w:autoSpaceDN w:val="0"/>
              <w:adjustRightInd w:val="0"/>
              <w:jc w:val="center"/>
              <w:rPr>
                <w:b/>
                <w:bCs/>
              </w:rPr>
            </w:pPr>
            <w:r>
              <w:rPr>
                <w:b/>
                <w:bCs/>
              </w:rPr>
              <w:t>Règles et champ de valeurs</w:t>
            </w:r>
          </w:p>
        </w:tc>
      </w:tr>
    </w:tbl>
    <w:p w:rsidR="0017350F" w:rsidRDefault="0017350F" w:rsidP="0017350F">
      <w:pPr>
        <w:autoSpaceDE w:val="0"/>
        <w:autoSpaceDN w:val="0"/>
        <w:adjustRightInd w:val="0"/>
      </w:pPr>
    </w:p>
    <w:p w:rsidR="0017350F" w:rsidRPr="00F43A61" w:rsidRDefault="0017350F" w:rsidP="0017350F">
      <w:pPr>
        <w:rPr>
          <w:color w:val="000000"/>
        </w:rPr>
      </w:pPr>
      <w:r w:rsidRPr="00F43A61">
        <w:rPr>
          <w:color w:val="000000"/>
        </w:rPr>
        <w:t>Permet d'ordonner des messages dans un envoi ou par rapport à un envoi précédent</w:t>
      </w:r>
    </w:p>
    <w:p w:rsidR="0017350F" w:rsidRPr="00F43A61" w:rsidRDefault="0017350F" w:rsidP="0017350F">
      <w:pPr>
        <w:rPr>
          <w:color w:val="000000"/>
        </w:rPr>
      </w:pPr>
      <w:r w:rsidRPr="00F43A61">
        <w:rPr>
          <w:color w:val="000000"/>
        </w:rPr>
        <w:t>Cette information permet également de contrôler les messages en provenance d'un partenaire : pas de rupture de séquence...</w:t>
      </w:r>
    </w:p>
    <w:p w:rsidR="0017350F" w:rsidRDefault="0017350F" w:rsidP="0017350F"/>
    <w:p w:rsidR="0017350F" w:rsidRPr="00F43A61" w:rsidRDefault="0017350F" w:rsidP="0017350F">
      <w:pPr>
        <w:rPr>
          <w:color w:val="000000"/>
        </w:rPr>
      </w:pPr>
      <w:r w:rsidRPr="00F43A61">
        <w:rPr>
          <w:color w:val="000000"/>
        </w:rPr>
        <w:t>Le contrat de service prévoit d'utiliser ou non cette information, elle sera renseignée en conséquence</w:t>
      </w:r>
    </w:p>
    <w:p w:rsidR="0017350F" w:rsidRDefault="0017350F" w:rsidP="0017350F">
      <w:r>
        <w:t xml:space="preserve"> </w:t>
      </w:r>
    </w:p>
    <w:p w:rsidR="0017350F" w:rsidRPr="0017350F" w:rsidRDefault="0017350F" w:rsidP="0017350F"/>
    <w:p w:rsidR="00C37695" w:rsidRDefault="00C37695" w:rsidP="00C37695">
      <w:pPr>
        <w:pStyle w:val="Titre2"/>
      </w:pPr>
      <w:bookmarkStart w:id="353" w:name="_Toc461448489"/>
      <w:r>
        <w:lastRenderedPageBreak/>
        <w:t>PrnParentAccRes</w:t>
      </w:r>
      <w:bookmarkEnd w:id="351"/>
      <w:bookmarkEnd w:id="35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Liste des prénoms des parents de l’assuré, en caractères minuscules ou accentués.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communiquée seulement si elle est connue du SNGI. Les prénoms des parents  accentués n’existent pas à ce jour au SNGI.</w:t>
      </w:r>
    </w:p>
    <w:p w:rsidR="00C37695" w:rsidRDefault="00C37695" w:rsidP="00C37695">
      <w:r>
        <w:t>Les prénoms de la liste sont séparés entre eux par un espace.</w:t>
      </w:r>
    </w:p>
    <w:p w:rsidR="00C37695" w:rsidRDefault="00C37695" w:rsidP="00C37695">
      <w:r>
        <w:t xml:space="preserve">2 prénoms séparés par un tiret constituent un seul prénom composé </w:t>
      </w:r>
    </w:p>
    <w:p w:rsidR="00C37695" w:rsidRDefault="00C37695" w:rsidP="00C37695"/>
    <w:p w:rsidR="00C37695" w:rsidRDefault="00C37695" w:rsidP="00C37695">
      <w:pPr>
        <w:pStyle w:val="Titre2"/>
      </w:pPr>
      <w:bookmarkStart w:id="354" w:name="_Toc343672667"/>
      <w:bookmarkStart w:id="355" w:name="_Toc461448490"/>
      <w:r>
        <w:lastRenderedPageBreak/>
        <w:t>PrnParentDem</w:t>
      </w:r>
      <w:bookmarkEnd w:id="354"/>
      <w:bookmarkEnd w:id="35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Liste des Prénoms des parents communiquée par le demandeur : ils peuvent être en majuscules ou en minuscules, comporter des caractères accentués ou pas.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facultative.</w:t>
      </w:r>
    </w:p>
    <w:p w:rsidR="00C37695" w:rsidRDefault="00C37695" w:rsidP="00C37695">
      <w:r>
        <w:t>Ils sont séparés entre eux par un espace.</w:t>
      </w:r>
    </w:p>
    <w:p w:rsidR="00C37695" w:rsidRDefault="00C37695" w:rsidP="00C37695">
      <w:r>
        <w:t xml:space="preserve">2 prénoms séparés par un tiret constituent un seul prénom composé </w:t>
      </w:r>
    </w:p>
    <w:p w:rsidR="00C37695" w:rsidRDefault="00C37695" w:rsidP="00C37695"/>
    <w:p w:rsidR="00C37695" w:rsidRDefault="00C37695" w:rsidP="00C37695">
      <w:pPr>
        <w:pStyle w:val="Titre2"/>
      </w:pPr>
      <w:bookmarkStart w:id="356" w:name="_Toc343672697"/>
      <w:bookmarkStart w:id="357" w:name="_Toc461448491"/>
      <w:r>
        <w:lastRenderedPageBreak/>
        <w:t>PrnParentFltrRes</w:t>
      </w:r>
      <w:bookmarkEnd w:id="356"/>
      <w:bookmarkEnd w:id="35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La liste des prénoms des parents filtrés est la liste des prénoms des parents de l’assuré convertis en majuscules, dans le format connu des partenaires jusqu'à la mise en place des identités accentuées.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Les prénoms de la liste  sont séparés entre eux par un espace.</w:t>
      </w:r>
    </w:p>
    <w:p w:rsidR="00C37695" w:rsidRDefault="00C37695" w:rsidP="00C37695">
      <w:r>
        <w:t xml:space="preserve">2 prénoms séparés par un tiret constituent un seul prénom composé </w:t>
      </w:r>
    </w:p>
    <w:p w:rsidR="00C37695" w:rsidRDefault="00C37695" w:rsidP="00C37695"/>
    <w:p w:rsidR="00C37695" w:rsidRDefault="00C37695" w:rsidP="00C37695">
      <w:pPr>
        <w:pStyle w:val="Titre2"/>
      </w:pPr>
      <w:bookmarkStart w:id="358" w:name="_Toc335724729"/>
      <w:bookmarkStart w:id="359" w:name="_Toc343672707"/>
      <w:bookmarkStart w:id="360" w:name="_Toc461448492"/>
      <w:r>
        <w:lastRenderedPageBreak/>
        <w:t>PrnUsgAccRes</w:t>
      </w:r>
      <w:bookmarkEnd w:id="358"/>
      <w:bookmarkEnd w:id="359"/>
      <w:bookmarkEnd w:id="36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Liste des prénoms d’usage de la personne, en caractères minuscules ou accentués.</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communiquée seulement si elle est connue du SNGI</w:t>
      </w:r>
    </w:p>
    <w:p w:rsidR="00C37695" w:rsidRDefault="00C37695" w:rsidP="00C37695">
      <w:r>
        <w:t>Les prénoms de la liste sont séparés entre eux par un espace.</w:t>
      </w:r>
    </w:p>
    <w:p w:rsidR="00C37695" w:rsidRDefault="00C37695" w:rsidP="00C37695">
      <w:r>
        <w:t>2 prénoms séparés par un tiret constituent un seul prénom composé.</w:t>
      </w:r>
    </w:p>
    <w:p w:rsidR="00C37695" w:rsidRDefault="00C37695" w:rsidP="00C37695">
      <w:r>
        <w:t>Les prénoms d’usages ne sont pas gérés à ce jour dans le SNGI.</w:t>
      </w:r>
    </w:p>
    <w:p w:rsidR="00C37695" w:rsidRDefault="00C37695" w:rsidP="00C37695"/>
    <w:p w:rsidR="00C37695" w:rsidRDefault="00C37695" w:rsidP="00C37695">
      <w:pPr>
        <w:pStyle w:val="Titre2"/>
      </w:pPr>
      <w:bookmarkStart w:id="361" w:name="_Toc343672670"/>
      <w:bookmarkStart w:id="362" w:name="_Toc461448493"/>
      <w:r>
        <w:lastRenderedPageBreak/>
        <w:t>PrnUsgDem</w:t>
      </w:r>
      <w:bookmarkEnd w:id="361"/>
      <w:bookmarkEnd w:id="36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Liste des Prénoms d’usage communiquée par le demandeur : ils peuvent être en majuscules ou en minuscules, comporter des caractères accentués ou pas.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facultative.</w:t>
      </w:r>
    </w:p>
    <w:p w:rsidR="00C37695" w:rsidRDefault="00C37695" w:rsidP="00C37695">
      <w:r>
        <w:t>Ils sont séparés entre eux par un espace.</w:t>
      </w:r>
    </w:p>
    <w:p w:rsidR="00C37695" w:rsidRDefault="00C37695" w:rsidP="00C37695">
      <w:r>
        <w:t xml:space="preserve">2 prénoms séparés par un tiret constituent un seul prénom composé </w:t>
      </w:r>
    </w:p>
    <w:p w:rsidR="00C37695" w:rsidRDefault="00C37695" w:rsidP="00C37695">
      <w:r>
        <w:t>Les prénoms d’usages ne sont pas gérés à ce jour dans le SNGI.</w:t>
      </w:r>
    </w:p>
    <w:p w:rsidR="00C37695" w:rsidRDefault="00C37695" w:rsidP="00C37695"/>
    <w:p w:rsidR="00C37695" w:rsidRDefault="00C37695" w:rsidP="00C37695">
      <w:pPr>
        <w:pStyle w:val="Titre2"/>
      </w:pPr>
      <w:bookmarkStart w:id="363" w:name="_Toc335724728"/>
      <w:bookmarkStart w:id="364" w:name="_Toc343672706"/>
      <w:bookmarkStart w:id="365" w:name="_Toc461448494"/>
      <w:r>
        <w:lastRenderedPageBreak/>
        <w:t>PrnUsgFltrRes</w:t>
      </w:r>
      <w:bookmarkEnd w:id="363"/>
      <w:bookmarkEnd w:id="364"/>
      <w:bookmarkEnd w:id="36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La liste des prénoms filtrés est la liste des prénoms d’usage de la personne convertis en majuscules, dans le format connu des partenaires jusqu'à la mise en place des identités accentuées.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Les prénoms de la liste sont séparés entre eux par un espace.</w:t>
      </w:r>
    </w:p>
    <w:p w:rsidR="00C37695" w:rsidRDefault="00C37695" w:rsidP="00C37695">
      <w:r>
        <w:t xml:space="preserve">2 prénoms séparés par un tiret constituent un seul prénom composé. </w:t>
      </w:r>
    </w:p>
    <w:p w:rsidR="00C37695" w:rsidRDefault="00C37695" w:rsidP="00C37695">
      <w:r>
        <w:t>Les prénoms d’usages ne sont pas gérés à ce jour dans le SNGI.</w:t>
      </w:r>
    </w:p>
    <w:p w:rsidR="00C37695" w:rsidRDefault="00C37695" w:rsidP="00C37695"/>
    <w:p w:rsidR="00C37695" w:rsidRDefault="00C37695" w:rsidP="00C37695">
      <w:pPr>
        <w:pStyle w:val="Titre2"/>
      </w:pPr>
      <w:bookmarkStart w:id="366" w:name="_Toc253757583"/>
      <w:bookmarkStart w:id="367" w:name="_Toc335724685"/>
      <w:bookmarkStart w:id="368" w:name="_Toc343672659"/>
      <w:bookmarkStart w:id="369" w:name="_Toc461448495"/>
      <w:r>
        <w:lastRenderedPageBreak/>
        <w:t>Proc</w:t>
      </w:r>
      <w:bookmarkEnd w:id="366"/>
      <w:bookmarkEnd w:id="367"/>
      <w:bookmarkEnd w:id="368"/>
      <w:bookmarkEnd w:id="36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Procédure dans le cadre de laquelle l'échange est réalisée.</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30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w:t>
      </w:r>
    </w:p>
    <w:p w:rsidR="00C37695" w:rsidRDefault="00C37695" w:rsidP="00C37695">
      <w:r>
        <w:t>Mettre « Consultation » en cas de consultation du SNGI.</w:t>
      </w:r>
    </w:p>
    <w:p w:rsidR="00C37695" w:rsidRDefault="00C37695" w:rsidP="00C37695">
      <w:r>
        <w:t>Mettre « Résultat consultation » en cas de réponse de la demande de consultation.</w:t>
      </w:r>
    </w:p>
    <w:p w:rsidR="00C37695" w:rsidRDefault="00C37695" w:rsidP="00C37695"/>
    <w:p w:rsidR="00C37695" w:rsidRDefault="00C37695" w:rsidP="00C37695">
      <w:pPr>
        <w:pStyle w:val="Titre2"/>
      </w:pPr>
      <w:bookmarkStart w:id="370" w:name="_Toc343672718"/>
      <w:bookmarkStart w:id="371" w:name="_Toc461448496"/>
      <w:r>
        <w:lastRenderedPageBreak/>
        <w:t>SieNaisPrec</w:t>
      </w:r>
      <w:bookmarkEnd w:id="370"/>
      <w:bookmarkEnd w:id="37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Siècle de naissance avant changement de NIR</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length : 1</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0 pour siècle 20.</w:t>
      </w:r>
    </w:p>
    <w:p w:rsidR="00C37695" w:rsidRDefault="00C37695" w:rsidP="00C37695">
      <w:r>
        <w:t>8 pour siècle 18.</w:t>
      </w:r>
    </w:p>
    <w:p w:rsidR="00C37695" w:rsidRDefault="00C37695" w:rsidP="00C37695">
      <w:r>
        <w:t>9 pour siècle 19.</w:t>
      </w:r>
    </w:p>
    <w:p w:rsidR="00C37695" w:rsidRDefault="00C37695" w:rsidP="00C37695"/>
    <w:p w:rsidR="00C37695" w:rsidRDefault="00C37695" w:rsidP="00C37695"/>
    <w:p w:rsidR="00C37695" w:rsidRDefault="00C37695" w:rsidP="00C37695"/>
    <w:p w:rsidR="00C37695" w:rsidRDefault="00C37695" w:rsidP="00C37695"/>
    <w:p w:rsidR="00C37695" w:rsidRDefault="00C37695" w:rsidP="00C37695">
      <w:pPr>
        <w:autoSpaceDE w:val="0"/>
        <w:autoSpaceDN w:val="0"/>
        <w:adjustRightInd w:val="0"/>
      </w:pPr>
    </w:p>
    <w:p w:rsidR="00C37695" w:rsidRDefault="00C37695" w:rsidP="00C37695"/>
    <w:p w:rsidR="00C37695" w:rsidRDefault="00C37695" w:rsidP="00C37695">
      <w:pPr>
        <w:autoSpaceDE w:val="0"/>
        <w:autoSpaceDN w:val="0"/>
        <w:adjustRightInd w:val="0"/>
      </w:pPr>
    </w:p>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Pr>
        <w:pStyle w:val="Titre2"/>
      </w:pPr>
      <w:bookmarkStart w:id="372" w:name="_Toc253757585"/>
      <w:bookmarkStart w:id="373" w:name="_Toc335724700"/>
      <w:bookmarkStart w:id="374" w:name="_Toc343672675"/>
      <w:bookmarkStart w:id="375" w:name="_Toc461448497"/>
      <w:r>
        <w:lastRenderedPageBreak/>
        <w:t>TypBl</w:t>
      </w:r>
      <w:bookmarkEnd w:id="372"/>
      <w:r>
        <w:t>k</w:t>
      </w:r>
      <w:bookmarkEnd w:id="373"/>
      <w:bookmarkEnd w:id="374"/>
      <w:bookmarkEnd w:id="37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Type de bloc erroné</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30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w:t>
      </w:r>
    </w:p>
    <w:p w:rsidR="00C37695" w:rsidRDefault="00C37695" w:rsidP="00C37695">
      <w:r>
        <w:t xml:space="preserve">Dans le résultat, cette information permet de repérer dans quel type de bloc d'informations l'erreur a été trouvée </w:t>
      </w:r>
    </w:p>
    <w:p w:rsidR="00C37695" w:rsidRDefault="00C37695" w:rsidP="00C37695"/>
    <w:p w:rsidR="00C37695" w:rsidRDefault="00C37695" w:rsidP="00C37695">
      <w:r>
        <w:t>Voici la correspondance entre le nom du bloc dans le message et le type de bloc indiqué</w:t>
      </w:r>
    </w:p>
    <w:p w:rsidR="00C37695" w:rsidRDefault="00C37695" w:rsidP="00C37695"/>
    <w:tbl>
      <w:tblPr>
        <w:tblW w:w="0" w:type="auto"/>
        <w:tblInd w:w="-12" w:type="dxa"/>
        <w:tblLayout w:type="fixed"/>
        <w:tblCellMar>
          <w:left w:w="0" w:type="dxa"/>
          <w:right w:w="0" w:type="dxa"/>
        </w:tblCellMar>
        <w:tblLook w:val="0000" w:firstRow="0" w:lastRow="0" w:firstColumn="0" w:lastColumn="0" w:noHBand="0" w:noVBand="0"/>
      </w:tblPr>
      <w:tblGrid>
        <w:gridCol w:w="15"/>
        <w:gridCol w:w="2907"/>
        <w:gridCol w:w="13"/>
        <w:gridCol w:w="4520"/>
      </w:tblGrid>
      <w:tr w:rsidR="00C37695" w:rsidTr="0061529D">
        <w:tc>
          <w:tcPr>
            <w:tcW w:w="2922" w:type="dxa"/>
            <w:gridSpan w:val="2"/>
            <w:tcBorders>
              <w:top w:val="single" w:sz="6" w:space="0" w:color="auto"/>
              <w:left w:val="single" w:sz="6" w:space="0" w:color="auto"/>
              <w:bottom w:val="single" w:sz="6" w:space="0" w:color="auto"/>
              <w:right w:val="single" w:sz="6" w:space="0" w:color="auto"/>
            </w:tcBorders>
          </w:tcPr>
          <w:p w:rsidR="00C37695" w:rsidRDefault="00C37695" w:rsidP="0061529D"/>
        </w:tc>
        <w:tc>
          <w:tcPr>
            <w:tcW w:w="4533" w:type="dxa"/>
            <w:gridSpan w:val="2"/>
            <w:tcBorders>
              <w:top w:val="single" w:sz="6" w:space="0" w:color="auto"/>
              <w:bottom w:val="single" w:sz="6" w:space="0" w:color="auto"/>
              <w:right w:val="single" w:sz="6" w:space="0" w:color="auto"/>
            </w:tcBorders>
          </w:tcPr>
          <w:p w:rsidR="00C37695" w:rsidRDefault="00C37695" w:rsidP="0061529D">
            <w:r>
              <w:t>TypBlk</w:t>
            </w:r>
          </w:p>
        </w:tc>
      </w:tr>
      <w:tr w:rsidR="00C37695" w:rsidTr="0061529D">
        <w:tc>
          <w:tcPr>
            <w:tcW w:w="2922" w:type="dxa"/>
            <w:gridSpan w:val="2"/>
            <w:tcBorders>
              <w:left w:val="single" w:sz="6" w:space="0" w:color="auto"/>
              <w:bottom w:val="single" w:sz="6" w:space="0" w:color="auto"/>
              <w:right w:val="single" w:sz="6" w:space="0" w:color="auto"/>
            </w:tcBorders>
          </w:tcPr>
          <w:p w:rsidR="00C37695" w:rsidRDefault="00C37695" w:rsidP="0061529D">
            <w:r>
              <w:t>T-EmetteurMessage</w:t>
            </w:r>
          </w:p>
        </w:tc>
        <w:tc>
          <w:tcPr>
            <w:tcW w:w="4533" w:type="dxa"/>
            <w:gridSpan w:val="2"/>
            <w:tcBorders>
              <w:bottom w:val="single" w:sz="6" w:space="0" w:color="auto"/>
              <w:right w:val="single" w:sz="6" w:space="0" w:color="auto"/>
            </w:tcBorders>
          </w:tcPr>
          <w:p w:rsidR="00C37695" w:rsidRDefault="00C37695" w:rsidP="0061529D">
            <w:r>
              <w:t>EMETTEUR</w:t>
            </w:r>
          </w:p>
        </w:tc>
      </w:tr>
      <w:tr w:rsidR="00C37695" w:rsidTr="0061529D">
        <w:tc>
          <w:tcPr>
            <w:tcW w:w="2922" w:type="dxa"/>
            <w:gridSpan w:val="2"/>
            <w:tcBorders>
              <w:top w:val="single" w:sz="6" w:space="0" w:color="auto"/>
              <w:left w:val="single" w:sz="6" w:space="0" w:color="auto"/>
              <w:bottom w:val="single" w:sz="6" w:space="0" w:color="auto"/>
              <w:right w:val="single" w:sz="6" w:space="0" w:color="auto"/>
            </w:tcBorders>
          </w:tcPr>
          <w:p w:rsidR="00C37695" w:rsidRDefault="00C37695" w:rsidP="0061529D">
            <w:r>
              <w:t>T-SouhaitsClient</w:t>
            </w:r>
          </w:p>
        </w:tc>
        <w:tc>
          <w:tcPr>
            <w:tcW w:w="4533" w:type="dxa"/>
            <w:gridSpan w:val="2"/>
            <w:tcBorders>
              <w:top w:val="single" w:sz="6" w:space="0" w:color="auto"/>
              <w:bottom w:val="single" w:sz="6" w:space="0" w:color="auto"/>
              <w:right w:val="single" w:sz="6" w:space="0" w:color="auto"/>
            </w:tcBorders>
          </w:tcPr>
          <w:p w:rsidR="00C37695" w:rsidRDefault="00C37695" w:rsidP="0061529D">
            <w:r>
              <w:t>SOUHAIT</w:t>
            </w:r>
          </w:p>
        </w:tc>
      </w:tr>
      <w:tr w:rsidR="00C37695" w:rsidTr="0061529D">
        <w:tc>
          <w:tcPr>
            <w:tcW w:w="2922" w:type="dxa"/>
            <w:gridSpan w:val="2"/>
            <w:tcBorders>
              <w:left w:val="single" w:sz="6" w:space="0" w:color="auto"/>
              <w:bottom w:val="single" w:sz="6" w:space="0" w:color="auto"/>
              <w:right w:val="single" w:sz="6" w:space="0" w:color="auto"/>
            </w:tcBorders>
          </w:tcPr>
          <w:p w:rsidR="00C37695" w:rsidRDefault="00C37695" w:rsidP="0061529D">
            <w:r>
              <w:t>T-ContexteEchange</w:t>
            </w:r>
          </w:p>
        </w:tc>
        <w:tc>
          <w:tcPr>
            <w:tcW w:w="4533" w:type="dxa"/>
            <w:gridSpan w:val="2"/>
            <w:tcBorders>
              <w:bottom w:val="single" w:sz="6" w:space="0" w:color="auto"/>
              <w:right w:val="single" w:sz="6" w:space="0" w:color="auto"/>
            </w:tcBorders>
          </w:tcPr>
          <w:p w:rsidR="00C37695" w:rsidRDefault="00C37695" w:rsidP="0061529D">
            <w:pPr>
              <w:tabs>
                <w:tab w:val="left" w:pos="1230"/>
              </w:tabs>
            </w:pPr>
            <w:r>
              <w:t>CONTEXTE</w:t>
            </w:r>
          </w:p>
        </w:tc>
      </w:tr>
      <w:tr w:rsidR="00C37695" w:rsidTr="0061529D">
        <w:trPr>
          <w:gridBefore w:val="1"/>
          <w:wBefore w:w="15" w:type="dxa"/>
        </w:trPr>
        <w:tc>
          <w:tcPr>
            <w:tcW w:w="2920" w:type="dxa"/>
            <w:gridSpan w:val="2"/>
            <w:tcBorders>
              <w:left w:val="single" w:sz="6" w:space="0" w:color="auto"/>
              <w:bottom w:val="single" w:sz="6" w:space="0" w:color="auto"/>
              <w:right w:val="single" w:sz="6" w:space="0" w:color="auto"/>
            </w:tcBorders>
          </w:tcPr>
          <w:p w:rsidR="00C37695" w:rsidRDefault="00C37695" w:rsidP="0061529D">
            <w:r>
              <w:t>T-InfosPersonnePourVerif</w:t>
            </w:r>
          </w:p>
        </w:tc>
        <w:tc>
          <w:tcPr>
            <w:tcW w:w="4520" w:type="dxa"/>
            <w:tcBorders>
              <w:bottom w:val="single" w:sz="6" w:space="0" w:color="auto"/>
              <w:right w:val="single" w:sz="6" w:space="0" w:color="auto"/>
            </w:tcBorders>
          </w:tcPr>
          <w:p w:rsidR="00C37695" w:rsidRDefault="00C37695" w:rsidP="0061529D">
            <w:r>
              <w:t>VERIF</w:t>
            </w:r>
          </w:p>
        </w:tc>
      </w:tr>
      <w:tr w:rsidR="00C37695" w:rsidTr="0061529D">
        <w:trPr>
          <w:gridBefore w:val="1"/>
          <w:wBefore w:w="15" w:type="dxa"/>
        </w:trPr>
        <w:tc>
          <w:tcPr>
            <w:tcW w:w="2920" w:type="dxa"/>
            <w:gridSpan w:val="2"/>
            <w:tcBorders>
              <w:top w:val="single" w:sz="6" w:space="0" w:color="auto"/>
              <w:left w:val="single" w:sz="6" w:space="0" w:color="auto"/>
              <w:bottom w:val="single" w:sz="6" w:space="0" w:color="auto"/>
              <w:right w:val="single" w:sz="6" w:space="0" w:color="auto"/>
            </w:tcBorders>
          </w:tcPr>
          <w:p w:rsidR="00C37695" w:rsidRDefault="00C37695" w:rsidP="0061529D">
            <w:r>
              <w:t>T-DdeIdentiteAssure</w:t>
            </w:r>
          </w:p>
        </w:tc>
        <w:tc>
          <w:tcPr>
            <w:tcW w:w="4520" w:type="dxa"/>
            <w:tcBorders>
              <w:top w:val="single" w:sz="6" w:space="0" w:color="auto"/>
              <w:bottom w:val="single" w:sz="6" w:space="0" w:color="auto"/>
              <w:right w:val="single" w:sz="6" w:space="0" w:color="auto"/>
            </w:tcBorders>
          </w:tcPr>
          <w:p w:rsidR="00C37695" w:rsidRDefault="00C37695" w:rsidP="0061529D">
            <w:r>
              <w:t>IDENT</w:t>
            </w:r>
          </w:p>
        </w:tc>
      </w:tr>
      <w:tr w:rsidR="00C37695" w:rsidTr="0061529D">
        <w:trPr>
          <w:gridBefore w:val="1"/>
          <w:wBefore w:w="15" w:type="dxa"/>
        </w:trPr>
        <w:tc>
          <w:tcPr>
            <w:tcW w:w="2920" w:type="dxa"/>
            <w:gridSpan w:val="2"/>
            <w:tcBorders>
              <w:top w:val="single" w:sz="6" w:space="0" w:color="auto"/>
              <w:left w:val="single" w:sz="6" w:space="0" w:color="auto"/>
              <w:bottom w:val="single" w:sz="6" w:space="0" w:color="auto"/>
              <w:right w:val="single" w:sz="6" w:space="0" w:color="auto"/>
            </w:tcBorders>
          </w:tcPr>
          <w:p w:rsidR="00C37695" w:rsidRDefault="00C37695" w:rsidP="0061529D">
            <w:r>
              <w:t>T-DdeFamille</w:t>
            </w:r>
          </w:p>
        </w:tc>
        <w:tc>
          <w:tcPr>
            <w:tcW w:w="4520" w:type="dxa"/>
            <w:tcBorders>
              <w:top w:val="single" w:sz="6" w:space="0" w:color="auto"/>
              <w:bottom w:val="single" w:sz="6" w:space="0" w:color="auto"/>
              <w:right w:val="single" w:sz="6" w:space="0" w:color="auto"/>
            </w:tcBorders>
          </w:tcPr>
          <w:p w:rsidR="00C37695" w:rsidRDefault="00C37695" w:rsidP="0061529D">
            <w:r>
              <w:t>IDENT</w:t>
            </w:r>
          </w:p>
        </w:tc>
      </w:tr>
      <w:tr w:rsidR="00C37695" w:rsidTr="0061529D">
        <w:trPr>
          <w:gridBefore w:val="1"/>
          <w:wBefore w:w="15" w:type="dxa"/>
        </w:trPr>
        <w:tc>
          <w:tcPr>
            <w:tcW w:w="2920" w:type="dxa"/>
            <w:gridSpan w:val="2"/>
            <w:tcBorders>
              <w:top w:val="single" w:sz="6" w:space="0" w:color="auto"/>
              <w:left w:val="single" w:sz="6" w:space="0" w:color="auto"/>
              <w:bottom w:val="single" w:sz="6" w:space="0" w:color="auto"/>
              <w:right w:val="single" w:sz="6" w:space="0" w:color="auto"/>
            </w:tcBorders>
          </w:tcPr>
          <w:p w:rsidR="00C37695" w:rsidRDefault="00C37695" w:rsidP="0061529D">
            <w:r>
              <w:t>T-DdeInfosSpecifiquesOrganisme</w:t>
            </w:r>
          </w:p>
        </w:tc>
        <w:tc>
          <w:tcPr>
            <w:tcW w:w="4520" w:type="dxa"/>
            <w:tcBorders>
              <w:top w:val="single" w:sz="6" w:space="0" w:color="auto"/>
              <w:bottom w:val="single" w:sz="6" w:space="0" w:color="auto"/>
              <w:right w:val="single" w:sz="6" w:space="0" w:color="auto"/>
            </w:tcBorders>
          </w:tcPr>
          <w:p w:rsidR="00C37695" w:rsidRDefault="00C37695" w:rsidP="0061529D">
            <w:r>
              <w:t>IDENT</w:t>
            </w:r>
          </w:p>
        </w:tc>
      </w:tr>
      <w:tr w:rsidR="00C37695" w:rsidTr="0061529D">
        <w:trPr>
          <w:gridBefore w:val="1"/>
          <w:wBefore w:w="15" w:type="dxa"/>
        </w:trPr>
        <w:tc>
          <w:tcPr>
            <w:tcW w:w="2920" w:type="dxa"/>
            <w:gridSpan w:val="2"/>
            <w:tcBorders>
              <w:top w:val="single" w:sz="6" w:space="0" w:color="auto"/>
              <w:left w:val="single" w:sz="6" w:space="0" w:color="auto"/>
              <w:bottom w:val="single" w:sz="6" w:space="0" w:color="auto"/>
              <w:right w:val="single" w:sz="6" w:space="0" w:color="auto"/>
            </w:tcBorders>
          </w:tcPr>
          <w:p w:rsidR="00C37695" w:rsidRDefault="00C37695" w:rsidP="0061529D">
            <w:r>
              <w:t>T-DdeDeces</w:t>
            </w:r>
          </w:p>
        </w:tc>
        <w:tc>
          <w:tcPr>
            <w:tcW w:w="4520" w:type="dxa"/>
            <w:tcBorders>
              <w:top w:val="single" w:sz="6" w:space="0" w:color="auto"/>
              <w:bottom w:val="single" w:sz="6" w:space="0" w:color="auto"/>
              <w:right w:val="single" w:sz="6" w:space="0" w:color="auto"/>
            </w:tcBorders>
          </w:tcPr>
          <w:p w:rsidR="00C37695" w:rsidRDefault="00C37695" w:rsidP="0061529D">
            <w:r>
              <w:t>IDENT</w:t>
            </w:r>
          </w:p>
        </w:tc>
      </w:tr>
      <w:tr w:rsidR="00C37695" w:rsidTr="0061529D">
        <w:trPr>
          <w:gridBefore w:val="1"/>
          <w:wBefore w:w="15" w:type="dxa"/>
        </w:trPr>
        <w:tc>
          <w:tcPr>
            <w:tcW w:w="2920" w:type="dxa"/>
            <w:gridSpan w:val="2"/>
            <w:tcBorders>
              <w:top w:val="single" w:sz="6" w:space="0" w:color="auto"/>
              <w:left w:val="single" w:sz="6" w:space="0" w:color="auto"/>
              <w:bottom w:val="single" w:sz="6" w:space="0" w:color="auto"/>
              <w:right w:val="single" w:sz="6" w:space="0" w:color="auto"/>
            </w:tcBorders>
          </w:tcPr>
          <w:p w:rsidR="00C37695" w:rsidRDefault="00C37695" w:rsidP="0061529D">
            <w:r>
              <w:t>T-IdentifantAssure</w:t>
            </w:r>
          </w:p>
        </w:tc>
        <w:tc>
          <w:tcPr>
            <w:tcW w:w="4520" w:type="dxa"/>
            <w:tcBorders>
              <w:top w:val="single" w:sz="6" w:space="0" w:color="auto"/>
              <w:bottom w:val="single" w:sz="6" w:space="0" w:color="auto"/>
              <w:right w:val="single" w:sz="6" w:space="0" w:color="auto"/>
            </w:tcBorders>
          </w:tcPr>
          <w:p w:rsidR="00C37695" w:rsidRDefault="00C37695" w:rsidP="0061529D">
            <w:r>
              <w:t>IDENT</w:t>
            </w:r>
          </w:p>
        </w:tc>
      </w:tr>
    </w:tbl>
    <w:p w:rsidR="00C37695" w:rsidRDefault="00C37695" w:rsidP="00C37695"/>
    <w:p w:rsidR="00C37695" w:rsidRDefault="00C37695" w:rsidP="00C37695"/>
    <w:p w:rsidR="00C37695" w:rsidRDefault="00C37695" w:rsidP="00C37695">
      <w:pPr>
        <w:pStyle w:val="Titre2"/>
      </w:pPr>
      <w:bookmarkStart w:id="376" w:name="_Toc343672665"/>
      <w:bookmarkStart w:id="377" w:name="_Toc461448498"/>
      <w:r>
        <w:lastRenderedPageBreak/>
        <w:t>TypLieFam</w:t>
      </w:r>
      <w:bookmarkEnd w:id="376"/>
      <w:bookmarkEnd w:id="37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Lien parenté avec l’assuré</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50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Information obligatoire en cas de présence du bloc famille.</w:t>
      </w:r>
    </w:p>
    <w:p w:rsidR="00C37695" w:rsidRDefault="00C37695" w:rsidP="00C37695"/>
    <w:tbl>
      <w:tblPr>
        <w:tblW w:w="2642" w:type="dxa"/>
        <w:tblInd w:w="2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5"/>
        <w:gridCol w:w="1957"/>
      </w:tblGrid>
      <w:tr w:rsidR="00C37695" w:rsidTr="0061529D">
        <w:trPr>
          <w:cantSplit/>
          <w:trHeight w:val="323"/>
        </w:trPr>
        <w:tc>
          <w:tcPr>
            <w:tcW w:w="685" w:type="dxa"/>
            <w:tcBorders>
              <w:bottom w:val="single" w:sz="4" w:space="0" w:color="auto"/>
            </w:tcBorders>
            <w:shd w:val="clear" w:color="auto" w:fill="E6E6E6"/>
          </w:tcPr>
          <w:p w:rsidR="00C37695" w:rsidRDefault="00C37695" w:rsidP="0061529D">
            <w:pPr>
              <w:jc w:val="center"/>
              <w:rPr>
                <w:b/>
                <w:bCs/>
                <w:color w:val="666699"/>
              </w:rPr>
            </w:pPr>
            <w:r>
              <w:rPr>
                <w:b/>
                <w:bCs/>
                <w:color w:val="666699"/>
              </w:rPr>
              <w:t>Code</w:t>
            </w:r>
          </w:p>
        </w:tc>
        <w:tc>
          <w:tcPr>
            <w:tcW w:w="1957" w:type="dxa"/>
            <w:tcBorders>
              <w:bottom w:val="single" w:sz="4" w:space="0" w:color="auto"/>
            </w:tcBorders>
            <w:shd w:val="clear" w:color="auto" w:fill="E6E6E6"/>
          </w:tcPr>
          <w:p w:rsidR="00C37695" w:rsidRDefault="00C37695" w:rsidP="0061529D">
            <w:pPr>
              <w:jc w:val="center"/>
              <w:rPr>
                <w:b/>
                <w:bCs/>
                <w:color w:val="666699"/>
              </w:rPr>
            </w:pPr>
            <w:r>
              <w:rPr>
                <w:b/>
                <w:bCs/>
                <w:color w:val="666699"/>
              </w:rPr>
              <w:t>Libellé</w:t>
            </w:r>
          </w:p>
        </w:tc>
      </w:tr>
      <w:tr w:rsidR="00C37695" w:rsidTr="0061529D">
        <w:trPr>
          <w:cantSplit/>
          <w:trHeight w:val="323"/>
        </w:trPr>
        <w:tc>
          <w:tcPr>
            <w:tcW w:w="685" w:type="dxa"/>
            <w:vAlign w:val="center"/>
          </w:tcPr>
          <w:p w:rsidR="00C37695" w:rsidRDefault="00C37695" w:rsidP="0061529D">
            <w:r>
              <w:t>1</w:t>
            </w:r>
          </w:p>
        </w:tc>
        <w:tc>
          <w:tcPr>
            <w:tcW w:w="1957" w:type="dxa"/>
            <w:vAlign w:val="center"/>
          </w:tcPr>
          <w:p w:rsidR="00C37695" w:rsidRDefault="00C37695" w:rsidP="0061529D">
            <w:r>
              <w:t>Père</w:t>
            </w:r>
          </w:p>
        </w:tc>
      </w:tr>
      <w:tr w:rsidR="00C37695" w:rsidTr="0061529D">
        <w:trPr>
          <w:cantSplit/>
          <w:trHeight w:val="323"/>
        </w:trPr>
        <w:tc>
          <w:tcPr>
            <w:tcW w:w="685" w:type="dxa"/>
            <w:vAlign w:val="center"/>
          </w:tcPr>
          <w:p w:rsidR="00C37695" w:rsidRDefault="00C37695" w:rsidP="0061529D">
            <w:r>
              <w:t>2</w:t>
            </w:r>
          </w:p>
        </w:tc>
        <w:tc>
          <w:tcPr>
            <w:tcW w:w="1957" w:type="dxa"/>
            <w:vAlign w:val="center"/>
          </w:tcPr>
          <w:p w:rsidR="00C37695" w:rsidRDefault="00C37695" w:rsidP="0061529D">
            <w:r>
              <w:t>Mère</w:t>
            </w:r>
          </w:p>
        </w:tc>
      </w:tr>
      <w:tr w:rsidR="00C37695" w:rsidTr="0061529D">
        <w:trPr>
          <w:cantSplit/>
          <w:trHeight w:val="323"/>
        </w:trPr>
        <w:tc>
          <w:tcPr>
            <w:tcW w:w="685" w:type="dxa"/>
            <w:vAlign w:val="center"/>
          </w:tcPr>
          <w:p w:rsidR="00C37695" w:rsidRDefault="00C37695" w:rsidP="0061529D">
            <w:r>
              <w:t>3</w:t>
            </w:r>
          </w:p>
        </w:tc>
        <w:tc>
          <w:tcPr>
            <w:tcW w:w="1957" w:type="dxa"/>
            <w:vAlign w:val="center"/>
          </w:tcPr>
          <w:p w:rsidR="00C37695" w:rsidRDefault="00C37695" w:rsidP="0061529D">
            <w:r>
              <w:t>Conjoint (non utilisé)</w:t>
            </w:r>
          </w:p>
        </w:tc>
      </w:tr>
      <w:tr w:rsidR="00C37695" w:rsidTr="0061529D">
        <w:trPr>
          <w:cantSplit/>
          <w:trHeight w:val="323"/>
        </w:trPr>
        <w:tc>
          <w:tcPr>
            <w:tcW w:w="685" w:type="dxa"/>
            <w:vAlign w:val="center"/>
          </w:tcPr>
          <w:p w:rsidR="00C37695" w:rsidRDefault="00C37695" w:rsidP="0061529D">
            <w:r>
              <w:t>4</w:t>
            </w:r>
          </w:p>
        </w:tc>
        <w:tc>
          <w:tcPr>
            <w:tcW w:w="1957" w:type="dxa"/>
            <w:vAlign w:val="center"/>
          </w:tcPr>
          <w:p w:rsidR="00C37695" w:rsidRDefault="00C37695" w:rsidP="0061529D">
            <w:r>
              <w:t>Tuteur   (non utilisé)</w:t>
            </w:r>
          </w:p>
        </w:tc>
      </w:tr>
    </w:tbl>
    <w:p w:rsidR="00C37695" w:rsidRDefault="00C37695" w:rsidP="00C37695"/>
    <w:p w:rsidR="0017350F" w:rsidRPr="0017350F" w:rsidRDefault="0017350F" w:rsidP="0017350F">
      <w:pPr>
        <w:pStyle w:val="Titre2"/>
      </w:pPr>
      <w:bookmarkStart w:id="378" w:name="_Toc415832769"/>
      <w:bookmarkStart w:id="379" w:name="_Toc461448499"/>
      <w:bookmarkStart w:id="380" w:name="_Toc335724680"/>
      <w:bookmarkStart w:id="381" w:name="_Toc343672654"/>
      <w:r w:rsidRPr="0017350F">
        <w:lastRenderedPageBreak/>
        <w:t>TypMsg</w:t>
      </w:r>
      <w:bookmarkEnd w:id="378"/>
      <w:bookmarkEnd w:id="37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17350F"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17350F" w:rsidRDefault="0017350F" w:rsidP="007E4E74">
            <w:pPr>
              <w:autoSpaceDE w:val="0"/>
              <w:autoSpaceDN w:val="0"/>
              <w:adjustRightInd w:val="0"/>
              <w:jc w:val="center"/>
              <w:rPr>
                <w:b/>
                <w:bCs/>
              </w:rPr>
            </w:pPr>
            <w:r>
              <w:rPr>
                <w:b/>
                <w:bCs/>
              </w:rPr>
              <w:t>Description</w:t>
            </w:r>
          </w:p>
        </w:tc>
      </w:tr>
      <w:tr w:rsidR="0017350F" w:rsidTr="007E4E74">
        <w:trPr>
          <w:cantSplit/>
        </w:trPr>
        <w:tc>
          <w:tcPr>
            <w:tcW w:w="9606" w:type="dxa"/>
            <w:gridSpan w:val="2"/>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rsidRPr="00F43A61">
              <w:t>Type de message échangé</w:t>
            </w:r>
          </w:p>
          <w:p w:rsidR="0017350F" w:rsidRDefault="0017350F" w:rsidP="007E4E74">
            <w:pPr>
              <w:autoSpaceDE w:val="0"/>
              <w:autoSpaceDN w:val="0"/>
              <w:adjustRightInd w:val="0"/>
            </w:pPr>
          </w:p>
        </w:tc>
      </w:tr>
      <w:tr w:rsidR="0017350F" w:rsidTr="007E4E74">
        <w:trPr>
          <w:cantSplit/>
        </w:trPr>
        <w:tc>
          <w:tcPr>
            <w:tcW w:w="294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rPr>
                <w:b/>
                <w:bCs/>
                <w:i/>
                <w:iCs/>
              </w:rPr>
            </w:pPr>
            <w:r>
              <w:rPr>
                <w:b/>
                <w:bCs/>
                <w:i/>
                <w:iCs/>
              </w:rPr>
              <w:t>Contrainte</w:t>
            </w:r>
          </w:p>
        </w:tc>
      </w:tr>
      <w:tr w:rsidR="0017350F" w:rsidTr="007E4E74">
        <w:tc>
          <w:tcPr>
            <w:tcW w:w="294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Integer</w:t>
            </w:r>
          </w:p>
        </w:tc>
        <w:tc>
          <w:tcPr>
            <w:tcW w:w="6663" w:type="dxa"/>
            <w:tcBorders>
              <w:top w:val="single" w:sz="4" w:space="0" w:color="auto"/>
              <w:left w:val="single" w:sz="4" w:space="0" w:color="auto"/>
              <w:bottom w:val="single" w:sz="4" w:space="0" w:color="auto"/>
              <w:right w:val="single" w:sz="4" w:space="0" w:color="auto"/>
            </w:tcBorders>
          </w:tcPr>
          <w:p w:rsidR="0017350F" w:rsidRDefault="0017350F" w:rsidP="007E4E74">
            <w:pPr>
              <w:autoSpaceDE w:val="0"/>
              <w:autoSpaceDN w:val="0"/>
              <w:adjustRightInd w:val="0"/>
            </w:pPr>
            <w:r>
              <w:t>totalDigits : 4</w:t>
            </w:r>
          </w:p>
        </w:tc>
      </w:tr>
      <w:tr w:rsidR="0017350F" w:rsidTr="007E4E74">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17350F" w:rsidRDefault="0017350F" w:rsidP="007E4E74">
            <w:pPr>
              <w:autoSpaceDE w:val="0"/>
              <w:autoSpaceDN w:val="0"/>
              <w:adjustRightInd w:val="0"/>
              <w:jc w:val="center"/>
              <w:rPr>
                <w:b/>
                <w:bCs/>
              </w:rPr>
            </w:pPr>
            <w:r>
              <w:rPr>
                <w:b/>
                <w:bCs/>
              </w:rPr>
              <w:t>Règles et champ de valeurs</w:t>
            </w:r>
          </w:p>
        </w:tc>
      </w:tr>
    </w:tbl>
    <w:p w:rsidR="0017350F" w:rsidRDefault="0017350F" w:rsidP="0017350F">
      <w:pPr>
        <w:autoSpaceDE w:val="0"/>
        <w:autoSpaceDN w:val="0"/>
        <w:adjustRightInd w:val="0"/>
      </w:pPr>
    </w:p>
    <w:p w:rsidR="0017350F" w:rsidRDefault="0017350F" w:rsidP="0017350F">
      <w:r w:rsidRPr="00F43A61">
        <w:t>Il sert à contrôler le contrat de service.</w:t>
      </w:r>
    </w:p>
    <w:p w:rsidR="0017350F" w:rsidRDefault="0017350F" w:rsidP="0017350F">
      <w:pPr>
        <w:rPr>
          <w:color w:val="000000"/>
        </w:rPr>
      </w:pPr>
      <w:r w:rsidRPr="00F43A61">
        <w:rPr>
          <w:color w:val="000000"/>
        </w:rPr>
        <w:t>Il est précisé dans le contrat établi entre la CNAV et le partenaire.</w:t>
      </w:r>
    </w:p>
    <w:p w:rsidR="0017350F" w:rsidRDefault="0017350F" w:rsidP="0017350F">
      <w:pPr>
        <w:rPr>
          <w:color w:val="000000"/>
        </w:rPr>
      </w:pPr>
    </w:p>
    <w:p w:rsidR="0017350F" w:rsidRPr="00F43A61" w:rsidRDefault="0017350F" w:rsidP="0017350F">
      <w:pPr>
        <w:rPr>
          <w:color w:val="000000"/>
        </w:rPr>
      </w:pPr>
      <w:r w:rsidRPr="00F43A61">
        <w:rPr>
          <w:color w:val="000000"/>
        </w:rPr>
        <w:t>Le contrat de service prévoit d'utiliser ou non cette information, elle sera renseignée en conséquence</w:t>
      </w:r>
    </w:p>
    <w:p w:rsidR="0017350F" w:rsidRDefault="0017350F" w:rsidP="0017350F">
      <w:r>
        <w:t xml:space="preserve"> </w:t>
      </w:r>
    </w:p>
    <w:p w:rsidR="0017350F" w:rsidRPr="00F43A61" w:rsidRDefault="0017350F" w:rsidP="0017350F">
      <w:pPr>
        <w:rPr>
          <w:color w:val="000000"/>
        </w:rPr>
      </w:pPr>
    </w:p>
    <w:p w:rsidR="00C37695" w:rsidRDefault="00C37695" w:rsidP="00C37695">
      <w:pPr>
        <w:pStyle w:val="Titre2"/>
      </w:pPr>
      <w:bookmarkStart w:id="382" w:name="_Toc461448500"/>
      <w:r>
        <w:lastRenderedPageBreak/>
        <w:t>ZnCliEch</w:t>
      </w:r>
      <w:bookmarkEnd w:id="380"/>
      <w:bookmarkEnd w:id="381"/>
      <w:bookmarkEnd w:id="38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663"/>
      </w:tblGrid>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Description</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 xml:space="preserve">Référence client d’identification ( ex : site, n°service, n° agent …) </w:t>
            </w:r>
          </w:p>
          <w:p w:rsidR="00C37695" w:rsidRDefault="00C37695" w:rsidP="0061529D">
            <w:pPr>
              <w:autoSpaceDE w:val="0"/>
              <w:autoSpaceDN w:val="0"/>
              <w:adjustRightInd w:val="0"/>
            </w:pPr>
          </w:p>
        </w:tc>
      </w:tr>
      <w:tr w:rsidR="00C37695" w:rsidTr="0061529D">
        <w:trPr>
          <w:cantSplit/>
        </w:trPr>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Type</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rPr>
                <w:b/>
                <w:bCs/>
                <w:i/>
                <w:iCs/>
              </w:rPr>
            </w:pPr>
            <w:r>
              <w:rPr>
                <w:b/>
                <w:bCs/>
                <w:i/>
                <w:iCs/>
              </w:rPr>
              <w:t>Contrainte</w:t>
            </w:r>
          </w:p>
        </w:tc>
      </w:tr>
      <w:tr w:rsidR="00C37695" w:rsidTr="0061529D">
        <w:tc>
          <w:tcPr>
            <w:tcW w:w="294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string</w:t>
            </w:r>
          </w:p>
        </w:tc>
        <w:tc>
          <w:tcPr>
            <w:tcW w:w="6663" w:type="dxa"/>
            <w:tcBorders>
              <w:top w:val="single" w:sz="4" w:space="0" w:color="auto"/>
              <w:left w:val="single" w:sz="4" w:space="0" w:color="auto"/>
              <w:bottom w:val="single" w:sz="4" w:space="0" w:color="auto"/>
              <w:right w:val="single" w:sz="4" w:space="0" w:color="auto"/>
            </w:tcBorders>
          </w:tcPr>
          <w:p w:rsidR="00C37695" w:rsidRDefault="00C37695" w:rsidP="0061529D">
            <w:pPr>
              <w:autoSpaceDE w:val="0"/>
              <w:autoSpaceDN w:val="0"/>
              <w:adjustRightInd w:val="0"/>
            </w:pPr>
            <w:r>
              <w:t>maxLength : 1070</w:t>
            </w:r>
          </w:p>
        </w:tc>
      </w:tr>
      <w:tr w:rsidR="00C37695" w:rsidTr="0061529D">
        <w:trPr>
          <w:cantSplit/>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C37695" w:rsidRDefault="00C37695" w:rsidP="0061529D">
            <w:pPr>
              <w:autoSpaceDE w:val="0"/>
              <w:autoSpaceDN w:val="0"/>
              <w:adjustRightInd w:val="0"/>
              <w:jc w:val="center"/>
              <w:rPr>
                <w:b/>
                <w:bCs/>
              </w:rPr>
            </w:pPr>
            <w:r>
              <w:rPr>
                <w:b/>
                <w:bCs/>
              </w:rPr>
              <w:t>Règles et champ de valeurs</w:t>
            </w:r>
          </w:p>
        </w:tc>
      </w:tr>
    </w:tbl>
    <w:p w:rsidR="00C37695" w:rsidRDefault="00C37695" w:rsidP="00C37695">
      <w:pPr>
        <w:autoSpaceDE w:val="0"/>
        <w:autoSpaceDN w:val="0"/>
        <w:adjustRightInd w:val="0"/>
      </w:pPr>
    </w:p>
    <w:p w:rsidR="00C37695" w:rsidRDefault="00C37695" w:rsidP="00C37695">
      <w:r>
        <w:t>Cette information est facultative et renseignée au choix de l’utilisateur</w:t>
      </w:r>
    </w:p>
    <w:p w:rsidR="00C37695" w:rsidRDefault="00C37695" w:rsidP="00C37695">
      <w:r>
        <w:t>Elle n'est pas utilisée par l'opérateur, mais restituée dans la réponse.</w:t>
      </w:r>
    </w:p>
    <w:p w:rsidR="00C37695" w:rsidRDefault="00C37695" w:rsidP="00C37695">
      <w:pPr>
        <w:autoSpaceDE w:val="0"/>
        <w:autoSpaceDN w:val="0"/>
        <w:adjustRightInd w:val="0"/>
      </w:pPr>
    </w:p>
    <w:p w:rsidR="00C37695" w:rsidRDefault="00C37695" w:rsidP="00C37695"/>
    <w:p w:rsidR="00C37695" w:rsidRDefault="00C37695" w:rsidP="00C37695"/>
    <w:p w:rsidR="00C37695" w:rsidRDefault="00C37695" w:rsidP="00C37695"/>
    <w:p w:rsidR="00C37695" w:rsidRDefault="00C37695" w:rsidP="00C37695"/>
    <w:p w:rsidR="00C37695" w:rsidRDefault="00C37695" w:rsidP="00C37695">
      <w:pPr>
        <w:autoSpaceDE w:val="0"/>
        <w:autoSpaceDN w:val="0"/>
        <w:adjustRightInd w:val="0"/>
      </w:pPr>
    </w:p>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 w:rsidR="00C37695" w:rsidRDefault="00C37695" w:rsidP="00C37695">
      <w:pPr>
        <w:tabs>
          <w:tab w:val="left" w:pos="923"/>
          <w:tab w:val="left" w:pos="1773"/>
        </w:tabs>
        <w:ind w:left="-70"/>
      </w:pPr>
    </w:p>
    <w:p w:rsidR="00C37695" w:rsidRDefault="00C37695" w:rsidP="00C37695"/>
    <w:p w:rsidR="00C37695" w:rsidRDefault="00C37695" w:rsidP="00C37695">
      <w:pPr>
        <w:autoSpaceDE w:val="0"/>
        <w:autoSpaceDN w:val="0"/>
        <w:adjustRightInd w:val="0"/>
      </w:pPr>
    </w:p>
    <w:p w:rsidR="00C37695" w:rsidRDefault="00C37695" w:rsidP="00C37695"/>
    <w:p w:rsidR="00C37695" w:rsidRDefault="00C37695" w:rsidP="00C37695"/>
    <w:p w:rsidR="00C37695" w:rsidRDefault="00C37695" w:rsidP="00C37695"/>
    <w:p w:rsidR="00C37695" w:rsidRDefault="00C37695" w:rsidP="00C37695">
      <w:pPr>
        <w:autoSpaceDE w:val="0"/>
        <w:autoSpaceDN w:val="0"/>
        <w:adjustRightInd w:val="0"/>
      </w:pPr>
    </w:p>
    <w:p w:rsidR="00C37695" w:rsidRDefault="00C37695" w:rsidP="00C37695"/>
    <w:p w:rsidR="00C37695" w:rsidRDefault="00C37695" w:rsidP="00C37695"/>
    <w:p w:rsidR="00C37695" w:rsidRDefault="00C37695" w:rsidP="00C37695"/>
    <w:p w:rsidR="00C37695" w:rsidRDefault="00C37695" w:rsidP="00C37695">
      <w:pPr>
        <w:autoSpaceDE w:val="0"/>
        <w:autoSpaceDN w:val="0"/>
        <w:adjustRightInd w:val="0"/>
      </w:pPr>
    </w:p>
    <w:p w:rsidR="00C37695" w:rsidRDefault="00C37695" w:rsidP="00C37695"/>
    <w:p w:rsidR="00C37695" w:rsidRDefault="00C37695" w:rsidP="00C37695">
      <w:pPr>
        <w:autoSpaceDE w:val="0"/>
        <w:autoSpaceDN w:val="0"/>
        <w:adjustRightInd w:val="0"/>
      </w:pPr>
    </w:p>
    <w:p w:rsidR="00C37695" w:rsidRDefault="00C37695" w:rsidP="00C37695">
      <w:pPr>
        <w:autoSpaceDE w:val="0"/>
        <w:autoSpaceDN w:val="0"/>
        <w:adjustRightInd w:val="0"/>
      </w:pPr>
    </w:p>
    <w:p w:rsidR="00C37695" w:rsidRDefault="00C37695" w:rsidP="00C37695">
      <w:pPr>
        <w:pStyle w:val="M-NormalPage"/>
      </w:pPr>
    </w:p>
    <w:p w:rsidR="00C37695" w:rsidRDefault="00C37695" w:rsidP="00C37695">
      <w:pPr>
        <w:autoSpaceDE w:val="0"/>
        <w:autoSpaceDN w:val="0"/>
        <w:adjustRightInd w:val="0"/>
      </w:pPr>
    </w:p>
    <w:p w:rsidR="00C37695" w:rsidRDefault="00C37695" w:rsidP="00C37695">
      <w:pPr>
        <w:autoSpaceDE w:val="0"/>
        <w:autoSpaceDN w:val="0"/>
        <w:adjustRightInd w:val="0"/>
      </w:pPr>
    </w:p>
    <w:p w:rsidR="00C37695" w:rsidRDefault="00C37695" w:rsidP="00C37695">
      <w:pPr>
        <w:pStyle w:val="M-NormalPage"/>
      </w:pPr>
    </w:p>
    <w:p w:rsidR="00C37695" w:rsidRDefault="00C37695" w:rsidP="00C37695">
      <w:pPr>
        <w:pStyle w:val="M-NormalPage"/>
      </w:pPr>
    </w:p>
    <w:p w:rsidR="00C37695" w:rsidRPr="00F00DD1" w:rsidRDefault="00C37695" w:rsidP="00C37695"/>
    <w:p w:rsidR="00790E1C" w:rsidRDefault="00790E1C" w:rsidP="00790E1C"/>
    <w:p w:rsidR="00790E1C" w:rsidRDefault="00790E1C" w:rsidP="00790E1C"/>
    <w:p w:rsidR="000A1CA8" w:rsidRPr="006E6FAE" w:rsidRDefault="000A1CA8" w:rsidP="000A1CA8">
      <w:pPr>
        <w:pStyle w:val="Titre1"/>
        <w:rPr>
          <w:highlight w:val="yellow"/>
        </w:rPr>
      </w:pPr>
      <w:bookmarkStart w:id="383" w:name="_Toc461448501"/>
      <w:r w:rsidRPr="006E6FAE">
        <w:rPr>
          <w:highlight w:val="yellow"/>
        </w:rPr>
        <w:lastRenderedPageBreak/>
        <w:t>Liste des erreurs</w:t>
      </w:r>
      <w:bookmarkEnd w:id="383"/>
    </w:p>
    <w:p w:rsidR="00121BB4" w:rsidRDefault="006224A6">
      <w:pPr>
        <w:pStyle w:val="M-NormalPage"/>
      </w:pPr>
      <w:r>
        <w:br w:type="page"/>
      </w:r>
    </w:p>
    <w:tbl>
      <w:tblPr>
        <w:tblW w:w="9491" w:type="dxa"/>
        <w:tblInd w:w="55" w:type="dxa"/>
        <w:tblCellMar>
          <w:left w:w="70" w:type="dxa"/>
          <w:right w:w="70" w:type="dxa"/>
        </w:tblCellMar>
        <w:tblLook w:val="04A0" w:firstRow="1" w:lastRow="0" w:firstColumn="1" w:lastColumn="0" w:noHBand="0" w:noVBand="1"/>
      </w:tblPr>
      <w:tblGrid>
        <w:gridCol w:w="762"/>
        <w:gridCol w:w="6580"/>
        <w:gridCol w:w="2149"/>
      </w:tblGrid>
      <w:tr w:rsidR="006224A6" w:rsidRPr="006224A6" w:rsidTr="006224A6">
        <w:trPr>
          <w:trHeight w:val="255"/>
        </w:trPr>
        <w:tc>
          <w:tcPr>
            <w:tcW w:w="76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lastRenderedPageBreak/>
              <w:t>1000</w:t>
            </w:r>
          </w:p>
        </w:tc>
        <w:tc>
          <w:tcPr>
            <w:tcW w:w="6580" w:type="dxa"/>
            <w:tcBorders>
              <w:top w:val="single" w:sz="4" w:space="0" w:color="auto"/>
              <w:left w:val="nil"/>
              <w:bottom w:val="single" w:sz="4" w:space="0" w:color="auto"/>
              <w:right w:val="single" w:sz="4" w:space="0" w:color="auto"/>
            </w:tcBorders>
            <w:shd w:val="clear" w:color="auto" w:fill="92D050"/>
            <w:noWrap/>
            <w:vAlign w:val="bottom"/>
            <w:hideMark/>
          </w:tcPr>
          <w:p w:rsidR="006224A6" w:rsidRPr="006224A6" w:rsidRDefault="00F561E1" w:rsidP="000A1CA8">
            <w:pPr>
              <w:rPr>
                <w:rFonts w:ascii="Calibri" w:hAnsi="Calibri" w:cs="Arial"/>
                <w:b/>
                <w:bCs/>
                <w:color w:val="000000"/>
              </w:rPr>
            </w:pPr>
            <w:r w:rsidRPr="00726B39">
              <w:rPr>
                <w:rFonts w:cs="Arial"/>
                <w:b/>
                <w:bCs/>
                <w:color w:val="000000"/>
                <w:sz w:val="16"/>
                <w:szCs w:val="16"/>
              </w:rPr>
              <w:t>NIR IDENTIFIE</w:t>
            </w:r>
          </w:p>
        </w:tc>
        <w:tc>
          <w:tcPr>
            <w:tcW w:w="2149" w:type="dxa"/>
            <w:tcBorders>
              <w:top w:val="single" w:sz="4" w:space="0" w:color="auto"/>
              <w:left w:val="nil"/>
              <w:bottom w:val="single" w:sz="4" w:space="0" w:color="auto"/>
              <w:right w:val="single" w:sz="4" w:space="0" w:color="auto"/>
            </w:tcBorders>
            <w:shd w:val="clear" w:color="auto" w:fill="92D050"/>
          </w:tcPr>
          <w:p w:rsidR="006224A6" w:rsidRPr="006224A6" w:rsidRDefault="006224A6" w:rsidP="000A1CA8">
            <w:pPr>
              <w:rPr>
                <w:rFonts w:ascii="Calibri" w:hAnsi="Calibri" w:cs="Arial"/>
                <w:b/>
                <w:bCs/>
                <w:color w:val="000000"/>
              </w:rPr>
            </w:pPr>
          </w:p>
        </w:tc>
      </w:tr>
      <w:tr w:rsidR="00F4541F" w:rsidRPr="006224A6" w:rsidTr="006224A6">
        <w:trPr>
          <w:trHeight w:val="510"/>
        </w:trPr>
        <w:tc>
          <w:tcPr>
            <w:tcW w:w="762" w:type="dxa"/>
            <w:tcBorders>
              <w:top w:val="nil"/>
              <w:left w:val="single" w:sz="4" w:space="0" w:color="auto"/>
              <w:bottom w:val="single" w:sz="4" w:space="0" w:color="auto"/>
              <w:right w:val="single" w:sz="4" w:space="0" w:color="auto"/>
            </w:tcBorders>
            <w:shd w:val="clear" w:color="auto" w:fill="FFC000"/>
            <w:vAlign w:val="center"/>
            <w:hideMark/>
          </w:tcPr>
          <w:p w:rsidR="00F4541F" w:rsidRPr="006224A6" w:rsidRDefault="00F4541F" w:rsidP="000A1CA8">
            <w:pPr>
              <w:jc w:val="center"/>
              <w:rPr>
                <w:rFonts w:ascii="Calibri" w:hAnsi="Calibri" w:cs="Arial"/>
                <w:b/>
                <w:bCs/>
              </w:rPr>
            </w:pPr>
            <w:r>
              <w:rPr>
                <w:rFonts w:ascii="Calibri" w:hAnsi="Calibri" w:cs="Arial"/>
                <w:b/>
                <w:bCs/>
              </w:rPr>
              <w:t>5000</w:t>
            </w:r>
          </w:p>
        </w:tc>
        <w:tc>
          <w:tcPr>
            <w:tcW w:w="6580" w:type="dxa"/>
            <w:tcBorders>
              <w:top w:val="nil"/>
              <w:left w:val="nil"/>
              <w:bottom w:val="single" w:sz="4" w:space="0" w:color="auto"/>
              <w:right w:val="single" w:sz="4" w:space="0" w:color="auto"/>
            </w:tcBorders>
            <w:shd w:val="clear" w:color="auto" w:fill="FFC000"/>
            <w:vAlign w:val="center"/>
            <w:hideMark/>
          </w:tcPr>
          <w:p w:rsidR="00F4541F" w:rsidRPr="006224A6" w:rsidRDefault="00F4541F" w:rsidP="000A1CA8">
            <w:pPr>
              <w:rPr>
                <w:rFonts w:ascii="Calibri" w:hAnsi="Calibri" w:cs="Arial"/>
                <w:b/>
                <w:bCs/>
              </w:rPr>
            </w:pPr>
            <w:r>
              <w:rPr>
                <w:rFonts w:ascii="Calibri" w:hAnsi="Calibri" w:cs="Arial"/>
                <w:b/>
                <w:bCs/>
              </w:rPr>
              <w:t>OK avec signalement</w:t>
            </w:r>
          </w:p>
        </w:tc>
        <w:tc>
          <w:tcPr>
            <w:tcW w:w="2149" w:type="dxa"/>
            <w:tcBorders>
              <w:top w:val="nil"/>
              <w:left w:val="nil"/>
              <w:bottom w:val="single" w:sz="4" w:space="0" w:color="auto"/>
              <w:right w:val="single" w:sz="4" w:space="0" w:color="auto"/>
            </w:tcBorders>
            <w:shd w:val="clear" w:color="auto" w:fill="FFC000"/>
          </w:tcPr>
          <w:p w:rsidR="00F4541F" w:rsidRDefault="00F4541F" w:rsidP="000A1CA8">
            <w:pPr>
              <w:rPr>
                <w:rFonts w:ascii="Calibri" w:hAnsi="Calibri" w:cs="Arial"/>
                <w:b/>
                <w:bCs/>
              </w:rPr>
            </w:pPr>
          </w:p>
        </w:tc>
      </w:tr>
      <w:tr w:rsidR="006224A6" w:rsidRPr="006224A6" w:rsidTr="006224A6">
        <w:trPr>
          <w:trHeight w:val="510"/>
        </w:trPr>
        <w:tc>
          <w:tcPr>
            <w:tcW w:w="762" w:type="dxa"/>
            <w:tcBorders>
              <w:top w:val="nil"/>
              <w:left w:val="single" w:sz="4" w:space="0" w:color="auto"/>
              <w:bottom w:val="single" w:sz="4" w:space="0" w:color="auto"/>
              <w:right w:val="single" w:sz="4" w:space="0" w:color="auto"/>
            </w:tcBorders>
            <w:shd w:val="clear" w:color="auto" w:fill="FFC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5011</w:t>
            </w:r>
          </w:p>
        </w:tc>
        <w:tc>
          <w:tcPr>
            <w:tcW w:w="6580" w:type="dxa"/>
            <w:tcBorders>
              <w:top w:val="nil"/>
              <w:left w:val="nil"/>
              <w:bottom w:val="single" w:sz="4" w:space="0" w:color="auto"/>
              <w:right w:val="single" w:sz="4" w:space="0" w:color="auto"/>
            </w:tcBorders>
            <w:shd w:val="clear" w:color="auto" w:fill="FFC000"/>
            <w:vAlign w:val="center"/>
            <w:hideMark/>
          </w:tcPr>
          <w:p w:rsidR="006224A6" w:rsidRPr="006224A6" w:rsidRDefault="006224A6" w:rsidP="000A1CA8">
            <w:pPr>
              <w:rPr>
                <w:rFonts w:ascii="Calibri" w:hAnsi="Calibri" w:cs="Arial"/>
                <w:b/>
                <w:bCs/>
              </w:rPr>
            </w:pPr>
            <w:r w:rsidRPr="006224A6">
              <w:rPr>
                <w:rFonts w:ascii="Calibri" w:hAnsi="Calibri" w:cs="Arial"/>
                <w:b/>
                <w:bCs/>
              </w:rPr>
              <w:t>Le nom de l'individu transmis correspond au nom marital du SNGI de l'organisme courant</w:t>
            </w:r>
          </w:p>
        </w:tc>
        <w:tc>
          <w:tcPr>
            <w:tcW w:w="2149" w:type="dxa"/>
            <w:tcBorders>
              <w:top w:val="nil"/>
              <w:left w:val="nil"/>
              <w:bottom w:val="single" w:sz="4" w:space="0" w:color="auto"/>
              <w:right w:val="single" w:sz="4" w:space="0" w:color="auto"/>
            </w:tcBorders>
            <w:shd w:val="clear" w:color="auto" w:fill="FFC000"/>
          </w:tcPr>
          <w:p w:rsidR="006224A6" w:rsidRPr="006224A6" w:rsidRDefault="006224A6" w:rsidP="000A1CA8">
            <w:pPr>
              <w:rPr>
                <w:rFonts w:ascii="Calibri" w:hAnsi="Calibri" w:cs="Arial"/>
                <w:b/>
                <w:bCs/>
              </w:rPr>
            </w:pPr>
            <w:r>
              <w:rPr>
                <w:rFonts w:ascii="Calibri" w:hAnsi="Calibri" w:cs="Arial"/>
                <w:b/>
                <w:bCs/>
              </w:rPr>
              <w:t>VERIF 11</w:t>
            </w:r>
          </w:p>
        </w:tc>
      </w:tr>
      <w:tr w:rsidR="006224A6" w:rsidRPr="006224A6" w:rsidTr="006224A6">
        <w:trPr>
          <w:trHeight w:val="510"/>
        </w:trPr>
        <w:tc>
          <w:tcPr>
            <w:tcW w:w="762" w:type="dxa"/>
            <w:tcBorders>
              <w:top w:val="nil"/>
              <w:left w:val="single" w:sz="4" w:space="0" w:color="auto"/>
              <w:bottom w:val="single" w:sz="4" w:space="0" w:color="auto"/>
              <w:right w:val="single" w:sz="4" w:space="0" w:color="auto"/>
            </w:tcBorders>
            <w:shd w:val="clear" w:color="auto" w:fill="FFC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5012</w:t>
            </w:r>
          </w:p>
        </w:tc>
        <w:tc>
          <w:tcPr>
            <w:tcW w:w="6580" w:type="dxa"/>
            <w:tcBorders>
              <w:top w:val="nil"/>
              <w:left w:val="nil"/>
              <w:bottom w:val="single" w:sz="4" w:space="0" w:color="auto"/>
              <w:right w:val="single" w:sz="4" w:space="0" w:color="auto"/>
            </w:tcBorders>
            <w:shd w:val="clear" w:color="auto" w:fill="FFC000"/>
            <w:vAlign w:val="center"/>
            <w:hideMark/>
          </w:tcPr>
          <w:p w:rsidR="006224A6" w:rsidRPr="006224A6" w:rsidRDefault="006224A6" w:rsidP="000A1CA8">
            <w:pPr>
              <w:rPr>
                <w:rFonts w:ascii="Calibri" w:hAnsi="Calibri" w:cs="Arial"/>
                <w:b/>
                <w:bCs/>
              </w:rPr>
            </w:pPr>
            <w:r w:rsidRPr="006224A6">
              <w:rPr>
                <w:rFonts w:ascii="Calibri" w:hAnsi="Calibri" w:cs="Arial"/>
                <w:b/>
                <w:bCs/>
              </w:rPr>
              <w:t>Le nom de l'individu correspond au nom marital du sngi communiqué par un autre organisme</w:t>
            </w:r>
          </w:p>
        </w:tc>
        <w:tc>
          <w:tcPr>
            <w:tcW w:w="2149" w:type="dxa"/>
            <w:tcBorders>
              <w:top w:val="nil"/>
              <w:left w:val="nil"/>
              <w:bottom w:val="single" w:sz="4" w:space="0" w:color="auto"/>
              <w:right w:val="single" w:sz="4" w:space="0" w:color="auto"/>
            </w:tcBorders>
            <w:shd w:val="clear" w:color="auto" w:fill="FFC000"/>
          </w:tcPr>
          <w:p w:rsidR="006224A6" w:rsidRPr="006224A6" w:rsidRDefault="006224A6" w:rsidP="000A1CA8">
            <w:pPr>
              <w:rPr>
                <w:rFonts w:ascii="Calibri" w:hAnsi="Calibri" w:cs="Arial"/>
                <w:b/>
                <w:bCs/>
              </w:rPr>
            </w:pPr>
            <w:r>
              <w:rPr>
                <w:rFonts w:ascii="Calibri" w:hAnsi="Calibri" w:cs="Arial"/>
                <w:b/>
                <w:bCs/>
              </w:rPr>
              <w:t>VERIF 11</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C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5013</w:t>
            </w:r>
          </w:p>
        </w:tc>
        <w:tc>
          <w:tcPr>
            <w:tcW w:w="6580" w:type="dxa"/>
            <w:tcBorders>
              <w:top w:val="nil"/>
              <w:left w:val="nil"/>
              <w:bottom w:val="single" w:sz="4" w:space="0" w:color="auto"/>
              <w:right w:val="single" w:sz="4" w:space="0" w:color="auto"/>
            </w:tcBorders>
            <w:shd w:val="clear" w:color="auto" w:fill="FFC000"/>
            <w:vAlign w:val="center"/>
            <w:hideMark/>
          </w:tcPr>
          <w:p w:rsidR="006224A6" w:rsidRPr="006224A6" w:rsidRDefault="006224A6" w:rsidP="000A1CA8">
            <w:pPr>
              <w:rPr>
                <w:rFonts w:ascii="Calibri" w:hAnsi="Calibri" w:cs="Arial"/>
                <w:b/>
                <w:bCs/>
              </w:rPr>
            </w:pPr>
            <w:r w:rsidRPr="006224A6">
              <w:rPr>
                <w:rFonts w:ascii="Calibri" w:hAnsi="Calibri" w:cs="Arial"/>
                <w:b/>
                <w:bCs/>
              </w:rPr>
              <w:t>Le nom de l’individu correspond au nom d'usage du SNGI</w:t>
            </w:r>
          </w:p>
        </w:tc>
        <w:tc>
          <w:tcPr>
            <w:tcW w:w="2149" w:type="dxa"/>
            <w:tcBorders>
              <w:top w:val="nil"/>
              <w:left w:val="nil"/>
              <w:bottom w:val="single" w:sz="4" w:space="0" w:color="auto"/>
              <w:right w:val="single" w:sz="4" w:space="0" w:color="auto"/>
            </w:tcBorders>
            <w:shd w:val="clear" w:color="auto" w:fill="FFC000"/>
          </w:tcPr>
          <w:p w:rsidR="006224A6" w:rsidRPr="006224A6" w:rsidRDefault="006224A6" w:rsidP="000A1CA8">
            <w:pPr>
              <w:rPr>
                <w:rFonts w:ascii="Calibri" w:hAnsi="Calibri" w:cs="Arial"/>
                <w:b/>
                <w:bCs/>
              </w:rPr>
            </w:pPr>
            <w:r>
              <w:rPr>
                <w:rFonts w:ascii="Calibri" w:hAnsi="Calibri" w:cs="Arial"/>
                <w:b/>
                <w:bCs/>
              </w:rPr>
              <w:t>VERIF 11</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C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5016</w:t>
            </w:r>
          </w:p>
        </w:tc>
        <w:tc>
          <w:tcPr>
            <w:tcW w:w="6580" w:type="dxa"/>
            <w:tcBorders>
              <w:top w:val="nil"/>
              <w:left w:val="nil"/>
              <w:bottom w:val="single" w:sz="4" w:space="0" w:color="auto"/>
              <w:right w:val="single" w:sz="4" w:space="0" w:color="auto"/>
            </w:tcBorders>
            <w:shd w:val="clear" w:color="auto" w:fill="FFC000"/>
            <w:vAlign w:val="center"/>
            <w:hideMark/>
          </w:tcPr>
          <w:p w:rsidR="006224A6" w:rsidRPr="006224A6" w:rsidRDefault="006224A6" w:rsidP="000A1CA8">
            <w:pPr>
              <w:rPr>
                <w:rFonts w:ascii="Calibri" w:hAnsi="Calibri" w:cs="Arial"/>
                <w:b/>
                <w:bCs/>
              </w:rPr>
            </w:pPr>
            <w:r w:rsidRPr="006224A6">
              <w:rPr>
                <w:rFonts w:ascii="Calibri" w:hAnsi="Calibri" w:cs="Arial"/>
                <w:b/>
                <w:bCs/>
              </w:rPr>
              <w:t>Trouvé avec un NIR historique</w:t>
            </w:r>
          </w:p>
        </w:tc>
        <w:tc>
          <w:tcPr>
            <w:tcW w:w="2149" w:type="dxa"/>
            <w:tcBorders>
              <w:top w:val="nil"/>
              <w:left w:val="nil"/>
              <w:bottom w:val="single" w:sz="4" w:space="0" w:color="auto"/>
              <w:right w:val="single" w:sz="4" w:space="0" w:color="auto"/>
            </w:tcBorders>
            <w:shd w:val="clear" w:color="auto" w:fill="FFC000"/>
          </w:tcPr>
          <w:p w:rsidR="006224A6" w:rsidRPr="006224A6" w:rsidRDefault="006224A6" w:rsidP="000A1CA8">
            <w:pPr>
              <w:rPr>
                <w:rFonts w:ascii="Calibri" w:hAnsi="Calibri" w:cs="Arial"/>
                <w:b/>
                <w:bCs/>
              </w:rPr>
            </w:pPr>
            <w:r>
              <w:rPr>
                <w:rFonts w:ascii="Calibri" w:hAnsi="Calibri" w:cs="Arial"/>
                <w:b/>
                <w:bCs/>
              </w:rPr>
              <w:t>VERIF 11</w:t>
            </w:r>
          </w:p>
        </w:tc>
      </w:tr>
      <w:tr w:rsidR="00101B8F" w:rsidRPr="006224A6" w:rsidTr="00101B8F">
        <w:trPr>
          <w:trHeight w:val="255"/>
        </w:trPr>
        <w:tc>
          <w:tcPr>
            <w:tcW w:w="762" w:type="dxa"/>
            <w:tcBorders>
              <w:top w:val="nil"/>
              <w:left w:val="single" w:sz="4" w:space="0" w:color="auto"/>
              <w:bottom w:val="single" w:sz="4" w:space="0" w:color="auto"/>
              <w:right w:val="single" w:sz="4" w:space="0" w:color="auto"/>
            </w:tcBorders>
            <w:shd w:val="clear" w:color="auto" w:fill="FFC000"/>
            <w:vAlign w:val="center"/>
            <w:hideMark/>
          </w:tcPr>
          <w:p w:rsidR="00101B8F" w:rsidRPr="006224A6" w:rsidRDefault="00101B8F" w:rsidP="00522689">
            <w:pPr>
              <w:jc w:val="center"/>
              <w:rPr>
                <w:rFonts w:ascii="Calibri" w:hAnsi="Calibri" w:cs="Arial"/>
                <w:b/>
                <w:bCs/>
              </w:rPr>
            </w:pPr>
            <w:r>
              <w:rPr>
                <w:rFonts w:ascii="Calibri" w:hAnsi="Calibri" w:cs="Arial"/>
                <w:b/>
                <w:bCs/>
              </w:rPr>
              <w:t>5</w:t>
            </w:r>
            <w:r w:rsidRPr="006224A6">
              <w:rPr>
                <w:rFonts w:ascii="Calibri" w:hAnsi="Calibri" w:cs="Arial"/>
                <w:b/>
                <w:bCs/>
              </w:rPr>
              <w:t>017</w:t>
            </w:r>
          </w:p>
        </w:tc>
        <w:tc>
          <w:tcPr>
            <w:tcW w:w="6580" w:type="dxa"/>
            <w:tcBorders>
              <w:top w:val="nil"/>
              <w:left w:val="nil"/>
              <w:bottom w:val="single" w:sz="4" w:space="0" w:color="auto"/>
              <w:right w:val="single" w:sz="4" w:space="0" w:color="auto"/>
            </w:tcBorders>
            <w:shd w:val="clear" w:color="auto" w:fill="FFC000"/>
            <w:vAlign w:val="center"/>
            <w:hideMark/>
          </w:tcPr>
          <w:p w:rsidR="00101B8F" w:rsidRPr="006224A6" w:rsidRDefault="00101B8F" w:rsidP="00522689">
            <w:pPr>
              <w:rPr>
                <w:rFonts w:ascii="Calibri" w:hAnsi="Calibri" w:cs="Arial"/>
                <w:b/>
                <w:bCs/>
              </w:rPr>
            </w:pPr>
            <w:r w:rsidRPr="006224A6">
              <w:rPr>
                <w:rFonts w:ascii="Calibri" w:hAnsi="Calibri" w:cs="Arial"/>
                <w:b/>
                <w:bCs/>
              </w:rPr>
              <w:t xml:space="preserve">L'état civil n'est pas certifié </w:t>
            </w:r>
          </w:p>
        </w:tc>
        <w:tc>
          <w:tcPr>
            <w:tcW w:w="2149" w:type="dxa"/>
            <w:tcBorders>
              <w:top w:val="nil"/>
              <w:left w:val="nil"/>
              <w:bottom w:val="single" w:sz="4" w:space="0" w:color="auto"/>
              <w:right w:val="single" w:sz="4" w:space="0" w:color="auto"/>
            </w:tcBorders>
            <w:shd w:val="clear" w:color="auto" w:fill="FFC000"/>
          </w:tcPr>
          <w:p w:rsidR="00101B8F" w:rsidRPr="006224A6" w:rsidRDefault="00101B8F" w:rsidP="00522689">
            <w:pPr>
              <w:rPr>
                <w:rFonts w:ascii="Calibri" w:hAnsi="Calibri" w:cs="Arial"/>
                <w:b/>
                <w:bCs/>
              </w:rPr>
            </w:pPr>
            <w:r>
              <w:rPr>
                <w:rFonts w:ascii="Calibri" w:hAnsi="Calibri" w:cs="Arial"/>
                <w:b/>
                <w:bCs/>
              </w:rPr>
              <w:t>IDENT</w:t>
            </w:r>
          </w:p>
        </w:tc>
      </w:tr>
      <w:tr w:rsidR="0067034A" w:rsidRPr="0067034A" w:rsidTr="00101B8F">
        <w:trPr>
          <w:trHeight w:val="255"/>
        </w:trPr>
        <w:tc>
          <w:tcPr>
            <w:tcW w:w="762" w:type="dxa"/>
            <w:tcBorders>
              <w:top w:val="nil"/>
              <w:left w:val="single" w:sz="4" w:space="0" w:color="auto"/>
              <w:bottom w:val="single" w:sz="4" w:space="0" w:color="auto"/>
              <w:right w:val="single" w:sz="4" w:space="0" w:color="auto"/>
            </w:tcBorders>
            <w:shd w:val="clear" w:color="auto" w:fill="FFC000"/>
            <w:vAlign w:val="center"/>
            <w:hideMark/>
          </w:tcPr>
          <w:p w:rsidR="0067034A" w:rsidRPr="0067034A" w:rsidRDefault="0067034A" w:rsidP="00522689">
            <w:pPr>
              <w:jc w:val="center"/>
              <w:rPr>
                <w:rFonts w:ascii="Calibri" w:hAnsi="Calibri" w:cs="Arial"/>
                <w:b/>
                <w:bCs/>
              </w:rPr>
            </w:pPr>
            <w:r w:rsidRPr="0067034A">
              <w:rPr>
                <w:rFonts w:ascii="Calibri" w:hAnsi="Calibri" w:cs="Arial"/>
                <w:b/>
                <w:bCs/>
              </w:rPr>
              <w:t>5018</w:t>
            </w:r>
          </w:p>
        </w:tc>
        <w:tc>
          <w:tcPr>
            <w:tcW w:w="6580" w:type="dxa"/>
            <w:tcBorders>
              <w:top w:val="nil"/>
              <w:left w:val="nil"/>
              <w:bottom w:val="single" w:sz="4" w:space="0" w:color="auto"/>
              <w:right w:val="single" w:sz="4" w:space="0" w:color="auto"/>
            </w:tcBorders>
            <w:shd w:val="clear" w:color="auto" w:fill="FFC000"/>
            <w:vAlign w:val="center"/>
            <w:hideMark/>
          </w:tcPr>
          <w:p w:rsidR="0067034A" w:rsidRPr="0067034A" w:rsidRDefault="00F561E1" w:rsidP="00522689">
            <w:pPr>
              <w:rPr>
                <w:rFonts w:ascii="Calibri" w:hAnsi="Calibri" w:cs="Arial"/>
                <w:b/>
                <w:bCs/>
              </w:rPr>
            </w:pPr>
            <w:r w:rsidRPr="0071200C">
              <w:rPr>
                <w:rFonts w:cs="Arial"/>
                <w:b/>
                <w:bCs/>
                <w:sz w:val="16"/>
                <w:szCs w:val="16"/>
              </w:rPr>
              <w:t>ASS NON CERTIF NE APRES 1928 (MET) OU APRES 1972 (SHM)</w:t>
            </w:r>
          </w:p>
        </w:tc>
        <w:tc>
          <w:tcPr>
            <w:tcW w:w="2149" w:type="dxa"/>
            <w:tcBorders>
              <w:top w:val="nil"/>
              <w:left w:val="nil"/>
              <w:bottom w:val="single" w:sz="4" w:space="0" w:color="auto"/>
              <w:right w:val="single" w:sz="4" w:space="0" w:color="auto"/>
            </w:tcBorders>
            <w:shd w:val="clear" w:color="auto" w:fill="FFC000"/>
          </w:tcPr>
          <w:p w:rsidR="0067034A" w:rsidRPr="0067034A" w:rsidRDefault="0067034A" w:rsidP="00522689">
            <w:pPr>
              <w:rPr>
                <w:rFonts w:ascii="Calibri" w:hAnsi="Calibri" w:cs="Arial"/>
                <w:b/>
                <w:bCs/>
              </w:rPr>
            </w:pPr>
            <w:r w:rsidRPr="0067034A">
              <w:rPr>
                <w:rFonts w:ascii="Calibri" w:hAnsi="Calibri" w:cs="Arial"/>
                <w:b/>
                <w:bCs/>
              </w:rPr>
              <w:t>VERIF11</w:t>
            </w:r>
          </w:p>
        </w:tc>
      </w:tr>
      <w:tr w:rsidR="00DE4942" w:rsidRPr="006224A6" w:rsidTr="00DE4942">
        <w:trPr>
          <w:trHeight w:val="255"/>
        </w:trPr>
        <w:tc>
          <w:tcPr>
            <w:tcW w:w="762" w:type="dxa"/>
            <w:tcBorders>
              <w:top w:val="nil"/>
              <w:left w:val="single" w:sz="4" w:space="0" w:color="auto"/>
              <w:bottom w:val="single" w:sz="4" w:space="0" w:color="auto"/>
              <w:right w:val="single" w:sz="4" w:space="0" w:color="auto"/>
            </w:tcBorders>
            <w:shd w:val="clear" w:color="auto" w:fill="FFC000"/>
            <w:vAlign w:val="center"/>
          </w:tcPr>
          <w:p w:rsidR="00DE4942" w:rsidRDefault="00DE4942" w:rsidP="000A1CA8">
            <w:pPr>
              <w:jc w:val="center"/>
              <w:rPr>
                <w:rFonts w:ascii="Calibri" w:hAnsi="Calibri" w:cs="Arial"/>
                <w:b/>
                <w:bCs/>
              </w:rPr>
            </w:pPr>
            <w:r>
              <w:rPr>
                <w:rFonts w:ascii="Calibri" w:hAnsi="Calibri" w:cs="Arial"/>
                <w:b/>
                <w:bCs/>
              </w:rPr>
              <w:t>5111</w:t>
            </w:r>
          </w:p>
        </w:tc>
        <w:tc>
          <w:tcPr>
            <w:tcW w:w="6580" w:type="dxa"/>
            <w:tcBorders>
              <w:top w:val="nil"/>
              <w:left w:val="nil"/>
              <w:bottom w:val="single" w:sz="4" w:space="0" w:color="auto"/>
              <w:right w:val="single" w:sz="4" w:space="0" w:color="auto"/>
            </w:tcBorders>
            <w:shd w:val="clear" w:color="auto" w:fill="FFC000"/>
            <w:vAlign w:val="center"/>
          </w:tcPr>
          <w:p w:rsidR="00DE4942" w:rsidRDefault="00DE4942" w:rsidP="000A1CA8">
            <w:pPr>
              <w:rPr>
                <w:rFonts w:ascii="Calibri" w:hAnsi="Calibri" w:cs="Arial"/>
                <w:b/>
                <w:bCs/>
              </w:rPr>
            </w:pPr>
            <w:r w:rsidRPr="000F37BB">
              <w:rPr>
                <w:rFonts w:ascii="Arial" w:hAnsi="Arial" w:cs="Arial"/>
                <w:b/>
                <w:color w:val="000000"/>
              </w:rPr>
              <w:t>Identité non immatriculable</w:t>
            </w:r>
          </w:p>
        </w:tc>
        <w:tc>
          <w:tcPr>
            <w:tcW w:w="2149" w:type="dxa"/>
            <w:tcBorders>
              <w:top w:val="nil"/>
              <w:left w:val="nil"/>
              <w:bottom w:val="single" w:sz="4" w:space="0" w:color="auto"/>
              <w:right w:val="single" w:sz="4" w:space="0" w:color="auto"/>
            </w:tcBorders>
            <w:shd w:val="clear" w:color="auto" w:fill="FFC000"/>
          </w:tcPr>
          <w:p w:rsidR="00DE4942" w:rsidRDefault="00DE4942" w:rsidP="000A1CA8">
            <w:pPr>
              <w:rPr>
                <w:rFonts w:ascii="Calibri" w:hAnsi="Calibri" w:cs="Arial"/>
                <w:b/>
                <w:bCs/>
              </w:rPr>
            </w:pPr>
            <w:r>
              <w:rPr>
                <w:rFonts w:ascii="Calibri" w:hAnsi="Calibri" w:cs="Arial"/>
                <w:b/>
                <w:bCs/>
              </w:rPr>
              <w:t>IDENTEXPERT</w:t>
            </w:r>
          </w:p>
        </w:tc>
      </w:tr>
      <w:tr w:rsidR="00641BF9" w:rsidRPr="006224A6" w:rsidTr="00DE4942">
        <w:trPr>
          <w:trHeight w:val="255"/>
        </w:trPr>
        <w:tc>
          <w:tcPr>
            <w:tcW w:w="762" w:type="dxa"/>
            <w:tcBorders>
              <w:top w:val="nil"/>
              <w:left w:val="single" w:sz="4" w:space="0" w:color="auto"/>
              <w:bottom w:val="single" w:sz="4" w:space="0" w:color="auto"/>
              <w:right w:val="single" w:sz="4" w:space="0" w:color="auto"/>
            </w:tcBorders>
            <w:shd w:val="clear" w:color="auto" w:fill="FFC000"/>
            <w:vAlign w:val="center"/>
          </w:tcPr>
          <w:p w:rsidR="00641BF9" w:rsidRDefault="00641BF9" w:rsidP="000A1CA8">
            <w:pPr>
              <w:jc w:val="center"/>
              <w:rPr>
                <w:rFonts w:ascii="Calibri" w:hAnsi="Calibri" w:cs="Arial"/>
                <w:b/>
                <w:bCs/>
              </w:rPr>
            </w:pPr>
            <w:r>
              <w:rPr>
                <w:rFonts w:ascii="Calibri" w:hAnsi="Calibri" w:cs="Arial"/>
                <w:b/>
                <w:bCs/>
              </w:rPr>
              <w:t>5112</w:t>
            </w:r>
          </w:p>
        </w:tc>
        <w:tc>
          <w:tcPr>
            <w:tcW w:w="6580" w:type="dxa"/>
            <w:tcBorders>
              <w:top w:val="nil"/>
              <w:left w:val="nil"/>
              <w:bottom w:val="single" w:sz="4" w:space="0" w:color="auto"/>
              <w:right w:val="single" w:sz="4" w:space="0" w:color="auto"/>
            </w:tcBorders>
            <w:shd w:val="clear" w:color="auto" w:fill="FFC000"/>
            <w:vAlign w:val="center"/>
          </w:tcPr>
          <w:p w:rsidR="00641BF9" w:rsidRPr="000F37BB" w:rsidRDefault="00641BF9" w:rsidP="000A1CA8">
            <w:pPr>
              <w:rPr>
                <w:rFonts w:ascii="Arial" w:hAnsi="Arial" w:cs="Arial"/>
                <w:b/>
                <w:color w:val="000000"/>
              </w:rPr>
            </w:pPr>
            <w:r w:rsidRPr="00641BF9">
              <w:rPr>
                <w:rFonts w:ascii="Arial" w:hAnsi="Arial" w:cs="Arial"/>
                <w:b/>
                <w:color w:val="000000"/>
              </w:rPr>
              <w:t>Le libellé et code lieu de naissance incohérents</w:t>
            </w:r>
          </w:p>
        </w:tc>
        <w:tc>
          <w:tcPr>
            <w:tcW w:w="2149" w:type="dxa"/>
            <w:tcBorders>
              <w:top w:val="nil"/>
              <w:left w:val="nil"/>
              <w:bottom w:val="single" w:sz="4" w:space="0" w:color="auto"/>
              <w:right w:val="single" w:sz="4" w:space="0" w:color="auto"/>
            </w:tcBorders>
            <w:shd w:val="clear" w:color="auto" w:fill="FFC000"/>
          </w:tcPr>
          <w:p w:rsidR="00641BF9" w:rsidRDefault="00641BF9" w:rsidP="000A1CA8">
            <w:pPr>
              <w:rPr>
                <w:rFonts w:ascii="Calibri" w:hAnsi="Calibri" w:cs="Arial"/>
                <w:b/>
                <w:bCs/>
              </w:rPr>
            </w:pPr>
            <w:r>
              <w:rPr>
                <w:rFonts w:ascii="Calibri" w:hAnsi="Calibri" w:cs="Arial"/>
                <w:b/>
                <w:bCs/>
              </w:rPr>
              <w:t>IDENTEXPERT</w:t>
            </w:r>
          </w:p>
        </w:tc>
      </w:tr>
      <w:tr w:rsidR="006E6FAE" w:rsidRPr="006224A6" w:rsidTr="00DE4942">
        <w:trPr>
          <w:trHeight w:val="255"/>
        </w:trPr>
        <w:tc>
          <w:tcPr>
            <w:tcW w:w="762" w:type="dxa"/>
            <w:tcBorders>
              <w:top w:val="nil"/>
              <w:left w:val="single" w:sz="4" w:space="0" w:color="auto"/>
              <w:bottom w:val="single" w:sz="4" w:space="0" w:color="auto"/>
              <w:right w:val="single" w:sz="4" w:space="0" w:color="auto"/>
            </w:tcBorders>
            <w:shd w:val="clear" w:color="auto" w:fill="FFC000"/>
            <w:vAlign w:val="center"/>
          </w:tcPr>
          <w:p w:rsidR="006E6FAE" w:rsidRDefault="006E6FAE" w:rsidP="000A1CA8">
            <w:pPr>
              <w:jc w:val="center"/>
              <w:rPr>
                <w:rFonts w:ascii="Calibri" w:hAnsi="Calibri" w:cs="Arial"/>
                <w:b/>
                <w:bCs/>
              </w:rPr>
            </w:pPr>
            <w:r>
              <w:rPr>
                <w:rFonts w:ascii="Calibri" w:hAnsi="Calibri" w:cs="Arial"/>
                <w:b/>
                <w:bCs/>
              </w:rPr>
              <w:t>5113</w:t>
            </w:r>
          </w:p>
        </w:tc>
        <w:tc>
          <w:tcPr>
            <w:tcW w:w="6580" w:type="dxa"/>
            <w:tcBorders>
              <w:top w:val="nil"/>
              <w:left w:val="nil"/>
              <w:bottom w:val="single" w:sz="4" w:space="0" w:color="auto"/>
              <w:right w:val="single" w:sz="4" w:space="0" w:color="auto"/>
            </w:tcBorders>
            <w:shd w:val="clear" w:color="auto" w:fill="FFC000"/>
            <w:vAlign w:val="center"/>
          </w:tcPr>
          <w:p w:rsidR="006E6FAE" w:rsidRPr="000F37BB" w:rsidRDefault="006E6FAE" w:rsidP="000A1CA8">
            <w:pPr>
              <w:rPr>
                <w:rFonts w:ascii="Arial" w:hAnsi="Arial" w:cs="Arial"/>
                <w:b/>
                <w:color w:val="000000"/>
              </w:rPr>
            </w:pPr>
            <w:r w:rsidRPr="000F37BB">
              <w:rPr>
                <w:rFonts w:ascii="Arial" w:hAnsi="Arial" w:cs="Arial"/>
                <w:b/>
                <w:color w:val="000000"/>
              </w:rPr>
              <w:t>Libellé lieu de naissance inconnu </w:t>
            </w:r>
          </w:p>
        </w:tc>
        <w:tc>
          <w:tcPr>
            <w:tcW w:w="2149" w:type="dxa"/>
            <w:tcBorders>
              <w:top w:val="nil"/>
              <w:left w:val="nil"/>
              <w:bottom w:val="single" w:sz="4" w:space="0" w:color="auto"/>
              <w:right w:val="single" w:sz="4" w:space="0" w:color="auto"/>
            </w:tcBorders>
            <w:shd w:val="clear" w:color="auto" w:fill="FFC000"/>
          </w:tcPr>
          <w:p w:rsidR="006E6FAE" w:rsidRDefault="006E6FAE" w:rsidP="000A1CA8">
            <w:pPr>
              <w:rPr>
                <w:rFonts w:ascii="Calibri" w:hAnsi="Calibri" w:cs="Arial"/>
                <w:b/>
                <w:bCs/>
              </w:rPr>
            </w:pPr>
            <w:r>
              <w:rPr>
                <w:rFonts w:ascii="Calibri" w:hAnsi="Calibri" w:cs="Arial"/>
                <w:b/>
                <w:bCs/>
              </w:rPr>
              <w:t>IDENTEXPERT</w:t>
            </w:r>
          </w:p>
        </w:tc>
      </w:tr>
      <w:tr w:rsidR="00F4541F"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F4541F" w:rsidRPr="006224A6" w:rsidRDefault="00F4541F" w:rsidP="000A1CA8">
            <w:pPr>
              <w:jc w:val="center"/>
              <w:rPr>
                <w:rFonts w:ascii="Calibri" w:hAnsi="Calibri" w:cs="Arial"/>
                <w:b/>
                <w:bCs/>
              </w:rPr>
            </w:pPr>
            <w:r>
              <w:rPr>
                <w:rFonts w:ascii="Calibri" w:hAnsi="Calibri" w:cs="Arial"/>
                <w:b/>
                <w:bCs/>
              </w:rPr>
              <w:t>9000</w:t>
            </w:r>
          </w:p>
        </w:tc>
        <w:tc>
          <w:tcPr>
            <w:tcW w:w="6580" w:type="dxa"/>
            <w:tcBorders>
              <w:top w:val="nil"/>
              <w:left w:val="nil"/>
              <w:bottom w:val="single" w:sz="4" w:space="0" w:color="auto"/>
              <w:right w:val="single" w:sz="4" w:space="0" w:color="auto"/>
            </w:tcBorders>
            <w:shd w:val="clear" w:color="auto" w:fill="FF0000"/>
            <w:vAlign w:val="center"/>
            <w:hideMark/>
          </w:tcPr>
          <w:p w:rsidR="00F4541F" w:rsidRPr="006224A6" w:rsidRDefault="00F4541F" w:rsidP="000A1CA8">
            <w:pPr>
              <w:rPr>
                <w:rFonts w:ascii="Calibri" w:hAnsi="Calibri" w:cs="Arial"/>
                <w:b/>
                <w:bCs/>
              </w:rPr>
            </w:pPr>
            <w:r>
              <w:rPr>
                <w:rFonts w:ascii="Calibri" w:hAnsi="Calibri" w:cs="Arial"/>
                <w:b/>
                <w:bCs/>
              </w:rPr>
              <w:t>KO fonctionnel</w:t>
            </w:r>
          </w:p>
        </w:tc>
        <w:tc>
          <w:tcPr>
            <w:tcW w:w="2149" w:type="dxa"/>
            <w:tcBorders>
              <w:top w:val="nil"/>
              <w:left w:val="nil"/>
              <w:bottom w:val="single" w:sz="4" w:space="0" w:color="auto"/>
              <w:right w:val="single" w:sz="4" w:space="0" w:color="auto"/>
            </w:tcBorders>
            <w:shd w:val="clear" w:color="auto" w:fill="FF0000"/>
          </w:tcPr>
          <w:p w:rsidR="00F4541F" w:rsidRDefault="00F4541F" w:rsidP="000A1CA8">
            <w:pPr>
              <w:rPr>
                <w:rFonts w:ascii="Calibri" w:hAnsi="Calibri" w:cs="Arial"/>
                <w:b/>
                <w:bCs/>
              </w:rPr>
            </w:pP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9001</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Le NIR n'a pas été trouvé dans le SNGI</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VERIF 11</w:t>
            </w:r>
          </w:p>
        </w:tc>
      </w:tr>
      <w:tr w:rsidR="006224A6" w:rsidRPr="006224A6" w:rsidTr="006224A6">
        <w:trPr>
          <w:trHeight w:val="510"/>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9002</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L'état civil fourni dans la demande ne correspond pas à celui qui existe dans le SNGI à ce NIR</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VERIF 11</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9003</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Mode vérif : Le nom n'est pas fourni alors qu'il en existe un au SNGI</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VERIF 11</w:t>
            </w:r>
          </w:p>
        </w:tc>
      </w:tr>
      <w:tr w:rsidR="006224A6" w:rsidRPr="006224A6" w:rsidTr="006224A6">
        <w:trPr>
          <w:trHeight w:val="510"/>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9006</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Erreur de structure identification</w:t>
            </w:r>
          </w:p>
        </w:tc>
        <w:tc>
          <w:tcPr>
            <w:tcW w:w="2149" w:type="dxa"/>
            <w:tcBorders>
              <w:top w:val="nil"/>
              <w:left w:val="nil"/>
              <w:bottom w:val="single" w:sz="4" w:space="0" w:color="auto"/>
              <w:right w:val="single" w:sz="4" w:space="0" w:color="auto"/>
            </w:tcBorders>
            <w:shd w:val="clear" w:color="auto" w:fill="FF0000"/>
          </w:tcPr>
          <w:p w:rsidR="006224A6" w:rsidRPr="006224A6" w:rsidRDefault="00BE3DEF" w:rsidP="000A1CA8">
            <w:pPr>
              <w:rPr>
                <w:rFonts w:ascii="Calibri" w:hAnsi="Calibri" w:cs="Arial"/>
                <w:b/>
                <w:bCs/>
              </w:rPr>
            </w:pPr>
            <w:r>
              <w:rPr>
                <w:rFonts w:ascii="Calibri" w:hAnsi="Calibri" w:cs="Arial"/>
                <w:b/>
                <w:bCs/>
              </w:rPr>
              <w:t>IDENT</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9010</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Erreur Technique</w:t>
            </w:r>
          </w:p>
        </w:tc>
        <w:tc>
          <w:tcPr>
            <w:tcW w:w="2149" w:type="dxa"/>
            <w:tcBorders>
              <w:top w:val="nil"/>
              <w:left w:val="nil"/>
              <w:bottom w:val="single" w:sz="4" w:space="0" w:color="auto"/>
              <w:right w:val="single" w:sz="4" w:space="0" w:color="auto"/>
            </w:tcBorders>
            <w:shd w:val="clear" w:color="auto" w:fill="FF0000"/>
          </w:tcPr>
          <w:p w:rsidR="006224A6" w:rsidRPr="006224A6" w:rsidRDefault="006224A6" w:rsidP="000A1CA8">
            <w:pPr>
              <w:rPr>
                <w:rFonts w:ascii="Calibri" w:hAnsi="Calibri" w:cs="Arial"/>
                <w:b/>
                <w:bCs/>
              </w:rPr>
            </w:pPr>
          </w:p>
        </w:tc>
      </w:tr>
      <w:tr w:rsidR="006224A6" w:rsidRPr="006224A6" w:rsidTr="006224A6">
        <w:trPr>
          <w:trHeight w:val="510"/>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9012</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Ident : éléments de la demande insuffisants</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IDENT</w:t>
            </w:r>
          </w:p>
        </w:tc>
      </w:tr>
      <w:tr w:rsidR="006224A6" w:rsidRPr="006224A6" w:rsidTr="006224A6">
        <w:trPr>
          <w:trHeight w:val="76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9013</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Ident : non trouvé dans la base</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IDENT</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9014</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Ident : non identifié</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IDENT</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9015</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Ident : trop de voisins elligibles- nécessite un complément d'informations</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IDENT</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9016</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Ident : plus d'un voisin elligible</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IDENT</w:t>
            </w:r>
          </w:p>
        </w:tc>
      </w:tr>
      <w:tr w:rsidR="0067034A" w:rsidRPr="0067034A"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7034A" w:rsidRPr="0067034A" w:rsidRDefault="0067034A" w:rsidP="000A1CA8">
            <w:pPr>
              <w:jc w:val="center"/>
              <w:rPr>
                <w:rFonts w:ascii="Calibri" w:hAnsi="Calibri" w:cs="Arial"/>
                <w:b/>
                <w:bCs/>
              </w:rPr>
            </w:pPr>
            <w:r w:rsidRPr="0067034A">
              <w:rPr>
                <w:rFonts w:ascii="Calibri" w:hAnsi="Calibri" w:cs="Arial"/>
                <w:b/>
                <w:bCs/>
              </w:rPr>
              <w:t>9018</w:t>
            </w:r>
          </w:p>
        </w:tc>
        <w:tc>
          <w:tcPr>
            <w:tcW w:w="6580" w:type="dxa"/>
            <w:tcBorders>
              <w:top w:val="nil"/>
              <w:left w:val="nil"/>
              <w:bottom w:val="single" w:sz="4" w:space="0" w:color="auto"/>
              <w:right w:val="single" w:sz="4" w:space="0" w:color="auto"/>
            </w:tcBorders>
            <w:shd w:val="clear" w:color="auto" w:fill="FF0000"/>
            <w:vAlign w:val="center"/>
            <w:hideMark/>
          </w:tcPr>
          <w:p w:rsidR="0067034A" w:rsidRPr="0067034A" w:rsidRDefault="00F561E1" w:rsidP="000A1CA8">
            <w:pPr>
              <w:rPr>
                <w:rFonts w:ascii="Calibri" w:hAnsi="Calibri" w:cs="Arial"/>
                <w:b/>
                <w:bCs/>
              </w:rPr>
            </w:pPr>
            <w:r w:rsidRPr="0071200C">
              <w:rPr>
                <w:rFonts w:cs="Arial"/>
                <w:b/>
                <w:bCs/>
                <w:sz w:val="16"/>
                <w:szCs w:val="16"/>
              </w:rPr>
              <w:t>ASS NON CERTIF NE APRES 1928 (MET) OU APRES 1972 (SHM)</w:t>
            </w:r>
          </w:p>
        </w:tc>
        <w:tc>
          <w:tcPr>
            <w:tcW w:w="2149" w:type="dxa"/>
            <w:tcBorders>
              <w:top w:val="nil"/>
              <w:left w:val="nil"/>
              <w:bottom w:val="single" w:sz="4" w:space="0" w:color="auto"/>
              <w:right w:val="single" w:sz="4" w:space="0" w:color="auto"/>
            </w:tcBorders>
            <w:shd w:val="clear" w:color="auto" w:fill="FF0000"/>
          </w:tcPr>
          <w:p w:rsidR="0067034A" w:rsidRPr="0067034A" w:rsidRDefault="0067034A" w:rsidP="000A1CA8">
            <w:pPr>
              <w:rPr>
                <w:rFonts w:ascii="Calibri" w:hAnsi="Calibri" w:cs="Arial"/>
                <w:b/>
                <w:bCs/>
              </w:rPr>
            </w:pPr>
            <w:r w:rsidRPr="0067034A">
              <w:rPr>
                <w:rFonts w:ascii="Calibri" w:hAnsi="Calibri" w:cs="Arial"/>
                <w:b/>
                <w:bCs/>
              </w:rPr>
              <w:t>VERIF11</w:t>
            </w:r>
          </w:p>
        </w:tc>
      </w:tr>
      <w:tr w:rsidR="006224A6" w:rsidRPr="0067034A"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7034A" w:rsidRDefault="006224A6" w:rsidP="000A1CA8">
            <w:pPr>
              <w:jc w:val="center"/>
              <w:rPr>
                <w:rFonts w:ascii="Calibri" w:hAnsi="Calibri" w:cs="Arial"/>
                <w:b/>
                <w:bCs/>
              </w:rPr>
            </w:pPr>
            <w:r w:rsidRPr="0067034A">
              <w:rPr>
                <w:rFonts w:ascii="Calibri" w:hAnsi="Calibri" w:cs="Arial"/>
                <w:b/>
                <w:bCs/>
              </w:rPr>
              <w:t>9021</w:t>
            </w:r>
          </w:p>
        </w:tc>
        <w:tc>
          <w:tcPr>
            <w:tcW w:w="6580" w:type="dxa"/>
            <w:tcBorders>
              <w:top w:val="nil"/>
              <w:left w:val="nil"/>
              <w:bottom w:val="single" w:sz="4" w:space="0" w:color="auto"/>
              <w:right w:val="single" w:sz="4" w:space="0" w:color="auto"/>
            </w:tcBorders>
            <w:shd w:val="clear" w:color="auto" w:fill="FF0000"/>
            <w:noWrap/>
            <w:vAlign w:val="bottom"/>
            <w:hideMark/>
          </w:tcPr>
          <w:p w:rsidR="006224A6" w:rsidRPr="0067034A" w:rsidRDefault="006224A6" w:rsidP="000A1CA8">
            <w:pPr>
              <w:rPr>
                <w:rFonts w:ascii="Calibri" w:hAnsi="Calibri" w:cs="Arial"/>
                <w:b/>
                <w:bCs/>
                <w:color w:val="000000"/>
              </w:rPr>
            </w:pPr>
            <w:r w:rsidRPr="0067034A">
              <w:rPr>
                <w:rFonts w:ascii="Calibri" w:hAnsi="Calibri" w:cs="Arial"/>
                <w:b/>
                <w:bCs/>
                <w:color w:val="000000"/>
              </w:rPr>
              <w:t>Caractère non admis</w:t>
            </w:r>
          </w:p>
        </w:tc>
        <w:tc>
          <w:tcPr>
            <w:tcW w:w="2149" w:type="dxa"/>
            <w:tcBorders>
              <w:top w:val="nil"/>
              <w:left w:val="nil"/>
              <w:bottom w:val="single" w:sz="4" w:space="0" w:color="auto"/>
              <w:right w:val="single" w:sz="4" w:space="0" w:color="auto"/>
            </w:tcBorders>
            <w:shd w:val="clear" w:color="auto" w:fill="FF0000"/>
          </w:tcPr>
          <w:p w:rsidR="006224A6" w:rsidRPr="0067034A" w:rsidRDefault="006224A6" w:rsidP="000A1CA8">
            <w:pPr>
              <w:rPr>
                <w:rFonts w:ascii="Calibri" w:hAnsi="Calibri" w:cs="Arial"/>
                <w:b/>
                <w:bCs/>
                <w:color w:val="000000"/>
              </w:rPr>
            </w:pP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9052</w:t>
            </w:r>
          </w:p>
        </w:tc>
        <w:tc>
          <w:tcPr>
            <w:tcW w:w="6580" w:type="dxa"/>
            <w:tcBorders>
              <w:top w:val="nil"/>
              <w:left w:val="nil"/>
              <w:bottom w:val="single" w:sz="4" w:space="0" w:color="auto"/>
              <w:right w:val="single" w:sz="4" w:space="0" w:color="auto"/>
            </w:tcBorders>
            <w:shd w:val="clear" w:color="auto" w:fill="FF0000"/>
            <w:noWrap/>
            <w:vAlign w:val="bottom"/>
            <w:hideMark/>
          </w:tcPr>
          <w:p w:rsidR="006224A6" w:rsidRPr="006224A6" w:rsidRDefault="006224A6" w:rsidP="000A1CA8">
            <w:pPr>
              <w:rPr>
                <w:rFonts w:ascii="Calibri" w:hAnsi="Calibri" w:cs="Arial"/>
                <w:b/>
                <w:bCs/>
                <w:color w:val="000000"/>
              </w:rPr>
            </w:pPr>
            <w:r w:rsidRPr="006224A6">
              <w:rPr>
                <w:rFonts w:ascii="Calibri" w:hAnsi="Calibri" w:cs="Arial"/>
                <w:b/>
                <w:bCs/>
                <w:color w:val="000000"/>
              </w:rPr>
              <w:t>AMBIGUITE SUR IDENTITE LORS DE LA CONSULTATION</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color w:val="000000"/>
              </w:rPr>
            </w:pPr>
            <w:r>
              <w:rPr>
                <w:rFonts w:ascii="Calibri" w:hAnsi="Calibri" w:cs="Arial"/>
                <w:b/>
                <w:bCs/>
                <w:color w:val="000000"/>
              </w:rPr>
              <w:t>VERIF33</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9056</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AMBIGUITE SUR NIR LORS DE LA CONSULTATION</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color w:val="000000"/>
              </w:rPr>
              <w:t>VERIF33</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9065</w:t>
            </w:r>
          </w:p>
        </w:tc>
        <w:tc>
          <w:tcPr>
            <w:tcW w:w="6580" w:type="dxa"/>
            <w:tcBorders>
              <w:top w:val="nil"/>
              <w:left w:val="nil"/>
              <w:bottom w:val="single" w:sz="4" w:space="0" w:color="auto"/>
              <w:right w:val="single" w:sz="4" w:space="0" w:color="auto"/>
            </w:tcBorders>
            <w:shd w:val="clear" w:color="auto" w:fill="FF0000"/>
            <w:noWrap/>
            <w:vAlign w:val="bottom"/>
            <w:hideMark/>
          </w:tcPr>
          <w:p w:rsidR="006224A6" w:rsidRPr="006224A6" w:rsidRDefault="006224A6" w:rsidP="000A1CA8">
            <w:pPr>
              <w:rPr>
                <w:rFonts w:ascii="Calibri" w:hAnsi="Calibri" w:cs="Arial"/>
                <w:b/>
                <w:bCs/>
                <w:color w:val="000000"/>
              </w:rPr>
            </w:pPr>
            <w:r w:rsidRPr="006224A6">
              <w:rPr>
                <w:rFonts w:ascii="Calibri" w:hAnsi="Calibri" w:cs="Arial"/>
                <w:b/>
                <w:bCs/>
                <w:color w:val="000000"/>
              </w:rPr>
              <w:t>SALAIRE NON CONFORME AU CONTROLE INTERNE SUR DATE NAIS</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color w:val="000000"/>
              </w:rPr>
            </w:pPr>
            <w:r>
              <w:rPr>
                <w:rFonts w:ascii="Calibri" w:hAnsi="Calibri" w:cs="Arial"/>
                <w:b/>
                <w:bCs/>
                <w:color w:val="000000"/>
              </w:rPr>
              <w:t>VERIF33</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9066</w:t>
            </w:r>
          </w:p>
        </w:tc>
        <w:tc>
          <w:tcPr>
            <w:tcW w:w="6580" w:type="dxa"/>
            <w:tcBorders>
              <w:top w:val="nil"/>
              <w:left w:val="nil"/>
              <w:bottom w:val="single" w:sz="4" w:space="0" w:color="auto"/>
              <w:right w:val="single" w:sz="4" w:space="0" w:color="auto"/>
            </w:tcBorders>
            <w:shd w:val="clear" w:color="auto" w:fill="FF0000"/>
            <w:noWrap/>
            <w:vAlign w:val="bottom"/>
            <w:hideMark/>
          </w:tcPr>
          <w:p w:rsidR="006224A6" w:rsidRPr="006224A6" w:rsidRDefault="006224A6" w:rsidP="000A1CA8">
            <w:pPr>
              <w:rPr>
                <w:rFonts w:ascii="Calibri" w:hAnsi="Calibri" w:cs="Arial"/>
                <w:b/>
                <w:bCs/>
                <w:color w:val="000000"/>
              </w:rPr>
            </w:pPr>
            <w:r w:rsidRPr="006224A6">
              <w:rPr>
                <w:rFonts w:ascii="Calibri" w:hAnsi="Calibri" w:cs="Arial"/>
                <w:b/>
                <w:bCs/>
                <w:color w:val="000000"/>
              </w:rPr>
              <w:t>SALAIRE NON CONFORME AU CONTROLE INTERNE SUR LIEU NAIS</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color w:val="000000"/>
              </w:rPr>
            </w:pPr>
            <w:r>
              <w:rPr>
                <w:rFonts w:ascii="Calibri" w:hAnsi="Calibri" w:cs="Arial"/>
                <w:b/>
                <w:bCs/>
                <w:color w:val="000000"/>
              </w:rPr>
              <w:t>VERIF33</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9067</w:t>
            </w:r>
          </w:p>
        </w:tc>
        <w:tc>
          <w:tcPr>
            <w:tcW w:w="6580" w:type="dxa"/>
            <w:tcBorders>
              <w:top w:val="nil"/>
              <w:left w:val="nil"/>
              <w:bottom w:val="single" w:sz="4" w:space="0" w:color="auto"/>
              <w:right w:val="single" w:sz="4" w:space="0" w:color="auto"/>
            </w:tcBorders>
            <w:shd w:val="clear" w:color="auto" w:fill="FF0000"/>
            <w:noWrap/>
            <w:vAlign w:val="bottom"/>
            <w:hideMark/>
          </w:tcPr>
          <w:p w:rsidR="006224A6" w:rsidRPr="006224A6" w:rsidRDefault="006224A6" w:rsidP="000A1CA8">
            <w:pPr>
              <w:rPr>
                <w:rFonts w:ascii="Calibri" w:hAnsi="Calibri" w:cs="Arial"/>
                <w:b/>
                <w:bCs/>
                <w:color w:val="000000"/>
              </w:rPr>
            </w:pPr>
            <w:r w:rsidRPr="006224A6">
              <w:rPr>
                <w:rFonts w:ascii="Calibri" w:hAnsi="Calibri" w:cs="Arial"/>
                <w:b/>
                <w:bCs/>
                <w:color w:val="000000"/>
              </w:rPr>
              <w:t>SALAIRE NON CONFORME AU CONTROLE INTERNE SUR CODE SEXE</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color w:val="000000"/>
              </w:rPr>
            </w:pPr>
            <w:r>
              <w:rPr>
                <w:rFonts w:ascii="Calibri" w:hAnsi="Calibri" w:cs="Arial"/>
                <w:b/>
                <w:bCs/>
                <w:color w:val="000000"/>
              </w:rPr>
              <w:t>VERIF33</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9504</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Choix Restitution Libellé Codes : n'est pas égal à O ou N</w:t>
            </w:r>
          </w:p>
        </w:tc>
        <w:tc>
          <w:tcPr>
            <w:tcW w:w="2149" w:type="dxa"/>
            <w:tcBorders>
              <w:top w:val="nil"/>
              <w:left w:val="nil"/>
              <w:bottom w:val="single" w:sz="4" w:space="0" w:color="auto"/>
              <w:right w:val="single" w:sz="4" w:space="0" w:color="auto"/>
            </w:tcBorders>
            <w:shd w:val="clear" w:color="auto" w:fill="FF0000"/>
          </w:tcPr>
          <w:p w:rsidR="006224A6" w:rsidRPr="006224A6" w:rsidRDefault="006224A6" w:rsidP="000A1CA8">
            <w:pPr>
              <w:rPr>
                <w:rFonts w:ascii="Calibri" w:hAnsi="Calibri" w:cs="Arial"/>
                <w:b/>
                <w:bCs/>
              </w:rPr>
            </w:pP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9505</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Choix Restitution Libellé Organismes : n'est pas égal à O ou N</w:t>
            </w:r>
          </w:p>
        </w:tc>
        <w:tc>
          <w:tcPr>
            <w:tcW w:w="2149" w:type="dxa"/>
            <w:tcBorders>
              <w:top w:val="nil"/>
              <w:left w:val="nil"/>
              <w:bottom w:val="single" w:sz="4" w:space="0" w:color="auto"/>
              <w:right w:val="single" w:sz="4" w:space="0" w:color="auto"/>
            </w:tcBorders>
            <w:shd w:val="clear" w:color="auto" w:fill="FF0000"/>
          </w:tcPr>
          <w:p w:rsidR="006224A6" w:rsidRPr="006224A6" w:rsidRDefault="006224A6" w:rsidP="000A1CA8">
            <w:pPr>
              <w:rPr>
                <w:rFonts w:ascii="Calibri" w:hAnsi="Calibri" w:cs="Arial"/>
                <w:b/>
                <w:bCs/>
              </w:rPr>
            </w:pPr>
          </w:p>
        </w:tc>
      </w:tr>
      <w:tr w:rsidR="006224A6" w:rsidRPr="006224A6" w:rsidTr="006224A6">
        <w:trPr>
          <w:trHeight w:val="510"/>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9506</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3C479F" w:rsidP="000A1CA8">
            <w:pPr>
              <w:rPr>
                <w:rFonts w:ascii="Calibri" w:hAnsi="Calibri" w:cs="Arial"/>
                <w:b/>
                <w:bCs/>
              </w:rPr>
            </w:pPr>
            <w:r w:rsidRPr="0071200C">
              <w:rPr>
                <w:rFonts w:cs="Arial"/>
                <w:b/>
                <w:bCs/>
                <w:sz w:val="16"/>
                <w:szCs w:val="16"/>
              </w:rPr>
              <w:t>CHOIX REST. INFOS SNGI : ERR SUR LES CARACT.</w:t>
            </w:r>
          </w:p>
        </w:tc>
        <w:tc>
          <w:tcPr>
            <w:tcW w:w="2149" w:type="dxa"/>
            <w:tcBorders>
              <w:top w:val="nil"/>
              <w:left w:val="nil"/>
              <w:bottom w:val="single" w:sz="4" w:space="0" w:color="auto"/>
              <w:right w:val="single" w:sz="4" w:space="0" w:color="auto"/>
            </w:tcBorders>
            <w:shd w:val="clear" w:color="auto" w:fill="FF0000"/>
          </w:tcPr>
          <w:p w:rsidR="006224A6" w:rsidRPr="006224A6" w:rsidRDefault="006224A6" w:rsidP="000A1CA8">
            <w:pPr>
              <w:rPr>
                <w:rFonts w:ascii="Calibri" w:hAnsi="Calibri" w:cs="Arial"/>
                <w:b/>
                <w:bCs/>
              </w:rPr>
            </w:pP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9516</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Indicateur Sans Nom : absence du nom et du prénom</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VERIF 11 -33</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9517</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Indicateur Sans Nom : Nom renseigné</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VERIF 11 -33</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9518</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Indicateur Présence du Nom : Nom absent</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VERIF 11 -33</w:t>
            </w:r>
          </w:p>
        </w:tc>
      </w:tr>
      <w:tr w:rsidR="006224A6" w:rsidRPr="006224A6" w:rsidTr="006224A6">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9519</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IndicateurSansNom : n'est pas égal à AN ou PN</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VERIF 11 -33</w:t>
            </w:r>
          </w:p>
        </w:tc>
      </w:tr>
      <w:tr w:rsidR="006224A6" w:rsidRPr="006224A6" w:rsidTr="003C452B">
        <w:trPr>
          <w:trHeight w:val="255"/>
        </w:trPr>
        <w:tc>
          <w:tcPr>
            <w:tcW w:w="762" w:type="dxa"/>
            <w:tcBorders>
              <w:top w:val="nil"/>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9520</w:t>
            </w:r>
          </w:p>
        </w:tc>
        <w:tc>
          <w:tcPr>
            <w:tcW w:w="6580" w:type="dxa"/>
            <w:tcBorders>
              <w:top w:val="nil"/>
              <w:left w:val="nil"/>
              <w:bottom w:val="single" w:sz="4" w:space="0" w:color="auto"/>
              <w:right w:val="single" w:sz="4" w:space="0" w:color="auto"/>
            </w:tcBorders>
            <w:shd w:val="clear" w:color="auto" w:fill="FF0000"/>
            <w:vAlign w:val="center"/>
            <w:hideMark/>
          </w:tcPr>
          <w:p w:rsidR="006224A6" w:rsidRPr="006224A6" w:rsidRDefault="006224A6" w:rsidP="000A1CA8">
            <w:pPr>
              <w:rPr>
                <w:rFonts w:ascii="Calibri" w:hAnsi="Calibri" w:cs="Arial"/>
                <w:b/>
                <w:bCs/>
              </w:rPr>
            </w:pPr>
            <w:r w:rsidRPr="006224A6">
              <w:rPr>
                <w:rFonts w:ascii="Calibri" w:hAnsi="Calibri" w:cs="Arial"/>
                <w:b/>
                <w:bCs/>
              </w:rPr>
              <w:t>Numéro Assuré Demande : n'est pas renseigné</w:t>
            </w:r>
          </w:p>
        </w:tc>
        <w:tc>
          <w:tcPr>
            <w:tcW w:w="2149" w:type="dxa"/>
            <w:tcBorders>
              <w:top w:val="nil"/>
              <w:left w:val="nil"/>
              <w:bottom w:val="single" w:sz="4" w:space="0" w:color="auto"/>
              <w:right w:val="single" w:sz="4" w:space="0" w:color="auto"/>
            </w:tcBorders>
            <w:shd w:val="clear" w:color="auto" w:fill="FF0000"/>
          </w:tcPr>
          <w:p w:rsidR="006224A6" w:rsidRPr="006224A6" w:rsidRDefault="003C452B" w:rsidP="000A1CA8">
            <w:pPr>
              <w:rPr>
                <w:rFonts w:ascii="Calibri" w:hAnsi="Calibri" w:cs="Arial"/>
                <w:b/>
                <w:bCs/>
              </w:rPr>
            </w:pPr>
            <w:r>
              <w:rPr>
                <w:rFonts w:ascii="Calibri" w:hAnsi="Calibri" w:cs="Arial"/>
                <w:b/>
                <w:bCs/>
              </w:rPr>
              <w:t>VERIF 11 -33</w:t>
            </w:r>
          </w:p>
        </w:tc>
      </w:tr>
      <w:tr w:rsidR="006224A6" w:rsidRPr="000A1CA8" w:rsidTr="003C452B">
        <w:trPr>
          <w:trHeight w:val="255"/>
        </w:trPr>
        <w:tc>
          <w:tcPr>
            <w:tcW w:w="762"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6224A6" w:rsidRPr="006224A6" w:rsidRDefault="006224A6" w:rsidP="000A1CA8">
            <w:pPr>
              <w:jc w:val="center"/>
              <w:rPr>
                <w:rFonts w:ascii="Calibri" w:hAnsi="Calibri" w:cs="Arial"/>
                <w:b/>
                <w:bCs/>
              </w:rPr>
            </w:pPr>
            <w:r w:rsidRPr="006224A6">
              <w:rPr>
                <w:rFonts w:ascii="Calibri" w:hAnsi="Calibri" w:cs="Arial"/>
                <w:b/>
                <w:bCs/>
              </w:rPr>
              <w:t>9530</w:t>
            </w:r>
          </w:p>
        </w:tc>
        <w:tc>
          <w:tcPr>
            <w:tcW w:w="6580" w:type="dxa"/>
            <w:tcBorders>
              <w:top w:val="single" w:sz="4" w:space="0" w:color="auto"/>
              <w:left w:val="nil"/>
              <w:bottom w:val="single" w:sz="4" w:space="0" w:color="auto"/>
              <w:right w:val="single" w:sz="4" w:space="0" w:color="auto"/>
            </w:tcBorders>
            <w:shd w:val="clear" w:color="auto" w:fill="FF0000"/>
            <w:noWrap/>
            <w:vAlign w:val="bottom"/>
            <w:hideMark/>
          </w:tcPr>
          <w:p w:rsidR="006224A6" w:rsidRPr="006224A6" w:rsidRDefault="006224A6" w:rsidP="000A1CA8">
            <w:pPr>
              <w:rPr>
                <w:rFonts w:ascii="Calibri" w:hAnsi="Calibri" w:cs="Arial"/>
                <w:b/>
                <w:bCs/>
                <w:color w:val="FF0000"/>
              </w:rPr>
            </w:pPr>
            <w:r w:rsidRPr="006224A6">
              <w:rPr>
                <w:rFonts w:ascii="Calibri" w:hAnsi="Calibri" w:cs="Arial"/>
                <w:b/>
                <w:bCs/>
                <w:color w:val="000000"/>
              </w:rPr>
              <w:t>Entete Message : Organisme SI ou tryptique organisme non trouvée</w:t>
            </w:r>
          </w:p>
        </w:tc>
        <w:tc>
          <w:tcPr>
            <w:tcW w:w="2149" w:type="dxa"/>
            <w:tcBorders>
              <w:top w:val="single" w:sz="4" w:space="0" w:color="auto"/>
              <w:left w:val="nil"/>
              <w:bottom w:val="single" w:sz="4" w:space="0" w:color="auto"/>
              <w:right w:val="single" w:sz="4" w:space="0" w:color="auto"/>
            </w:tcBorders>
            <w:shd w:val="clear" w:color="auto" w:fill="FF0000"/>
          </w:tcPr>
          <w:p w:rsidR="006224A6" w:rsidRPr="006224A6" w:rsidRDefault="006224A6" w:rsidP="000A1CA8">
            <w:pPr>
              <w:rPr>
                <w:rFonts w:ascii="Calibri" w:hAnsi="Calibri" w:cs="Arial"/>
                <w:b/>
                <w:bCs/>
                <w:color w:val="000000"/>
              </w:rPr>
            </w:pPr>
          </w:p>
        </w:tc>
      </w:tr>
    </w:tbl>
    <w:p w:rsidR="001C762A" w:rsidRDefault="001C762A">
      <w:pPr>
        <w:pStyle w:val="M-NormalPage"/>
      </w:pPr>
    </w:p>
    <w:p w:rsidR="001C762A" w:rsidRDefault="001C762A" w:rsidP="001C762A">
      <w:pPr>
        <w:pStyle w:val="Titre1"/>
      </w:pPr>
      <w:bookmarkStart w:id="384" w:name="_Toc461448502"/>
      <w:r>
        <w:lastRenderedPageBreak/>
        <w:t>Exemple de flux SOAP</w:t>
      </w:r>
      <w:bookmarkEnd w:id="384"/>
    </w:p>
    <w:p w:rsidR="001C762A" w:rsidRDefault="001C762A" w:rsidP="001C762A">
      <w:pPr>
        <w:pStyle w:val="Titre2"/>
      </w:pPr>
      <w:bookmarkStart w:id="385" w:name="_Toc461448503"/>
      <w:r>
        <w:lastRenderedPageBreak/>
        <w:t>Consult Ident 10</w:t>
      </w:r>
      <w:bookmarkEnd w:id="385"/>
    </w:p>
    <w:p w:rsidR="00AF5503" w:rsidRDefault="00AF5503" w:rsidP="00AF5503">
      <w:pPr>
        <w:pStyle w:val="Paragraphedeliste"/>
        <w:numPr>
          <w:ilvl w:val="0"/>
          <w:numId w:val="45"/>
        </w:numPr>
        <w:autoSpaceDE w:val="0"/>
        <w:autoSpaceDN w:val="0"/>
        <w:contextualSpacing/>
        <w:jc w:val="both"/>
        <w:rPr>
          <w:b/>
          <w:u w:val="single"/>
        </w:rPr>
      </w:pPr>
      <w:r w:rsidRPr="00963608">
        <w:rPr>
          <w:b/>
          <w:u w:val="single"/>
        </w:rPr>
        <w:t>Cas 1 : Individu trouvé sans signalement</w:t>
      </w:r>
    </w:p>
    <w:p w:rsidR="00AF5503" w:rsidRDefault="00AF5503" w:rsidP="00AF5503">
      <w:pPr>
        <w:rPr>
          <w:b/>
          <w:u w:val="single"/>
        </w:rPr>
      </w:pPr>
    </w:p>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13F4" w:rsidP="00AF5503">
            <w:pPr>
              <w:rPr>
                <w:b/>
                <w:u w:val="single"/>
              </w:rPr>
            </w:pPr>
            <w:r w:rsidRPr="009C7E59">
              <w:rPr>
                <w:b/>
                <w:u w:val="single"/>
              </w:rPr>
              <w:object w:dxaOrig="3615" w:dyaOrig="810">
                <v:shape id="_x0000_i1026" type="#_x0000_t75" style="width:180.75pt;height:41.25pt" o:ole="">
                  <v:imagedata r:id="rId19" o:title=""/>
                </v:shape>
                <o:OLEObject Type="Embed" ProgID="Package" ShapeID="_x0000_i1026" DrawAspect="Content" ObjectID="_1572251262" r:id="rId20"/>
              </w:object>
            </w:r>
          </w:p>
        </w:tc>
        <w:tc>
          <w:tcPr>
            <w:tcW w:w="1128" w:type="dxa"/>
          </w:tcPr>
          <w:p w:rsidR="00AF5503" w:rsidRPr="00E43902" w:rsidRDefault="00AF5503" w:rsidP="00AF5503">
            <w:r w:rsidRPr="00E43902">
              <w:t>Réponse</w:t>
            </w:r>
            <w:r>
              <w:t xml:space="preserve"> : </w:t>
            </w:r>
          </w:p>
        </w:tc>
        <w:tc>
          <w:tcPr>
            <w:tcW w:w="4463" w:type="dxa"/>
          </w:tcPr>
          <w:p w:rsidR="00AF5503" w:rsidRDefault="001D1F0E" w:rsidP="00AF5503">
            <w:pPr>
              <w:rPr>
                <w:b/>
                <w:u w:val="single"/>
              </w:rPr>
            </w:pPr>
            <w:r w:rsidRPr="009C7E59">
              <w:rPr>
                <w:b/>
                <w:u w:val="single"/>
              </w:rPr>
              <w:object w:dxaOrig="3645" w:dyaOrig="810">
                <v:shape id="_x0000_i1027" type="#_x0000_t75" style="width:182.25pt;height:41.25pt" o:ole="">
                  <v:imagedata r:id="rId21" o:title=""/>
                </v:shape>
                <o:OLEObject Type="Embed" ProgID="Package" ShapeID="_x0000_i1027" DrawAspect="Content" ObjectID="_1572251263" r:id="rId22"/>
              </w:object>
            </w:r>
          </w:p>
        </w:tc>
      </w:tr>
    </w:tbl>
    <w:p w:rsidR="00AF5503" w:rsidRDefault="00AF5503" w:rsidP="00AF5503"/>
    <w:p w:rsidR="00AF5503" w:rsidRDefault="00AF5503" w:rsidP="00AF5503"/>
    <w:p w:rsidR="00AF5503" w:rsidRPr="00963608" w:rsidRDefault="00AF5503" w:rsidP="00AF5503">
      <w:pPr>
        <w:pStyle w:val="Paragraphedeliste"/>
        <w:numPr>
          <w:ilvl w:val="0"/>
          <w:numId w:val="46"/>
        </w:numPr>
        <w:autoSpaceDE w:val="0"/>
        <w:autoSpaceDN w:val="0"/>
        <w:contextualSpacing/>
        <w:jc w:val="both"/>
        <w:rPr>
          <w:b/>
          <w:u w:val="single"/>
        </w:rPr>
      </w:pPr>
      <w:r w:rsidRPr="00963608">
        <w:rPr>
          <w:b/>
          <w:u w:val="single"/>
        </w:rPr>
        <w:t>Cas 2 : Individu trouvé avec signalement</w:t>
      </w:r>
    </w:p>
    <w:p w:rsidR="00AF5503" w:rsidRDefault="00AF5503" w:rsidP="00AF5503"/>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615" w:dyaOrig="811">
                <v:shape id="_x0000_i1028" type="#_x0000_t75" style="width:180.75pt;height:41.25pt" o:ole="">
                  <v:imagedata r:id="rId23" o:title=""/>
                </v:shape>
                <o:OLEObject Type="Embed" ProgID="Package" ShapeID="_x0000_i1028" DrawAspect="Content" ObjectID="_1572251264" r:id="rId24"/>
              </w:object>
            </w:r>
          </w:p>
        </w:tc>
        <w:tc>
          <w:tcPr>
            <w:tcW w:w="1128" w:type="dxa"/>
          </w:tcPr>
          <w:p w:rsidR="00AF5503" w:rsidRPr="00E43902" w:rsidRDefault="00AF5503" w:rsidP="00AF5503">
            <w:r w:rsidRPr="00E43902">
              <w:t>Réponse</w:t>
            </w:r>
            <w:r>
              <w:t xml:space="preserve"> : </w:t>
            </w:r>
          </w:p>
        </w:tc>
        <w:tc>
          <w:tcPr>
            <w:tcW w:w="4463" w:type="dxa"/>
          </w:tcPr>
          <w:p w:rsidR="00AF5503" w:rsidRDefault="001D1F0E" w:rsidP="00AF5503">
            <w:pPr>
              <w:rPr>
                <w:b/>
                <w:u w:val="single"/>
              </w:rPr>
            </w:pPr>
            <w:r w:rsidRPr="009C7E59">
              <w:rPr>
                <w:b/>
                <w:u w:val="single"/>
              </w:rPr>
              <w:object w:dxaOrig="3645" w:dyaOrig="810">
                <v:shape id="_x0000_i1029" type="#_x0000_t75" style="width:182.25pt;height:41.25pt" o:ole="">
                  <v:imagedata r:id="rId25" o:title=""/>
                </v:shape>
                <o:OLEObject Type="Embed" ProgID="Package" ShapeID="_x0000_i1029" DrawAspect="Content" ObjectID="_1572251265" r:id="rId26"/>
              </w:object>
            </w:r>
          </w:p>
        </w:tc>
      </w:tr>
    </w:tbl>
    <w:p w:rsidR="00AF5503" w:rsidRDefault="00AF5503" w:rsidP="00AF5503"/>
    <w:p w:rsidR="00AF5503" w:rsidRDefault="00AF5503" w:rsidP="00AF5503"/>
    <w:p w:rsidR="00AF5503" w:rsidRDefault="00AF5503" w:rsidP="00AF5503">
      <w:pPr>
        <w:pStyle w:val="Paragraphedeliste"/>
        <w:numPr>
          <w:ilvl w:val="0"/>
          <w:numId w:val="46"/>
        </w:numPr>
        <w:autoSpaceDE w:val="0"/>
        <w:autoSpaceDN w:val="0"/>
        <w:contextualSpacing/>
        <w:jc w:val="both"/>
        <w:rPr>
          <w:b/>
          <w:u w:val="single"/>
        </w:rPr>
      </w:pPr>
      <w:r w:rsidRPr="00963608">
        <w:rPr>
          <w:b/>
          <w:u w:val="single"/>
        </w:rPr>
        <w:t>Cas 3 : Individu non trouvé</w:t>
      </w:r>
    </w:p>
    <w:p w:rsidR="00AF5503" w:rsidRDefault="00AF5503" w:rsidP="00AF5503">
      <w:pPr>
        <w:rPr>
          <w:b/>
          <w:u w:val="single"/>
        </w:rPr>
      </w:pPr>
    </w:p>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615" w:dyaOrig="811">
                <v:shape id="_x0000_i1030" type="#_x0000_t75" style="width:180.75pt;height:41.25pt" o:ole="">
                  <v:imagedata r:id="rId27" o:title=""/>
                </v:shape>
                <o:OLEObject Type="Embed" ProgID="Package" ShapeID="_x0000_i1030" DrawAspect="Content" ObjectID="_1572251266" r:id="rId28"/>
              </w:object>
            </w:r>
          </w:p>
        </w:tc>
        <w:tc>
          <w:tcPr>
            <w:tcW w:w="1128" w:type="dxa"/>
          </w:tcPr>
          <w:p w:rsidR="00AF5503" w:rsidRPr="00E43902" w:rsidRDefault="00AF5503" w:rsidP="00AF5503">
            <w:r w:rsidRPr="00E43902">
              <w:t>Réponse</w:t>
            </w:r>
            <w:r>
              <w:t xml:space="preserve"> : </w:t>
            </w:r>
          </w:p>
        </w:tc>
        <w:tc>
          <w:tcPr>
            <w:tcW w:w="4463" w:type="dxa"/>
          </w:tcPr>
          <w:p w:rsidR="00AF5503" w:rsidRDefault="001D1F0E" w:rsidP="00AF5503">
            <w:pPr>
              <w:rPr>
                <w:b/>
                <w:u w:val="single"/>
              </w:rPr>
            </w:pPr>
            <w:r w:rsidRPr="009C7E59">
              <w:rPr>
                <w:b/>
                <w:u w:val="single"/>
              </w:rPr>
              <w:object w:dxaOrig="3645" w:dyaOrig="810">
                <v:shape id="_x0000_i1031" type="#_x0000_t75" style="width:182.25pt;height:41.25pt" o:ole="">
                  <v:imagedata r:id="rId29" o:title=""/>
                </v:shape>
                <o:OLEObject Type="Embed" ProgID="Package" ShapeID="_x0000_i1031" DrawAspect="Content" ObjectID="_1572251267" r:id="rId30"/>
              </w:object>
            </w:r>
          </w:p>
        </w:tc>
      </w:tr>
    </w:tbl>
    <w:p w:rsidR="00AF5503" w:rsidRDefault="00AF5503" w:rsidP="00AF5503"/>
    <w:p w:rsidR="00AF5503" w:rsidRDefault="00AF5503" w:rsidP="00AF5503"/>
    <w:p w:rsidR="00AF5503" w:rsidRPr="00963608" w:rsidRDefault="00AF5503" w:rsidP="00AF5503">
      <w:pPr>
        <w:pStyle w:val="Paragraphedeliste"/>
        <w:numPr>
          <w:ilvl w:val="0"/>
          <w:numId w:val="46"/>
        </w:numPr>
        <w:autoSpaceDE w:val="0"/>
        <w:autoSpaceDN w:val="0"/>
        <w:contextualSpacing/>
        <w:jc w:val="both"/>
        <w:rPr>
          <w:b/>
          <w:u w:val="single"/>
        </w:rPr>
      </w:pPr>
      <w:r w:rsidRPr="00963608">
        <w:rPr>
          <w:b/>
          <w:u w:val="single"/>
        </w:rPr>
        <w:t>Cas 4 : KO Fonctionnel</w:t>
      </w:r>
    </w:p>
    <w:p w:rsidR="00AF5503" w:rsidRDefault="00AF5503" w:rsidP="00AF5503"/>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615" w:dyaOrig="811">
                <v:shape id="_x0000_i1032" type="#_x0000_t75" style="width:180.75pt;height:41.25pt" o:ole="">
                  <v:imagedata r:id="rId31" o:title=""/>
                </v:shape>
                <o:OLEObject Type="Embed" ProgID="Package" ShapeID="_x0000_i1032" DrawAspect="Content" ObjectID="_1572251268" r:id="rId32"/>
              </w:object>
            </w:r>
          </w:p>
        </w:tc>
        <w:tc>
          <w:tcPr>
            <w:tcW w:w="1128" w:type="dxa"/>
          </w:tcPr>
          <w:p w:rsidR="00AF5503" w:rsidRPr="00E43902" w:rsidRDefault="00AF5503" w:rsidP="00AF5503">
            <w:r w:rsidRPr="00E43902">
              <w:t>Réponse</w:t>
            </w:r>
            <w:r>
              <w:t xml:space="preserve"> : </w:t>
            </w:r>
          </w:p>
        </w:tc>
        <w:tc>
          <w:tcPr>
            <w:tcW w:w="4463" w:type="dxa"/>
          </w:tcPr>
          <w:p w:rsidR="00AF5503" w:rsidRDefault="00AF5503" w:rsidP="00AF5503">
            <w:pPr>
              <w:rPr>
                <w:b/>
                <w:u w:val="single"/>
              </w:rPr>
            </w:pPr>
            <w:r w:rsidRPr="009C7E59">
              <w:rPr>
                <w:b/>
                <w:u w:val="single"/>
              </w:rPr>
              <w:object w:dxaOrig="3645" w:dyaOrig="811">
                <v:shape id="_x0000_i1033" type="#_x0000_t75" style="width:182.25pt;height:41.25pt" o:ole="">
                  <v:imagedata r:id="rId33" o:title=""/>
                </v:shape>
                <o:OLEObject Type="Embed" ProgID="Package" ShapeID="_x0000_i1033" DrawAspect="Content" ObjectID="_1572251269" r:id="rId34"/>
              </w:object>
            </w:r>
          </w:p>
        </w:tc>
      </w:tr>
    </w:tbl>
    <w:p w:rsidR="00AF5503" w:rsidRDefault="00AF5503" w:rsidP="00AF5503"/>
    <w:p w:rsidR="00AF5503" w:rsidRDefault="00AF5503" w:rsidP="00AF5503"/>
    <w:p w:rsidR="00AF5503" w:rsidRDefault="00AF5503" w:rsidP="00AF5503">
      <w:pPr>
        <w:pStyle w:val="Paragraphedeliste"/>
        <w:numPr>
          <w:ilvl w:val="0"/>
          <w:numId w:val="46"/>
        </w:numPr>
        <w:autoSpaceDE w:val="0"/>
        <w:autoSpaceDN w:val="0"/>
        <w:contextualSpacing/>
        <w:jc w:val="both"/>
        <w:rPr>
          <w:b/>
          <w:u w:val="single"/>
        </w:rPr>
      </w:pPr>
      <w:r w:rsidRPr="00963608">
        <w:rPr>
          <w:b/>
          <w:u w:val="single"/>
        </w:rPr>
        <w:t>Cas 5 : Erreur technique</w:t>
      </w:r>
    </w:p>
    <w:p w:rsidR="00AF5503" w:rsidRDefault="00AF5503" w:rsidP="00AF5503">
      <w:pPr>
        <w:rPr>
          <w:b/>
          <w:u w:val="single"/>
        </w:rPr>
      </w:pPr>
    </w:p>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615" w:dyaOrig="811">
                <v:shape id="_x0000_i1034" type="#_x0000_t75" style="width:180.75pt;height:41.25pt" o:ole="">
                  <v:imagedata r:id="rId35" o:title=""/>
                </v:shape>
                <o:OLEObject Type="Embed" ProgID="Package" ShapeID="_x0000_i1034" DrawAspect="Content" ObjectID="_1572251270" r:id="rId36"/>
              </w:object>
            </w:r>
          </w:p>
        </w:tc>
        <w:tc>
          <w:tcPr>
            <w:tcW w:w="1128" w:type="dxa"/>
          </w:tcPr>
          <w:p w:rsidR="00AF5503" w:rsidRPr="00E43902" w:rsidRDefault="00AF5503" w:rsidP="00AF5503">
            <w:r w:rsidRPr="00E43902">
              <w:t>Réponse</w:t>
            </w:r>
            <w:r>
              <w:t xml:space="preserve"> : </w:t>
            </w:r>
          </w:p>
        </w:tc>
        <w:tc>
          <w:tcPr>
            <w:tcW w:w="4463" w:type="dxa"/>
          </w:tcPr>
          <w:p w:rsidR="00AF5503" w:rsidRDefault="00AF5503" w:rsidP="00AF5503">
            <w:pPr>
              <w:rPr>
                <w:b/>
                <w:u w:val="single"/>
              </w:rPr>
            </w:pPr>
            <w:r w:rsidRPr="009C7E59">
              <w:rPr>
                <w:b/>
                <w:u w:val="single"/>
              </w:rPr>
              <w:object w:dxaOrig="3645" w:dyaOrig="811">
                <v:shape id="_x0000_i1035" type="#_x0000_t75" style="width:182.25pt;height:41.25pt" o:ole="">
                  <v:imagedata r:id="rId37" o:title=""/>
                </v:shape>
                <o:OLEObject Type="Embed" ProgID="Package" ShapeID="_x0000_i1035" DrawAspect="Content" ObjectID="_1572251271" r:id="rId38"/>
              </w:object>
            </w:r>
          </w:p>
        </w:tc>
      </w:tr>
    </w:tbl>
    <w:p w:rsidR="001C762A" w:rsidRDefault="001C762A" w:rsidP="001C762A">
      <w:pPr>
        <w:pStyle w:val="M-NormalPage"/>
        <w:rPr>
          <w:color w:val="000000"/>
          <w:sz w:val="18"/>
          <w:szCs w:val="18"/>
        </w:rPr>
      </w:pPr>
    </w:p>
    <w:p w:rsidR="00AF5503" w:rsidRDefault="00AF5503" w:rsidP="001C762A">
      <w:pPr>
        <w:pStyle w:val="Titre2"/>
      </w:pPr>
      <w:bookmarkStart w:id="386" w:name="_Toc461448504"/>
      <w:r>
        <w:lastRenderedPageBreak/>
        <w:t>Consult Ident Expert</w:t>
      </w:r>
      <w:bookmarkEnd w:id="386"/>
    </w:p>
    <w:p w:rsidR="00AF5503" w:rsidRDefault="00AF5503" w:rsidP="00AF5503">
      <w:pPr>
        <w:pStyle w:val="Paragraphedeliste"/>
        <w:numPr>
          <w:ilvl w:val="0"/>
          <w:numId w:val="45"/>
        </w:numPr>
        <w:autoSpaceDE w:val="0"/>
        <w:autoSpaceDN w:val="0"/>
        <w:contextualSpacing/>
        <w:jc w:val="both"/>
        <w:rPr>
          <w:b/>
          <w:u w:val="single"/>
        </w:rPr>
      </w:pPr>
      <w:r w:rsidRPr="00963608">
        <w:rPr>
          <w:b/>
          <w:u w:val="single"/>
        </w:rPr>
        <w:t>Cas 1 : Individu trouvé sans signalement</w:t>
      </w:r>
    </w:p>
    <w:p w:rsidR="00AF5503" w:rsidRDefault="00AF5503" w:rsidP="00AF5503">
      <w:pPr>
        <w:rPr>
          <w:b/>
          <w:u w:val="single"/>
        </w:rPr>
      </w:pPr>
    </w:p>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330" w:dyaOrig="811">
                <v:shape id="_x0000_i1036" type="#_x0000_t75" style="width:166.5pt;height:41.25pt" o:ole="">
                  <v:imagedata r:id="rId39" o:title=""/>
                </v:shape>
                <o:OLEObject Type="Embed" ProgID="Package" ShapeID="_x0000_i1036" DrawAspect="Content" ObjectID="_1572251272" r:id="rId40"/>
              </w:object>
            </w:r>
          </w:p>
        </w:tc>
        <w:tc>
          <w:tcPr>
            <w:tcW w:w="1128" w:type="dxa"/>
          </w:tcPr>
          <w:p w:rsidR="00AF5503" w:rsidRPr="00E43902" w:rsidRDefault="00AF5503" w:rsidP="00AF5503">
            <w:r w:rsidRPr="00E43902">
              <w:t>Réponse</w:t>
            </w:r>
            <w:r>
              <w:t xml:space="preserve"> : </w:t>
            </w:r>
          </w:p>
        </w:tc>
        <w:tc>
          <w:tcPr>
            <w:tcW w:w="4463" w:type="dxa"/>
          </w:tcPr>
          <w:p w:rsidR="00AF5503" w:rsidRDefault="00DC280A" w:rsidP="00AF5503">
            <w:pPr>
              <w:rPr>
                <w:b/>
                <w:u w:val="single"/>
              </w:rPr>
            </w:pPr>
            <w:r w:rsidRPr="009C7E59">
              <w:rPr>
                <w:b/>
                <w:u w:val="single"/>
              </w:rPr>
              <w:object w:dxaOrig="3375" w:dyaOrig="810">
                <v:shape id="_x0000_i1037" type="#_x0000_t75" style="width:169.5pt;height:41.25pt" o:ole="">
                  <v:imagedata r:id="rId41" o:title=""/>
                </v:shape>
                <o:OLEObject Type="Embed" ProgID="Package" ShapeID="_x0000_i1037" DrawAspect="Content" ObjectID="_1572251273" r:id="rId42"/>
              </w:object>
            </w:r>
          </w:p>
        </w:tc>
      </w:tr>
    </w:tbl>
    <w:p w:rsidR="00AF5503" w:rsidRDefault="00AF5503" w:rsidP="00AF5503"/>
    <w:p w:rsidR="00AF5503" w:rsidRDefault="00AF5503" w:rsidP="00AF5503"/>
    <w:p w:rsidR="00AF5503" w:rsidRPr="00963608" w:rsidRDefault="00AF5503" w:rsidP="00AF5503">
      <w:pPr>
        <w:pStyle w:val="Paragraphedeliste"/>
        <w:numPr>
          <w:ilvl w:val="0"/>
          <w:numId w:val="46"/>
        </w:numPr>
        <w:autoSpaceDE w:val="0"/>
        <w:autoSpaceDN w:val="0"/>
        <w:contextualSpacing/>
        <w:jc w:val="both"/>
        <w:rPr>
          <w:b/>
          <w:u w:val="single"/>
        </w:rPr>
      </w:pPr>
      <w:r w:rsidRPr="00963608">
        <w:rPr>
          <w:b/>
          <w:u w:val="single"/>
        </w:rPr>
        <w:t>Cas 2 : Individu trouvé avec signalement</w:t>
      </w:r>
    </w:p>
    <w:p w:rsidR="00AF5503" w:rsidRDefault="00AF5503" w:rsidP="00AF5503"/>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330" w:dyaOrig="811">
                <v:shape id="_x0000_i1038" type="#_x0000_t75" style="width:166.5pt;height:41.25pt" o:ole="">
                  <v:imagedata r:id="rId43" o:title=""/>
                </v:shape>
                <o:OLEObject Type="Embed" ProgID="Package" ShapeID="_x0000_i1038" DrawAspect="Content" ObjectID="_1572251274" r:id="rId44"/>
              </w:object>
            </w:r>
          </w:p>
        </w:tc>
        <w:tc>
          <w:tcPr>
            <w:tcW w:w="1128" w:type="dxa"/>
          </w:tcPr>
          <w:p w:rsidR="00AF5503" w:rsidRPr="00E43902" w:rsidRDefault="00AF5503" w:rsidP="00AF5503">
            <w:r w:rsidRPr="00E43902">
              <w:t>Réponse</w:t>
            </w:r>
            <w:r>
              <w:t xml:space="preserve"> : </w:t>
            </w:r>
          </w:p>
        </w:tc>
        <w:tc>
          <w:tcPr>
            <w:tcW w:w="4463" w:type="dxa"/>
          </w:tcPr>
          <w:p w:rsidR="00AF5503" w:rsidRDefault="00AF5503" w:rsidP="00AF5503">
            <w:pPr>
              <w:rPr>
                <w:b/>
                <w:u w:val="single"/>
              </w:rPr>
            </w:pPr>
            <w:r w:rsidRPr="009C7E59">
              <w:rPr>
                <w:b/>
                <w:u w:val="single"/>
              </w:rPr>
              <w:object w:dxaOrig="3375" w:dyaOrig="811">
                <v:shape id="_x0000_i1039" type="#_x0000_t75" style="width:169.5pt;height:41.25pt" o:ole="">
                  <v:imagedata r:id="rId45" o:title=""/>
                </v:shape>
                <o:OLEObject Type="Embed" ProgID="Package" ShapeID="_x0000_i1039" DrawAspect="Content" ObjectID="_1572251275" r:id="rId46"/>
              </w:object>
            </w:r>
          </w:p>
        </w:tc>
      </w:tr>
    </w:tbl>
    <w:p w:rsidR="00AF5503" w:rsidRDefault="00AF5503" w:rsidP="00AF5503"/>
    <w:p w:rsidR="00AF5503" w:rsidRDefault="00AF5503" w:rsidP="00AF5503"/>
    <w:p w:rsidR="00AF5503" w:rsidRDefault="00AF5503" w:rsidP="00AF5503">
      <w:pPr>
        <w:pStyle w:val="Paragraphedeliste"/>
        <w:numPr>
          <w:ilvl w:val="0"/>
          <w:numId w:val="46"/>
        </w:numPr>
        <w:autoSpaceDE w:val="0"/>
        <w:autoSpaceDN w:val="0"/>
        <w:contextualSpacing/>
        <w:jc w:val="both"/>
        <w:rPr>
          <w:b/>
          <w:u w:val="single"/>
        </w:rPr>
      </w:pPr>
      <w:r w:rsidRPr="00963608">
        <w:rPr>
          <w:b/>
          <w:u w:val="single"/>
        </w:rPr>
        <w:t xml:space="preserve">Cas 3 : </w:t>
      </w:r>
      <w:r>
        <w:rPr>
          <w:b/>
          <w:u w:val="single"/>
        </w:rPr>
        <w:t>Voisins trouvés</w:t>
      </w:r>
    </w:p>
    <w:p w:rsidR="00AF5503" w:rsidRDefault="00AF5503" w:rsidP="00AF5503">
      <w:pPr>
        <w:rPr>
          <w:b/>
          <w:u w:val="single"/>
        </w:rPr>
      </w:pPr>
    </w:p>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330" w:dyaOrig="811">
                <v:shape id="_x0000_i1040" type="#_x0000_t75" style="width:166.5pt;height:41.25pt" o:ole="">
                  <v:imagedata r:id="rId47" o:title=""/>
                </v:shape>
                <o:OLEObject Type="Embed" ProgID="Package" ShapeID="_x0000_i1040" DrawAspect="Content" ObjectID="_1572251276" r:id="rId48"/>
              </w:object>
            </w:r>
          </w:p>
        </w:tc>
        <w:tc>
          <w:tcPr>
            <w:tcW w:w="1128" w:type="dxa"/>
          </w:tcPr>
          <w:p w:rsidR="00AF5503" w:rsidRPr="00E43902" w:rsidRDefault="00AF5503" w:rsidP="00AF5503">
            <w:r w:rsidRPr="00E43902">
              <w:t>Réponse</w:t>
            </w:r>
            <w:r>
              <w:t xml:space="preserve"> : </w:t>
            </w:r>
          </w:p>
        </w:tc>
        <w:tc>
          <w:tcPr>
            <w:tcW w:w="4463" w:type="dxa"/>
          </w:tcPr>
          <w:p w:rsidR="00AF5503" w:rsidRDefault="00DC280A" w:rsidP="00AF5503">
            <w:pPr>
              <w:rPr>
                <w:b/>
                <w:u w:val="single"/>
              </w:rPr>
            </w:pPr>
            <w:r w:rsidRPr="009C7E59">
              <w:rPr>
                <w:b/>
                <w:u w:val="single"/>
              </w:rPr>
              <w:object w:dxaOrig="3375" w:dyaOrig="810">
                <v:shape id="_x0000_i1041" type="#_x0000_t75" style="width:169.5pt;height:41.25pt" o:ole="">
                  <v:imagedata r:id="rId49" o:title=""/>
                </v:shape>
                <o:OLEObject Type="Embed" ProgID="Package" ShapeID="_x0000_i1041" DrawAspect="Content" ObjectID="_1572251277" r:id="rId50"/>
              </w:object>
            </w:r>
          </w:p>
        </w:tc>
      </w:tr>
    </w:tbl>
    <w:p w:rsidR="00AF5503" w:rsidRDefault="00AF5503" w:rsidP="00AF5503"/>
    <w:p w:rsidR="00AF5503" w:rsidRDefault="00AF5503" w:rsidP="00AF5503"/>
    <w:p w:rsidR="00AF5503" w:rsidRPr="00963608" w:rsidRDefault="00AF5503" w:rsidP="00AF5503">
      <w:pPr>
        <w:pStyle w:val="Paragraphedeliste"/>
        <w:numPr>
          <w:ilvl w:val="0"/>
          <w:numId w:val="46"/>
        </w:numPr>
        <w:autoSpaceDE w:val="0"/>
        <w:autoSpaceDN w:val="0"/>
        <w:contextualSpacing/>
        <w:jc w:val="both"/>
        <w:rPr>
          <w:b/>
          <w:u w:val="single"/>
        </w:rPr>
      </w:pPr>
      <w:r w:rsidRPr="00963608">
        <w:rPr>
          <w:b/>
          <w:u w:val="single"/>
        </w:rPr>
        <w:t xml:space="preserve">Cas 4 : </w:t>
      </w:r>
      <w:r>
        <w:rPr>
          <w:b/>
          <w:u w:val="single"/>
        </w:rPr>
        <w:t>Plus de 10 voisins (KO fonctionnel)</w:t>
      </w:r>
    </w:p>
    <w:p w:rsidR="00AF5503" w:rsidRDefault="00AF5503" w:rsidP="00AF5503"/>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330" w:dyaOrig="811">
                <v:shape id="_x0000_i1042" type="#_x0000_t75" style="width:166.5pt;height:41.25pt" o:ole="">
                  <v:imagedata r:id="rId51" o:title=""/>
                </v:shape>
                <o:OLEObject Type="Embed" ProgID="Package" ShapeID="_x0000_i1042" DrawAspect="Content" ObjectID="_1572251278" r:id="rId52"/>
              </w:object>
            </w:r>
          </w:p>
        </w:tc>
        <w:tc>
          <w:tcPr>
            <w:tcW w:w="1128" w:type="dxa"/>
          </w:tcPr>
          <w:p w:rsidR="00AF5503" w:rsidRPr="00E43902" w:rsidRDefault="00AF5503" w:rsidP="00AF5503">
            <w:r w:rsidRPr="00E43902">
              <w:t>Réponse</w:t>
            </w:r>
            <w:r>
              <w:t xml:space="preserve"> : </w:t>
            </w:r>
          </w:p>
        </w:tc>
        <w:tc>
          <w:tcPr>
            <w:tcW w:w="4463" w:type="dxa"/>
          </w:tcPr>
          <w:p w:rsidR="00AF5503" w:rsidRDefault="00AF5503" w:rsidP="00AF5503">
            <w:pPr>
              <w:rPr>
                <w:b/>
                <w:u w:val="single"/>
              </w:rPr>
            </w:pPr>
            <w:r w:rsidRPr="009C7E59">
              <w:rPr>
                <w:b/>
                <w:u w:val="single"/>
              </w:rPr>
              <w:object w:dxaOrig="3375" w:dyaOrig="811">
                <v:shape id="_x0000_i1043" type="#_x0000_t75" style="width:169.5pt;height:41.25pt" o:ole="">
                  <v:imagedata r:id="rId53" o:title=""/>
                </v:shape>
                <o:OLEObject Type="Embed" ProgID="Package" ShapeID="_x0000_i1043" DrawAspect="Content" ObjectID="_1572251279" r:id="rId54"/>
              </w:object>
            </w:r>
          </w:p>
        </w:tc>
      </w:tr>
    </w:tbl>
    <w:p w:rsidR="00AF5503" w:rsidRDefault="00AF5503" w:rsidP="00AF5503"/>
    <w:p w:rsidR="00AF5503" w:rsidRDefault="00AF5503" w:rsidP="00AF5503">
      <w:pPr>
        <w:pStyle w:val="Paragraphedeliste"/>
        <w:numPr>
          <w:ilvl w:val="0"/>
          <w:numId w:val="46"/>
        </w:numPr>
        <w:autoSpaceDE w:val="0"/>
        <w:autoSpaceDN w:val="0"/>
        <w:contextualSpacing/>
        <w:jc w:val="both"/>
        <w:rPr>
          <w:b/>
          <w:u w:val="single"/>
        </w:rPr>
      </w:pPr>
      <w:r w:rsidRPr="00963608">
        <w:rPr>
          <w:b/>
          <w:u w:val="single"/>
        </w:rPr>
        <w:t xml:space="preserve">Cas 5 : </w:t>
      </w:r>
      <w:r>
        <w:rPr>
          <w:b/>
          <w:u w:val="single"/>
        </w:rPr>
        <w:t>Aucun individu trouvé</w:t>
      </w:r>
    </w:p>
    <w:p w:rsidR="00AF5503" w:rsidRDefault="00AF5503" w:rsidP="00AF5503">
      <w:pPr>
        <w:rPr>
          <w:b/>
          <w:u w:val="single"/>
        </w:rPr>
      </w:pPr>
    </w:p>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330" w:dyaOrig="811">
                <v:shape id="_x0000_i1044" type="#_x0000_t75" style="width:166.5pt;height:41.25pt" o:ole="">
                  <v:imagedata r:id="rId55" o:title=""/>
                </v:shape>
                <o:OLEObject Type="Embed" ProgID="Package" ShapeID="_x0000_i1044" DrawAspect="Content" ObjectID="_1572251280" r:id="rId56"/>
              </w:object>
            </w:r>
          </w:p>
        </w:tc>
        <w:tc>
          <w:tcPr>
            <w:tcW w:w="1128" w:type="dxa"/>
          </w:tcPr>
          <w:p w:rsidR="00AF5503" w:rsidRPr="00E43902" w:rsidRDefault="00AF5503" w:rsidP="00AF5503">
            <w:r w:rsidRPr="00E43902">
              <w:t>Réponse</w:t>
            </w:r>
            <w:r>
              <w:t xml:space="preserve"> : </w:t>
            </w:r>
          </w:p>
        </w:tc>
        <w:tc>
          <w:tcPr>
            <w:tcW w:w="4463" w:type="dxa"/>
          </w:tcPr>
          <w:p w:rsidR="00AF5503" w:rsidRDefault="00AF5503" w:rsidP="00AF5503">
            <w:pPr>
              <w:rPr>
                <w:b/>
                <w:u w:val="single"/>
              </w:rPr>
            </w:pPr>
            <w:r w:rsidRPr="009C7E59">
              <w:rPr>
                <w:b/>
                <w:u w:val="single"/>
              </w:rPr>
              <w:object w:dxaOrig="3375" w:dyaOrig="810">
                <v:shape id="_x0000_i1045" type="#_x0000_t75" style="width:169.5pt;height:41.25pt" o:ole="">
                  <v:imagedata r:id="rId57" o:title=""/>
                </v:shape>
                <o:OLEObject Type="Embed" ProgID="Package" ShapeID="_x0000_i1045" DrawAspect="Content" ObjectID="_1572251281" r:id="rId58"/>
              </w:object>
            </w:r>
          </w:p>
        </w:tc>
      </w:tr>
    </w:tbl>
    <w:p w:rsidR="00AF5503" w:rsidRDefault="00AF5503" w:rsidP="00AF5503"/>
    <w:p w:rsidR="00AF5503" w:rsidRDefault="00AF5503" w:rsidP="00AF5503">
      <w:pPr>
        <w:pStyle w:val="Paragraphedeliste"/>
        <w:numPr>
          <w:ilvl w:val="0"/>
          <w:numId w:val="46"/>
        </w:numPr>
        <w:autoSpaceDE w:val="0"/>
        <w:autoSpaceDN w:val="0"/>
        <w:contextualSpacing/>
        <w:jc w:val="both"/>
        <w:rPr>
          <w:b/>
          <w:u w:val="single"/>
        </w:rPr>
      </w:pPr>
      <w:r>
        <w:rPr>
          <w:b/>
          <w:u w:val="single"/>
        </w:rPr>
        <w:t>Cas 6</w:t>
      </w:r>
      <w:r w:rsidRPr="001A633A">
        <w:rPr>
          <w:b/>
          <w:u w:val="single"/>
        </w:rPr>
        <w:t> : Erreur technique</w:t>
      </w:r>
    </w:p>
    <w:p w:rsidR="00AF5503" w:rsidRPr="006466AB" w:rsidRDefault="00AF5503" w:rsidP="00AF5503">
      <w:pPr>
        <w:rPr>
          <w:b/>
          <w:u w:val="single"/>
        </w:rPr>
      </w:pPr>
    </w:p>
    <w:tbl>
      <w:tblPr>
        <w:tblStyle w:val="Grilledutableau"/>
        <w:tblW w:w="107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3831"/>
        <w:gridCol w:w="1128"/>
        <w:gridCol w:w="4463"/>
      </w:tblGrid>
      <w:tr w:rsidR="00AF5503" w:rsidTr="00AF5503">
        <w:tc>
          <w:tcPr>
            <w:tcW w:w="1351" w:type="dxa"/>
          </w:tcPr>
          <w:p w:rsidR="00AF5503" w:rsidRPr="00E43902" w:rsidRDefault="00AF5503" w:rsidP="00AF5503">
            <w:r>
              <w:t>Requête :</w:t>
            </w:r>
          </w:p>
        </w:tc>
        <w:tc>
          <w:tcPr>
            <w:tcW w:w="3831" w:type="dxa"/>
          </w:tcPr>
          <w:p w:rsidR="00AF5503" w:rsidRDefault="00AF5503" w:rsidP="00AF5503">
            <w:pPr>
              <w:rPr>
                <w:b/>
                <w:u w:val="single"/>
              </w:rPr>
            </w:pPr>
            <w:r w:rsidRPr="009C7E59">
              <w:rPr>
                <w:b/>
                <w:u w:val="single"/>
              </w:rPr>
              <w:object w:dxaOrig="3330" w:dyaOrig="811">
                <v:shape id="_x0000_i1046" type="#_x0000_t75" style="width:166.5pt;height:41.25pt" o:ole="">
                  <v:imagedata r:id="rId59" o:title=""/>
                </v:shape>
                <o:OLEObject Type="Embed" ProgID="Package" ShapeID="_x0000_i1046" DrawAspect="Content" ObjectID="_1572251282" r:id="rId60"/>
              </w:object>
            </w:r>
          </w:p>
        </w:tc>
        <w:tc>
          <w:tcPr>
            <w:tcW w:w="1128" w:type="dxa"/>
          </w:tcPr>
          <w:p w:rsidR="00AF5503" w:rsidRPr="00E43902" w:rsidRDefault="00AF5503" w:rsidP="00AF5503">
            <w:r w:rsidRPr="00E43902">
              <w:t>Réponse</w:t>
            </w:r>
            <w:r>
              <w:t xml:space="preserve"> : </w:t>
            </w:r>
          </w:p>
        </w:tc>
        <w:tc>
          <w:tcPr>
            <w:tcW w:w="4463" w:type="dxa"/>
          </w:tcPr>
          <w:p w:rsidR="00AF5503" w:rsidRDefault="00AF5503" w:rsidP="00AF5503">
            <w:pPr>
              <w:rPr>
                <w:b/>
                <w:u w:val="single"/>
              </w:rPr>
            </w:pPr>
            <w:r w:rsidRPr="009C7E59">
              <w:rPr>
                <w:b/>
                <w:u w:val="single"/>
              </w:rPr>
              <w:object w:dxaOrig="3375" w:dyaOrig="811">
                <v:shape id="_x0000_i1047" type="#_x0000_t75" style="width:169.5pt;height:41.25pt" o:ole="">
                  <v:imagedata r:id="rId61" o:title=""/>
                </v:shape>
                <o:OLEObject Type="Embed" ProgID="Package" ShapeID="_x0000_i1047" DrawAspect="Content" ObjectID="_1572251283" r:id="rId62"/>
              </w:object>
            </w:r>
          </w:p>
        </w:tc>
      </w:tr>
    </w:tbl>
    <w:p w:rsidR="00AF5503" w:rsidRPr="00E52FB1" w:rsidRDefault="00AF5503" w:rsidP="00AF5503"/>
    <w:p w:rsidR="00AF5503" w:rsidRPr="00AF5503" w:rsidRDefault="00AF5503" w:rsidP="00AF5503"/>
    <w:sectPr w:rsidR="00AF5503" w:rsidRPr="00AF5503" w:rsidSect="003A1586">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0B2" w:rsidRDefault="002040B2">
      <w:r>
        <w:separator/>
      </w:r>
    </w:p>
  </w:endnote>
  <w:endnote w:type="continuationSeparator" w:id="0">
    <w:p w:rsidR="002040B2" w:rsidRDefault="00204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EEC" w:rsidRDefault="00282EEC">
    <w:pPr>
      <w:pStyle w:val="Pieddepage"/>
      <w:tabs>
        <w:tab w:val="clear" w:pos="9072"/>
      </w:tabs>
      <w:ind w:right="-1"/>
      <w:jc w:val="center"/>
      <w:rPr>
        <w:rStyle w:val="Numrodepage"/>
      </w:rPr>
    </w:pPr>
  </w:p>
  <w:p w:rsidR="00282EEC" w:rsidRDefault="00282EEC">
    <w:pPr>
      <w:pStyle w:val="Pieddepage"/>
      <w:pBdr>
        <w:top w:val="none" w:sz="0" w:space="0" w:color="auto"/>
      </w:pBdr>
      <w:tabs>
        <w:tab w:val="clear" w:pos="9072"/>
        <w:tab w:val="right" w:pos="9214"/>
      </w:tabs>
      <w:ind w:right="-1"/>
    </w:pPr>
    <w:r>
      <w:t xml:space="preserve">Edité le </w:t>
    </w:r>
    <w:r>
      <w:fldChar w:fldCharType="begin"/>
    </w:r>
    <w:r>
      <w:instrText xml:space="preserve"> DATE \@ "d MMMM yyyy" \* MERGEFORMAT </w:instrText>
    </w:r>
    <w:r>
      <w:fldChar w:fldCharType="separate"/>
    </w:r>
    <w:r w:rsidR="00C503D7">
      <w:rPr>
        <w:noProof/>
      </w:rPr>
      <w:t>15 novembre 2017</w:t>
    </w:r>
    <w:r>
      <w:rPr>
        <w:noProof/>
      </w:rPr>
      <w:fldChar w:fldCharType="end"/>
    </w:r>
    <w:r>
      <w:tab/>
    </w:r>
    <w:r>
      <w:rPr>
        <w:rStyle w:val="Numrodepage"/>
        <w:lang w:val="en-GB"/>
      </w:rPr>
      <w:fldChar w:fldCharType="begin"/>
    </w:r>
    <w:r>
      <w:rPr>
        <w:rStyle w:val="Numrodepage"/>
        <w:lang w:val="en-GB"/>
      </w:rPr>
      <w:instrText xml:space="preserve"> PAGE </w:instrText>
    </w:r>
    <w:r>
      <w:rPr>
        <w:rStyle w:val="Numrodepage"/>
        <w:lang w:val="en-GB"/>
      </w:rPr>
      <w:fldChar w:fldCharType="separate"/>
    </w:r>
    <w:r w:rsidR="00C503D7">
      <w:rPr>
        <w:rStyle w:val="Numrodepage"/>
        <w:noProof/>
        <w:lang w:val="en-GB"/>
      </w:rPr>
      <w:t>10</w:t>
    </w:r>
    <w:r>
      <w:rPr>
        <w:rStyle w:val="Numrodepage"/>
        <w:lang w:val="en-GB"/>
      </w:rPr>
      <w:fldChar w:fldCharType="end"/>
    </w:r>
    <w:r>
      <w:rPr>
        <w:rStyle w:val="Numrodepage"/>
      </w:rPr>
      <w:t>/</w:t>
    </w:r>
    <w:r w:rsidR="002040B2">
      <w:fldChar w:fldCharType="begin"/>
    </w:r>
    <w:r w:rsidR="002040B2">
      <w:instrText xml:space="preserve"> NUMPAGES  \* MERGEFORMAT </w:instrText>
    </w:r>
    <w:r w:rsidR="002040B2">
      <w:fldChar w:fldCharType="separate"/>
    </w:r>
    <w:r w:rsidR="00C503D7" w:rsidRPr="00C503D7">
      <w:rPr>
        <w:rStyle w:val="Numrodepage"/>
        <w:noProof/>
      </w:rPr>
      <w:t>151</w:t>
    </w:r>
    <w:r w:rsidR="002040B2">
      <w:rPr>
        <w:rStyle w:val="Numrodepage"/>
        <w:noProof/>
      </w:rPr>
      <w:fldChar w:fldCharType="end"/>
    </w:r>
  </w:p>
  <w:p w:rsidR="00282EEC" w:rsidRDefault="00282EE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EEC" w:rsidRDefault="00282EE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EEC" w:rsidRDefault="00282EEC">
    <w:pPr>
      <w:pStyle w:val="Pieddepage"/>
      <w:tabs>
        <w:tab w:val="clear" w:pos="9072"/>
      </w:tabs>
      <w:ind w:right="-1"/>
      <w:jc w:val="center"/>
      <w:rPr>
        <w:rStyle w:val="Numrodepage"/>
      </w:rPr>
    </w:pPr>
  </w:p>
  <w:p w:rsidR="00282EEC" w:rsidRDefault="00282EEC">
    <w:pPr>
      <w:pStyle w:val="Pieddepage"/>
      <w:pBdr>
        <w:top w:val="none" w:sz="0" w:space="0" w:color="auto"/>
      </w:pBdr>
      <w:tabs>
        <w:tab w:val="clear" w:pos="9072"/>
        <w:tab w:val="right" w:pos="9214"/>
      </w:tabs>
      <w:ind w:right="-1"/>
    </w:pPr>
    <w:r>
      <w:t xml:space="preserve">Edité le </w:t>
    </w:r>
    <w:r>
      <w:fldChar w:fldCharType="begin"/>
    </w:r>
    <w:r>
      <w:instrText xml:space="preserve"> DATE \@ "d MMMM yyyy" \* MERGEFORMAT </w:instrText>
    </w:r>
    <w:r>
      <w:fldChar w:fldCharType="separate"/>
    </w:r>
    <w:r w:rsidR="00C503D7">
      <w:rPr>
        <w:noProof/>
      </w:rPr>
      <w:t>15 novembre 2017</w:t>
    </w:r>
    <w:r>
      <w:rPr>
        <w:noProof/>
      </w:rPr>
      <w:fldChar w:fldCharType="end"/>
    </w:r>
    <w:r>
      <w:tab/>
    </w:r>
    <w:r>
      <w:rPr>
        <w:rStyle w:val="Numrodepage"/>
        <w:lang w:val="en-GB"/>
      </w:rPr>
      <w:fldChar w:fldCharType="begin"/>
    </w:r>
    <w:r>
      <w:rPr>
        <w:rStyle w:val="Numrodepage"/>
        <w:lang w:val="en-GB"/>
      </w:rPr>
      <w:instrText xml:space="preserve"> PAGE </w:instrText>
    </w:r>
    <w:r>
      <w:rPr>
        <w:rStyle w:val="Numrodepage"/>
        <w:lang w:val="en-GB"/>
      </w:rPr>
      <w:fldChar w:fldCharType="separate"/>
    </w:r>
    <w:r w:rsidR="00C503D7">
      <w:rPr>
        <w:rStyle w:val="Numrodepage"/>
        <w:noProof/>
        <w:lang w:val="en-GB"/>
      </w:rPr>
      <w:t>30</w:t>
    </w:r>
    <w:r>
      <w:rPr>
        <w:rStyle w:val="Numrodepage"/>
        <w:lang w:val="en-GB"/>
      </w:rPr>
      <w:fldChar w:fldCharType="end"/>
    </w:r>
    <w:r>
      <w:rPr>
        <w:rStyle w:val="Numrodepage"/>
      </w:rPr>
      <w:t>/</w:t>
    </w:r>
    <w:r w:rsidR="002040B2">
      <w:fldChar w:fldCharType="begin"/>
    </w:r>
    <w:r w:rsidR="002040B2">
      <w:instrText xml:space="preserve"> NUMPAGES  \* MERGEFORMAT </w:instrText>
    </w:r>
    <w:r w:rsidR="002040B2">
      <w:fldChar w:fldCharType="separate"/>
    </w:r>
    <w:r w:rsidR="00C503D7" w:rsidRPr="00C503D7">
      <w:rPr>
        <w:rStyle w:val="Numrodepage"/>
        <w:noProof/>
      </w:rPr>
      <w:t>151</w:t>
    </w:r>
    <w:r w:rsidR="002040B2">
      <w:rPr>
        <w:rStyle w:val="Numrodepage"/>
        <w:noProof/>
      </w:rPr>
      <w:fldChar w:fldCharType="end"/>
    </w:r>
  </w:p>
  <w:p w:rsidR="00282EEC" w:rsidRDefault="00282EE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EEC" w:rsidRDefault="00282EE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0B2" w:rsidRDefault="002040B2">
      <w:r>
        <w:separator/>
      </w:r>
    </w:p>
  </w:footnote>
  <w:footnote w:type="continuationSeparator" w:id="0">
    <w:p w:rsidR="002040B2" w:rsidRDefault="00204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395"/>
      <w:gridCol w:w="4536"/>
    </w:tblGrid>
    <w:tr w:rsidR="00282EEC">
      <w:trPr>
        <w:trHeight w:val="426"/>
      </w:trPr>
      <w:tc>
        <w:tcPr>
          <w:tcW w:w="637" w:type="dxa"/>
          <w:tcBorders>
            <w:top w:val="single" w:sz="12" w:space="0" w:color="auto"/>
            <w:left w:val="single" w:sz="12" w:space="0" w:color="auto"/>
            <w:bottom w:val="single" w:sz="12" w:space="0" w:color="auto"/>
            <w:right w:val="single" w:sz="6" w:space="0" w:color="auto"/>
          </w:tcBorders>
        </w:tcPr>
        <w:p w:rsidR="00282EEC" w:rsidRDefault="00282EEC">
          <w:pPr>
            <w:pStyle w:val="En-tte"/>
            <w:tabs>
              <w:tab w:val="clear" w:pos="4536"/>
              <w:tab w:val="clear" w:pos="9072"/>
            </w:tabs>
            <w:rPr>
              <w:sz w:val="8"/>
              <w:szCs w:val="8"/>
            </w:rPr>
          </w:pPr>
        </w:p>
      </w:tc>
      <w:tc>
        <w:tcPr>
          <w:tcW w:w="4395" w:type="dxa"/>
          <w:tcBorders>
            <w:top w:val="single" w:sz="12" w:space="0" w:color="auto"/>
            <w:left w:val="single" w:sz="6" w:space="0" w:color="auto"/>
            <w:bottom w:val="single" w:sz="12" w:space="0" w:color="auto"/>
            <w:right w:val="single" w:sz="6" w:space="0" w:color="auto"/>
          </w:tcBorders>
        </w:tcPr>
        <w:p w:rsidR="00282EEC" w:rsidRDefault="00282EEC">
          <w:pPr>
            <w:pStyle w:val="En-tte"/>
            <w:tabs>
              <w:tab w:val="clear" w:pos="4536"/>
              <w:tab w:val="clear" w:pos="9072"/>
            </w:tabs>
            <w:jc w:val="center"/>
            <w:rPr>
              <w:b/>
              <w:bCs/>
              <w:lang w:val="en-GB"/>
            </w:rPr>
          </w:pPr>
          <w:r>
            <w:rPr>
              <w:b/>
              <w:bCs/>
              <w:lang w:val="en-GB"/>
            </w:rPr>
            <w:t>DSI-CNAV : MOE-RNCPS</w:t>
          </w:r>
        </w:p>
        <w:p w:rsidR="00282EEC" w:rsidRDefault="00282EEC">
          <w:pPr>
            <w:pStyle w:val="En-tte"/>
            <w:rPr>
              <w:b/>
              <w:bCs/>
              <w:lang w:val="en-GB"/>
            </w:rPr>
          </w:pPr>
          <w:r w:rsidRPr="00AC54FC">
            <w:rPr>
              <w:b/>
              <w:bCs/>
            </w:rPr>
            <w:t>Contrat</w:t>
          </w:r>
          <w:r>
            <w:rPr>
              <w:b/>
              <w:bCs/>
              <w:lang w:val="en-GB"/>
            </w:rPr>
            <w:t xml:space="preserve"> d’interface WS</w:t>
          </w:r>
        </w:p>
      </w:tc>
      <w:tc>
        <w:tcPr>
          <w:tcW w:w="4536" w:type="dxa"/>
          <w:tcBorders>
            <w:top w:val="single" w:sz="12" w:space="0" w:color="auto"/>
            <w:left w:val="single" w:sz="6" w:space="0" w:color="auto"/>
            <w:bottom w:val="single" w:sz="12" w:space="0" w:color="auto"/>
            <w:right w:val="single" w:sz="12" w:space="0" w:color="auto"/>
          </w:tcBorders>
        </w:tcPr>
        <w:p w:rsidR="00282EEC" w:rsidRDefault="00282EEC">
          <w:pPr>
            <w:pStyle w:val="En-tte"/>
            <w:jc w:val="center"/>
            <w:rPr>
              <w:rStyle w:val="M-RefStyleDefaut"/>
              <w:color w:val="auto"/>
            </w:rPr>
          </w:pPr>
          <w:r>
            <w:rPr>
              <w:rStyle w:val="M-RefStyleDefaut"/>
              <w:color w:val="auto"/>
            </w:rPr>
            <w:t>WS Consultation SNGI</w:t>
          </w:r>
        </w:p>
        <w:p w:rsidR="00282EEC" w:rsidRDefault="00282EEC">
          <w:pPr>
            <w:pStyle w:val="En-tte"/>
            <w:jc w:val="center"/>
            <w:rPr>
              <w:rStyle w:val="M-RefStyleDefaut"/>
              <w:lang w:val="en-GB"/>
            </w:rPr>
          </w:pPr>
        </w:p>
      </w:tc>
    </w:tr>
  </w:tbl>
  <w:p w:rsidR="00282EEC" w:rsidRDefault="00282EE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EEC" w:rsidRDefault="002040B2">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11356" o:spid="_x0000_s2050" type="#_x0000_t136" style="position:absolute;margin-left:0;margin-top:0;width:602.7pt;height:60.25pt;rotation:315;z-index:-251655168;mso-position-horizontal:center;mso-position-horizontal-relative:margin;mso-position-vertical:center;mso-position-vertical-relative:margin" o:allowincell="f" fillcolor="silver" stroked="f">
          <v:fill opacity=".5"/>
          <v:textpath style="font-family:&quot;Times New Roman&quot;;font-size:1pt" string="Document de travai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395"/>
      <w:gridCol w:w="4536"/>
    </w:tblGrid>
    <w:tr w:rsidR="00282EEC">
      <w:trPr>
        <w:trHeight w:val="426"/>
      </w:trPr>
      <w:tc>
        <w:tcPr>
          <w:tcW w:w="637" w:type="dxa"/>
          <w:tcBorders>
            <w:top w:val="single" w:sz="12" w:space="0" w:color="auto"/>
            <w:left w:val="single" w:sz="12" w:space="0" w:color="auto"/>
            <w:bottom w:val="single" w:sz="12" w:space="0" w:color="auto"/>
            <w:right w:val="single" w:sz="6" w:space="0" w:color="auto"/>
          </w:tcBorders>
        </w:tcPr>
        <w:p w:rsidR="00282EEC" w:rsidRDefault="002040B2">
          <w:pPr>
            <w:pStyle w:val="En-tte"/>
            <w:tabs>
              <w:tab w:val="clear" w:pos="4536"/>
              <w:tab w:val="clear" w:pos="9072"/>
            </w:tabs>
            <w:rPr>
              <w:sz w:val="8"/>
              <w:szCs w:val="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11357" o:spid="_x0000_s2051" type="#_x0000_t136" style="position:absolute;margin-left:0;margin-top:0;width:602.7pt;height:60.25pt;rotation:315;z-index:-251654144;mso-position-horizontal:center;mso-position-horizontal-relative:margin;mso-position-vertical:center;mso-position-vertical-relative:margin" o:allowincell="f" fillcolor="silver" stroked="f">
                <v:fill opacity=".5"/>
                <v:textpath style="font-family:&quot;Times New Roman&quot;;font-size:1pt" string="Document de travail"/>
                <w10:wrap anchorx="margin" anchory="margin"/>
              </v:shape>
            </w:pict>
          </w:r>
        </w:p>
      </w:tc>
      <w:tc>
        <w:tcPr>
          <w:tcW w:w="4395" w:type="dxa"/>
          <w:tcBorders>
            <w:top w:val="single" w:sz="12" w:space="0" w:color="auto"/>
            <w:left w:val="single" w:sz="6" w:space="0" w:color="auto"/>
            <w:bottom w:val="single" w:sz="12" w:space="0" w:color="auto"/>
            <w:right w:val="single" w:sz="6" w:space="0" w:color="auto"/>
          </w:tcBorders>
        </w:tcPr>
        <w:p w:rsidR="00282EEC" w:rsidRPr="00B45659" w:rsidRDefault="00282EEC">
          <w:pPr>
            <w:pStyle w:val="En-tte"/>
            <w:tabs>
              <w:tab w:val="clear" w:pos="4536"/>
              <w:tab w:val="clear" w:pos="9072"/>
            </w:tabs>
            <w:jc w:val="center"/>
            <w:rPr>
              <w:b/>
              <w:bCs/>
            </w:rPr>
          </w:pPr>
          <w:r w:rsidRPr="00B45659">
            <w:rPr>
              <w:b/>
              <w:bCs/>
            </w:rPr>
            <w:t>DSI-CNAV : MOE-RNCPS</w:t>
          </w:r>
        </w:p>
        <w:p w:rsidR="00282EEC" w:rsidRPr="00B45659" w:rsidRDefault="00282EEC">
          <w:pPr>
            <w:pStyle w:val="En-tte"/>
            <w:rPr>
              <w:b/>
              <w:bCs/>
            </w:rPr>
          </w:pPr>
          <w:r>
            <w:rPr>
              <w:rStyle w:val="M-RefStyleDefaut"/>
              <w:color w:val="auto"/>
            </w:rPr>
            <w:t>Description des Echanges</w:t>
          </w:r>
        </w:p>
      </w:tc>
      <w:tc>
        <w:tcPr>
          <w:tcW w:w="4536" w:type="dxa"/>
          <w:tcBorders>
            <w:top w:val="single" w:sz="12" w:space="0" w:color="auto"/>
            <w:left w:val="single" w:sz="6" w:space="0" w:color="auto"/>
            <w:bottom w:val="single" w:sz="12" w:space="0" w:color="auto"/>
            <w:right w:val="single" w:sz="12" w:space="0" w:color="auto"/>
          </w:tcBorders>
        </w:tcPr>
        <w:p w:rsidR="00282EEC" w:rsidRDefault="002040B2">
          <w:pPr>
            <w:pStyle w:val="En-tte"/>
            <w:jc w:val="center"/>
            <w:rPr>
              <w:rStyle w:val="M-RefStyleDefaut"/>
              <w:color w:val="auto"/>
            </w:rPr>
          </w:pPr>
          <w:r>
            <w:fldChar w:fldCharType="begin"/>
          </w:r>
          <w:r>
            <w:instrText xml:space="preserve"> FILENAME  \* MERGEFORMAT </w:instrText>
          </w:r>
          <w:r>
            <w:fldChar w:fldCharType="separate"/>
          </w:r>
          <w:r w:rsidR="00282EEC">
            <w:rPr>
              <w:rStyle w:val="M-RefStyleDefaut"/>
              <w:noProof/>
              <w:color w:val="auto"/>
            </w:rPr>
            <w:t>Desc Messages Consult DCR via WS CICS.doc</w:t>
          </w:r>
          <w:r>
            <w:rPr>
              <w:rStyle w:val="M-RefStyleDefaut"/>
              <w:noProof/>
              <w:color w:val="auto"/>
            </w:rPr>
            <w:fldChar w:fldCharType="end"/>
          </w:r>
        </w:p>
        <w:p w:rsidR="00282EEC" w:rsidRDefault="00282EEC">
          <w:pPr>
            <w:pStyle w:val="En-tte"/>
            <w:jc w:val="center"/>
            <w:rPr>
              <w:rStyle w:val="M-RefStyleDefaut"/>
              <w:lang w:val="en-GB"/>
            </w:rPr>
          </w:pPr>
        </w:p>
      </w:tc>
    </w:tr>
  </w:tbl>
  <w:p w:rsidR="00282EEC" w:rsidRDefault="00282EEC">
    <w:pPr>
      <w:pStyle w:val="En-tte"/>
    </w:pPr>
  </w:p>
  <w:p w:rsidR="00282EEC" w:rsidRDefault="00282EE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EEC" w:rsidRDefault="002040B2">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11355" o:spid="_x0000_s2049" type="#_x0000_t136" style="position:absolute;margin-left:0;margin-top:0;width:602.7pt;height:60.25pt;rotation:315;z-index:-251656192;mso-position-horizontal:center;mso-position-horizontal-relative:margin;mso-position-vertical:center;mso-position-vertical-relative:margin" o:allowincell="f" fillcolor="silver" stroked="f">
          <v:fill opacity=".5"/>
          <v:textpath style="font-family:&quot;Times New Roman&quot;;font-size:1pt" string="Document de travai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42AAFE0"/>
    <w:lvl w:ilvl="0">
      <w:start w:val="1"/>
      <w:numFmt w:val="decimal"/>
      <w:lvlText w:val="%1."/>
      <w:lvlJc w:val="left"/>
      <w:pPr>
        <w:tabs>
          <w:tab w:val="num" w:pos="1492"/>
        </w:tabs>
        <w:ind w:left="1492" w:hanging="360"/>
      </w:pPr>
    </w:lvl>
  </w:abstractNum>
  <w:abstractNum w:abstractNumId="1">
    <w:nsid w:val="FFFFFF7D"/>
    <w:multiLevelType w:val="singleLevel"/>
    <w:tmpl w:val="FA52D42A"/>
    <w:lvl w:ilvl="0">
      <w:start w:val="1"/>
      <w:numFmt w:val="decimal"/>
      <w:lvlText w:val="%1."/>
      <w:lvlJc w:val="left"/>
      <w:pPr>
        <w:tabs>
          <w:tab w:val="num" w:pos="1209"/>
        </w:tabs>
        <w:ind w:left="1209" w:hanging="360"/>
      </w:pPr>
    </w:lvl>
  </w:abstractNum>
  <w:abstractNum w:abstractNumId="2">
    <w:nsid w:val="FFFFFF7E"/>
    <w:multiLevelType w:val="singleLevel"/>
    <w:tmpl w:val="25B28A4A"/>
    <w:lvl w:ilvl="0">
      <w:start w:val="1"/>
      <w:numFmt w:val="decimal"/>
      <w:lvlText w:val="%1."/>
      <w:lvlJc w:val="left"/>
      <w:pPr>
        <w:tabs>
          <w:tab w:val="num" w:pos="926"/>
        </w:tabs>
        <w:ind w:left="926" w:hanging="360"/>
      </w:pPr>
    </w:lvl>
  </w:abstractNum>
  <w:abstractNum w:abstractNumId="3">
    <w:nsid w:val="FFFFFF7F"/>
    <w:multiLevelType w:val="singleLevel"/>
    <w:tmpl w:val="B5145418"/>
    <w:lvl w:ilvl="0">
      <w:start w:val="1"/>
      <w:numFmt w:val="decimal"/>
      <w:lvlText w:val="%1."/>
      <w:lvlJc w:val="left"/>
      <w:pPr>
        <w:tabs>
          <w:tab w:val="num" w:pos="643"/>
        </w:tabs>
        <w:ind w:left="643" w:hanging="360"/>
      </w:pPr>
    </w:lvl>
  </w:abstractNum>
  <w:abstractNum w:abstractNumId="4">
    <w:nsid w:val="FFFFFF80"/>
    <w:multiLevelType w:val="singleLevel"/>
    <w:tmpl w:val="786EAAEC"/>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944A8944"/>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85FA56F2"/>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F52C308C"/>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FF203BD2"/>
    <w:lvl w:ilvl="0">
      <w:start w:val="1"/>
      <w:numFmt w:val="decimal"/>
      <w:lvlText w:val="%1."/>
      <w:lvlJc w:val="left"/>
      <w:pPr>
        <w:tabs>
          <w:tab w:val="num" w:pos="360"/>
        </w:tabs>
        <w:ind w:left="360" w:hanging="360"/>
      </w:pPr>
    </w:lvl>
  </w:abstractNum>
  <w:abstractNum w:abstractNumId="9">
    <w:nsid w:val="FFFFFF89"/>
    <w:multiLevelType w:val="singleLevel"/>
    <w:tmpl w:val="D6F87316"/>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FFFFFFFB"/>
    <w:multiLevelType w:val="multilevel"/>
    <w:tmpl w:val="EC0E68F4"/>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FFFFFFFE"/>
    <w:multiLevelType w:val="singleLevel"/>
    <w:tmpl w:val="FFFFFFFF"/>
    <w:lvl w:ilvl="0">
      <w:numFmt w:val="decimal"/>
      <w:lvlText w:val="*"/>
      <w:lvlJc w:val="left"/>
    </w:lvl>
  </w:abstractNum>
  <w:abstractNum w:abstractNumId="12">
    <w:nsid w:val="09F12361"/>
    <w:multiLevelType w:val="hybridMultilevel"/>
    <w:tmpl w:val="FBCC6AE8"/>
    <w:lvl w:ilvl="0" w:tplc="41DC1774">
      <w:numFmt w:val="bullet"/>
      <w:lvlText w:val="-"/>
      <w:lvlJc w:val="left"/>
      <w:pPr>
        <w:ind w:left="720" w:hanging="360"/>
      </w:pPr>
      <w:rPr>
        <w:rFonts w:ascii="Times New Roman" w:eastAsia="Times New Roman" w:hAnsi="Times New Roman" w:cs="Times New Roman"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AC85C97"/>
    <w:multiLevelType w:val="singleLevel"/>
    <w:tmpl w:val="443E8266"/>
    <w:lvl w:ilvl="0">
      <w:start w:val="1"/>
      <w:numFmt w:val="bullet"/>
      <w:pStyle w:val="M-NormalPageRetrait1Puce"/>
      <w:lvlText w:val=""/>
      <w:lvlJc w:val="left"/>
      <w:pPr>
        <w:tabs>
          <w:tab w:val="num" w:pos="360"/>
        </w:tabs>
        <w:ind w:left="360" w:hanging="360"/>
      </w:pPr>
      <w:rPr>
        <w:rFonts w:ascii="Symbol" w:hAnsi="Symbol" w:hint="default"/>
      </w:rPr>
    </w:lvl>
  </w:abstractNum>
  <w:abstractNum w:abstractNumId="14">
    <w:nsid w:val="0B0453D8"/>
    <w:multiLevelType w:val="singleLevel"/>
    <w:tmpl w:val="FFFFFFFF"/>
    <w:lvl w:ilvl="0">
      <w:numFmt w:val="decimal"/>
      <w:lvlText w:val="*"/>
      <w:lvlJc w:val="left"/>
    </w:lvl>
  </w:abstractNum>
  <w:abstractNum w:abstractNumId="15">
    <w:nsid w:val="106930B0"/>
    <w:multiLevelType w:val="singleLevel"/>
    <w:tmpl w:val="443E8266"/>
    <w:lvl w:ilvl="0">
      <w:start w:val="1"/>
      <w:numFmt w:val="bullet"/>
      <w:lvlText w:val=""/>
      <w:lvlJc w:val="left"/>
      <w:pPr>
        <w:tabs>
          <w:tab w:val="num" w:pos="360"/>
        </w:tabs>
        <w:ind w:left="360" w:hanging="360"/>
      </w:pPr>
      <w:rPr>
        <w:rFonts w:ascii="Symbol" w:hAnsi="Symbol" w:hint="default"/>
      </w:rPr>
    </w:lvl>
  </w:abstractNum>
  <w:abstractNum w:abstractNumId="16">
    <w:nsid w:val="11FE61F2"/>
    <w:multiLevelType w:val="singleLevel"/>
    <w:tmpl w:val="040C0001"/>
    <w:lvl w:ilvl="0">
      <w:start w:val="1"/>
      <w:numFmt w:val="bullet"/>
      <w:lvlText w:val=""/>
      <w:lvlJc w:val="left"/>
      <w:pPr>
        <w:ind w:left="360" w:hanging="360"/>
      </w:pPr>
      <w:rPr>
        <w:rFonts w:ascii="Symbol" w:hAnsi="Symbol" w:hint="default"/>
      </w:rPr>
    </w:lvl>
  </w:abstractNum>
  <w:abstractNum w:abstractNumId="17">
    <w:nsid w:val="170E265B"/>
    <w:multiLevelType w:val="singleLevel"/>
    <w:tmpl w:val="FFFFFFFF"/>
    <w:lvl w:ilvl="0">
      <w:numFmt w:val="decimal"/>
      <w:lvlText w:val="*"/>
      <w:lvlJc w:val="left"/>
    </w:lvl>
  </w:abstractNum>
  <w:abstractNum w:abstractNumId="18">
    <w:nsid w:val="176E7C56"/>
    <w:multiLevelType w:val="hybridMultilevel"/>
    <w:tmpl w:val="D8EEDF16"/>
    <w:lvl w:ilvl="0" w:tplc="90C2F7C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177234C1"/>
    <w:multiLevelType w:val="hybridMultilevel"/>
    <w:tmpl w:val="09AA1B82"/>
    <w:lvl w:ilvl="0" w:tplc="FFFFFFFF">
      <w:start w:val="3"/>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219C0880"/>
    <w:multiLevelType w:val="hybridMultilevel"/>
    <w:tmpl w:val="19DA3726"/>
    <w:lvl w:ilvl="0" w:tplc="3620EE86">
      <w:start w:val="2"/>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1">
    <w:nsid w:val="27C90C69"/>
    <w:multiLevelType w:val="hybridMultilevel"/>
    <w:tmpl w:val="7618DF62"/>
    <w:lvl w:ilvl="0" w:tplc="1FD699B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6FF01A6"/>
    <w:multiLevelType w:val="hybridMultilevel"/>
    <w:tmpl w:val="CFCC75C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75E53DE"/>
    <w:multiLevelType w:val="hybridMultilevel"/>
    <w:tmpl w:val="0DCEFBCE"/>
    <w:lvl w:ilvl="0" w:tplc="1A3AA696">
      <w:numFmt w:val="bullet"/>
      <w:lvlText w:val="-"/>
      <w:lvlJc w:val="left"/>
      <w:pPr>
        <w:ind w:left="720" w:hanging="360"/>
      </w:pPr>
      <w:rPr>
        <w:rFonts w:ascii="Arial" w:eastAsia="Times New Roman" w:hAnsi="Arial" w:cs="Arial" w:hint="default"/>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24">
    <w:nsid w:val="3C985447"/>
    <w:multiLevelType w:val="singleLevel"/>
    <w:tmpl w:val="FFFFFFFF"/>
    <w:lvl w:ilvl="0">
      <w:numFmt w:val="decimal"/>
      <w:lvlText w:val="*"/>
      <w:lvlJc w:val="left"/>
    </w:lvl>
  </w:abstractNum>
  <w:abstractNum w:abstractNumId="25">
    <w:nsid w:val="3E080716"/>
    <w:multiLevelType w:val="singleLevel"/>
    <w:tmpl w:val="FFFFFFFF"/>
    <w:lvl w:ilvl="0">
      <w:numFmt w:val="decimal"/>
      <w:lvlText w:val="*"/>
      <w:lvlJc w:val="left"/>
    </w:lvl>
  </w:abstractNum>
  <w:abstractNum w:abstractNumId="26">
    <w:nsid w:val="596F47F0"/>
    <w:multiLevelType w:val="hybridMultilevel"/>
    <w:tmpl w:val="F4BC75F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3834A05"/>
    <w:multiLevelType w:val="hybridMultilevel"/>
    <w:tmpl w:val="62F25224"/>
    <w:lvl w:ilvl="0" w:tplc="CBAADB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67F295B"/>
    <w:multiLevelType w:val="singleLevel"/>
    <w:tmpl w:val="110C7278"/>
    <w:lvl w:ilvl="0">
      <w:start w:val="1"/>
      <w:numFmt w:val="bullet"/>
      <w:pStyle w:val="M-NORMALPuce"/>
      <w:lvlText w:val=""/>
      <w:lvlJc w:val="left"/>
      <w:pPr>
        <w:tabs>
          <w:tab w:val="num" w:pos="360"/>
        </w:tabs>
        <w:ind w:left="360" w:hanging="360"/>
      </w:pPr>
      <w:rPr>
        <w:rFonts w:ascii="Symbol" w:hAnsi="Symbol" w:hint="default"/>
      </w:rPr>
    </w:lvl>
  </w:abstractNum>
  <w:abstractNum w:abstractNumId="29">
    <w:nsid w:val="77C92A03"/>
    <w:multiLevelType w:val="hybridMultilevel"/>
    <w:tmpl w:val="6CAA2A40"/>
    <w:lvl w:ilvl="0" w:tplc="15826A3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9D835E0"/>
    <w:multiLevelType w:val="multilevel"/>
    <w:tmpl w:val="97CAA1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7CA22310"/>
    <w:multiLevelType w:val="singleLevel"/>
    <w:tmpl w:val="21D8D7D0"/>
    <w:lvl w:ilvl="0">
      <w:start w:val="1"/>
      <w:numFmt w:val="bullet"/>
      <w:pStyle w:val="M-NOMLIBELLE2"/>
      <w:lvlText w:val=""/>
      <w:lvlJc w:val="left"/>
      <w:pPr>
        <w:tabs>
          <w:tab w:val="num" w:pos="360"/>
        </w:tabs>
        <w:ind w:left="360" w:hanging="360"/>
      </w:pPr>
      <w:rPr>
        <w:rFonts w:ascii="Symbol" w:hAnsi="Symbol" w:hint="default"/>
      </w:rPr>
    </w:lvl>
  </w:abstractNum>
  <w:abstractNum w:abstractNumId="32">
    <w:nsid w:val="7EA42F65"/>
    <w:multiLevelType w:val="singleLevel"/>
    <w:tmpl w:val="FFFFFFFF"/>
    <w:lvl w:ilvl="0">
      <w:numFmt w:val="decimal"/>
      <w:lvlText w:val="*"/>
      <w:lvlJc w:val="left"/>
    </w:lvl>
  </w:abstractNum>
  <w:num w:numId="1">
    <w:abstractNumId w:val="4"/>
  </w:num>
  <w:num w:numId="2">
    <w:abstractNumId w:val="5"/>
  </w:num>
  <w:num w:numId="3">
    <w:abstractNumId w:val="6"/>
  </w:num>
  <w:num w:numId="4">
    <w:abstractNumId w:val="7"/>
  </w:num>
  <w:num w:numId="5">
    <w:abstractNumId w:val="9"/>
  </w:num>
  <w:num w:numId="6">
    <w:abstractNumId w:val="10"/>
  </w:num>
  <w:num w:numId="7">
    <w:abstractNumId w:val="11"/>
    <w:lvlOverride w:ilvl="0">
      <w:lvl w:ilvl="0">
        <w:start w:val="1"/>
        <w:numFmt w:val="bullet"/>
        <w:lvlText w:val=""/>
        <w:legacy w:legacy="1" w:legacySpace="0" w:legacyIndent="360"/>
        <w:lvlJc w:val="left"/>
        <w:pPr>
          <w:ind w:left="2628" w:hanging="360"/>
        </w:pPr>
        <w:rPr>
          <w:rFonts w:ascii="Courier New" w:hAnsi="Courier New" w:cs="Courier New" w:hint="default"/>
        </w:rPr>
      </w:lvl>
    </w:lvlOverride>
  </w:num>
  <w:num w:numId="8">
    <w:abstractNumId w:val="28"/>
  </w:num>
  <w:num w:numId="9">
    <w:abstractNumId w:val="15"/>
  </w:num>
  <w:num w:numId="10">
    <w:abstractNumId w:val="13"/>
  </w:num>
  <w:num w:numId="11">
    <w:abstractNumId w:val="3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0"/>
  </w:num>
  <w:num w:numId="23">
    <w:abstractNumId w:val="11"/>
    <w:lvlOverride w:ilvl="0">
      <w:lvl w:ilvl="0">
        <w:start w:val="1"/>
        <w:numFmt w:val="bullet"/>
        <w:lvlText w:val=""/>
        <w:legacy w:legacy="1" w:legacySpace="0" w:legacyIndent="360"/>
        <w:lvlJc w:val="left"/>
        <w:pPr>
          <w:ind w:left="2628" w:hanging="360"/>
        </w:pPr>
        <w:rPr>
          <w:rFonts w:ascii="Courier New" w:hAnsi="Courier New" w:hint="default"/>
        </w:rPr>
      </w:lvl>
    </w:lvlOverride>
  </w:num>
  <w:num w:numId="24">
    <w:abstractNumId w:val="11"/>
    <w:lvlOverride w:ilvl="0">
      <w:lvl w:ilvl="0">
        <w:start w:val="1"/>
        <w:numFmt w:val="bullet"/>
        <w:lvlText w:val=""/>
        <w:legacy w:legacy="1" w:legacySpace="0" w:legacyIndent="360"/>
        <w:lvlJc w:val="left"/>
        <w:pPr>
          <w:ind w:left="2628" w:hanging="360"/>
        </w:pPr>
        <w:rPr>
          <w:rFonts w:ascii="Courier New" w:hAnsi="Courier New" w:hint="default"/>
          <w:sz w:val="28"/>
        </w:rPr>
      </w:lvl>
    </w:lvlOverride>
  </w:num>
  <w:num w:numId="25">
    <w:abstractNumId w:val="11"/>
    <w:lvlOverride w:ilvl="0">
      <w:lvl w:ilvl="0">
        <w:start w:val="1"/>
        <w:numFmt w:val="bullet"/>
        <w:lvlText w:val=""/>
        <w:legacy w:legacy="1" w:legacySpace="0" w:legacyIndent="360"/>
        <w:lvlJc w:val="left"/>
        <w:pPr>
          <w:ind w:left="2628" w:hanging="360"/>
        </w:pPr>
        <w:rPr>
          <w:rFonts w:ascii="Courier New" w:hAnsi="Courier New" w:hint="default"/>
        </w:rPr>
      </w:lvl>
    </w:lvlOverride>
  </w:num>
  <w:num w:numId="26">
    <w:abstractNumId w:val="11"/>
    <w:lvlOverride w:ilvl="0">
      <w:lvl w:ilvl="0">
        <w:start w:val="1"/>
        <w:numFmt w:val="bullet"/>
        <w:lvlText w:val=""/>
        <w:legacy w:legacy="1" w:legacySpace="0" w:legacyIndent="360"/>
        <w:lvlJc w:val="left"/>
        <w:pPr>
          <w:ind w:left="2628" w:hanging="360"/>
        </w:pPr>
        <w:rPr>
          <w:rFonts w:ascii="Courier New" w:hAnsi="Courier New" w:hint="default"/>
        </w:rPr>
      </w:lvl>
    </w:lvlOverride>
  </w:num>
  <w:num w:numId="27">
    <w:abstractNumId w:val="11"/>
    <w:lvlOverride w:ilvl="0">
      <w:lvl w:ilvl="0">
        <w:numFmt w:val="bullet"/>
        <w:lvlText w:val=""/>
        <w:legacy w:legacy="1" w:legacySpace="0" w:legacyIndent="720"/>
        <w:lvlJc w:val="left"/>
        <w:rPr>
          <w:rFonts w:ascii="Symbol" w:hAnsi="Symbol" w:hint="default"/>
        </w:rPr>
      </w:lvl>
    </w:lvlOverride>
  </w:num>
  <w:num w:numId="28">
    <w:abstractNumId w:val="16"/>
  </w:num>
  <w:num w:numId="29">
    <w:abstractNumId w:val="18"/>
  </w:num>
  <w:num w:numId="30">
    <w:abstractNumId w:val="24"/>
  </w:num>
  <w:num w:numId="31">
    <w:abstractNumId w:val="17"/>
  </w:num>
  <w:num w:numId="32">
    <w:abstractNumId w:val="32"/>
  </w:num>
  <w:num w:numId="33">
    <w:abstractNumId w:val="14"/>
  </w:num>
  <w:num w:numId="34">
    <w:abstractNumId w:val="10"/>
  </w:num>
  <w:num w:numId="35">
    <w:abstractNumId w:val="25"/>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7"/>
  </w:num>
  <w:num w:numId="40">
    <w:abstractNumId w:val="19"/>
  </w:num>
  <w:num w:numId="41">
    <w:abstractNumId w:val="20"/>
  </w:num>
  <w:num w:numId="42">
    <w:abstractNumId w:val="21"/>
  </w:num>
  <w:num w:numId="43">
    <w:abstractNumId w:val="29"/>
  </w:num>
  <w:num w:numId="44">
    <w:abstractNumId w:val="10"/>
    <w:lvlOverride w:ilvl="0">
      <w:startOverride w:val="7"/>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defaultTabStop w:val="709"/>
  <w:hyphenationZone w:val="425"/>
  <w:doNotHyphenateCaps/>
  <w:drawingGridHorizontalSpacing w:val="10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AF9"/>
    <w:rsid w:val="00001818"/>
    <w:rsid w:val="00003D15"/>
    <w:rsid w:val="0001637D"/>
    <w:rsid w:val="000204EA"/>
    <w:rsid w:val="00022C2D"/>
    <w:rsid w:val="00037860"/>
    <w:rsid w:val="00080F3E"/>
    <w:rsid w:val="00087510"/>
    <w:rsid w:val="00091826"/>
    <w:rsid w:val="00092670"/>
    <w:rsid w:val="00095631"/>
    <w:rsid w:val="000A0B70"/>
    <w:rsid w:val="000A0EDE"/>
    <w:rsid w:val="000A1CA8"/>
    <w:rsid w:val="000A46C9"/>
    <w:rsid w:val="000A7A8A"/>
    <w:rsid w:val="000B10AF"/>
    <w:rsid w:val="000B1549"/>
    <w:rsid w:val="000D7F12"/>
    <w:rsid w:val="000E0A5B"/>
    <w:rsid w:val="000F18F1"/>
    <w:rsid w:val="000F3AF9"/>
    <w:rsid w:val="000F7CE4"/>
    <w:rsid w:val="001011F8"/>
    <w:rsid w:val="00101B8F"/>
    <w:rsid w:val="00101DB4"/>
    <w:rsid w:val="00121BB4"/>
    <w:rsid w:val="001347ED"/>
    <w:rsid w:val="001510D5"/>
    <w:rsid w:val="00153784"/>
    <w:rsid w:val="00154B36"/>
    <w:rsid w:val="00155ECF"/>
    <w:rsid w:val="00162E86"/>
    <w:rsid w:val="00170124"/>
    <w:rsid w:val="0017350F"/>
    <w:rsid w:val="00175CE5"/>
    <w:rsid w:val="00175E01"/>
    <w:rsid w:val="0018026E"/>
    <w:rsid w:val="0019337E"/>
    <w:rsid w:val="001953EE"/>
    <w:rsid w:val="001B08C9"/>
    <w:rsid w:val="001B70FC"/>
    <w:rsid w:val="001B7831"/>
    <w:rsid w:val="001C762A"/>
    <w:rsid w:val="001C7910"/>
    <w:rsid w:val="001D10C2"/>
    <w:rsid w:val="001D1F0E"/>
    <w:rsid w:val="001F0BD3"/>
    <w:rsid w:val="00203CE0"/>
    <w:rsid w:val="002040B2"/>
    <w:rsid w:val="00207B3E"/>
    <w:rsid w:val="00211CBD"/>
    <w:rsid w:val="00222B53"/>
    <w:rsid w:val="0022402E"/>
    <w:rsid w:val="0022430B"/>
    <w:rsid w:val="00224BBD"/>
    <w:rsid w:val="00227AC4"/>
    <w:rsid w:val="00227BF1"/>
    <w:rsid w:val="00233559"/>
    <w:rsid w:val="00246D4F"/>
    <w:rsid w:val="0024770A"/>
    <w:rsid w:val="002542BA"/>
    <w:rsid w:val="00261033"/>
    <w:rsid w:val="00265DE4"/>
    <w:rsid w:val="002664CE"/>
    <w:rsid w:val="002700A1"/>
    <w:rsid w:val="00282EEC"/>
    <w:rsid w:val="002A0F7E"/>
    <w:rsid w:val="002A5707"/>
    <w:rsid w:val="002B0691"/>
    <w:rsid w:val="002B3BE1"/>
    <w:rsid w:val="002B6572"/>
    <w:rsid w:val="002C1AF4"/>
    <w:rsid w:val="002C33EA"/>
    <w:rsid w:val="002C58DD"/>
    <w:rsid w:val="002C7901"/>
    <w:rsid w:val="002D014F"/>
    <w:rsid w:val="002D4059"/>
    <w:rsid w:val="002E1633"/>
    <w:rsid w:val="002E22FE"/>
    <w:rsid w:val="002F0460"/>
    <w:rsid w:val="002F425E"/>
    <w:rsid w:val="00301ADE"/>
    <w:rsid w:val="00304C8E"/>
    <w:rsid w:val="0030642B"/>
    <w:rsid w:val="00314B98"/>
    <w:rsid w:val="00320A6A"/>
    <w:rsid w:val="003237BA"/>
    <w:rsid w:val="003466DF"/>
    <w:rsid w:val="00351A0A"/>
    <w:rsid w:val="00352D36"/>
    <w:rsid w:val="00353E24"/>
    <w:rsid w:val="0036072C"/>
    <w:rsid w:val="00360BA3"/>
    <w:rsid w:val="00364A37"/>
    <w:rsid w:val="00380935"/>
    <w:rsid w:val="00390936"/>
    <w:rsid w:val="003A1586"/>
    <w:rsid w:val="003B6FFC"/>
    <w:rsid w:val="003C452B"/>
    <w:rsid w:val="003C479F"/>
    <w:rsid w:val="003C6327"/>
    <w:rsid w:val="003C7034"/>
    <w:rsid w:val="003D5C92"/>
    <w:rsid w:val="003D6123"/>
    <w:rsid w:val="003E229E"/>
    <w:rsid w:val="003F5344"/>
    <w:rsid w:val="00404B7D"/>
    <w:rsid w:val="0040587D"/>
    <w:rsid w:val="0041282E"/>
    <w:rsid w:val="004341C2"/>
    <w:rsid w:val="004429E0"/>
    <w:rsid w:val="004657B9"/>
    <w:rsid w:val="00467A18"/>
    <w:rsid w:val="00473E94"/>
    <w:rsid w:val="00481BE3"/>
    <w:rsid w:val="00496505"/>
    <w:rsid w:val="004A13C1"/>
    <w:rsid w:val="004A3E58"/>
    <w:rsid w:val="004A425A"/>
    <w:rsid w:val="004C13B8"/>
    <w:rsid w:val="004C212D"/>
    <w:rsid w:val="004C6239"/>
    <w:rsid w:val="004D57CE"/>
    <w:rsid w:val="004E4F54"/>
    <w:rsid w:val="004F54C2"/>
    <w:rsid w:val="00512DEC"/>
    <w:rsid w:val="005136C6"/>
    <w:rsid w:val="00517030"/>
    <w:rsid w:val="00522689"/>
    <w:rsid w:val="00526AAD"/>
    <w:rsid w:val="00533B88"/>
    <w:rsid w:val="00540EDF"/>
    <w:rsid w:val="00541DC1"/>
    <w:rsid w:val="0054511B"/>
    <w:rsid w:val="00581CD4"/>
    <w:rsid w:val="005A6CD5"/>
    <w:rsid w:val="005B287D"/>
    <w:rsid w:val="005C3629"/>
    <w:rsid w:val="005D27F8"/>
    <w:rsid w:val="005D4893"/>
    <w:rsid w:val="005F0B51"/>
    <w:rsid w:val="005F39EF"/>
    <w:rsid w:val="0061529D"/>
    <w:rsid w:val="006224A6"/>
    <w:rsid w:val="00631C00"/>
    <w:rsid w:val="006350E2"/>
    <w:rsid w:val="00641BF9"/>
    <w:rsid w:val="00656715"/>
    <w:rsid w:val="0067034A"/>
    <w:rsid w:val="006704F3"/>
    <w:rsid w:val="00673C1E"/>
    <w:rsid w:val="006817E3"/>
    <w:rsid w:val="00684435"/>
    <w:rsid w:val="006966B0"/>
    <w:rsid w:val="006A7F37"/>
    <w:rsid w:val="006B1FC5"/>
    <w:rsid w:val="006B74AD"/>
    <w:rsid w:val="006C05C3"/>
    <w:rsid w:val="006C20D2"/>
    <w:rsid w:val="006D21E5"/>
    <w:rsid w:val="006E051A"/>
    <w:rsid w:val="006E4318"/>
    <w:rsid w:val="006E6FAE"/>
    <w:rsid w:val="006F0789"/>
    <w:rsid w:val="007000DA"/>
    <w:rsid w:val="00703B2B"/>
    <w:rsid w:val="00705EF0"/>
    <w:rsid w:val="007206D3"/>
    <w:rsid w:val="00724404"/>
    <w:rsid w:val="00725F9A"/>
    <w:rsid w:val="00736630"/>
    <w:rsid w:val="007508B3"/>
    <w:rsid w:val="00754B35"/>
    <w:rsid w:val="00770D6A"/>
    <w:rsid w:val="007714C6"/>
    <w:rsid w:val="0077682D"/>
    <w:rsid w:val="00781662"/>
    <w:rsid w:val="007820BD"/>
    <w:rsid w:val="00790E1C"/>
    <w:rsid w:val="00793012"/>
    <w:rsid w:val="00793D76"/>
    <w:rsid w:val="007A5E02"/>
    <w:rsid w:val="007C5133"/>
    <w:rsid w:val="007D0CA1"/>
    <w:rsid w:val="007D7961"/>
    <w:rsid w:val="007E1BB9"/>
    <w:rsid w:val="007E4E74"/>
    <w:rsid w:val="008120DB"/>
    <w:rsid w:val="0082294E"/>
    <w:rsid w:val="008238F2"/>
    <w:rsid w:val="00831A69"/>
    <w:rsid w:val="00835C13"/>
    <w:rsid w:val="0084229A"/>
    <w:rsid w:val="00842D20"/>
    <w:rsid w:val="0085493B"/>
    <w:rsid w:val="00865620"/>
    <w:rsid w:val="0087076C"/>
    <w:rsid w:val="00877ABB"/>
    <w:rsid w:val="00882C89"/>
    <w:rsid w:val="00883AA4"/>
    <w:rsid w:val="008A16B7"/>
    <w:rsid w:val="008B1815"/>
    <w:rsid w:val="008D5F51"/>
    <w:rsid w:val="008E30C7"/>
    <w:rsid w:val="008E50C9"/>
    <w:rsid w:val="008F0F97"/>
    <w:rsid w:val="00903D12"/>
    <w:rsid w:val="00905832"/>
    <w:rsid w:val="0091073E"/>
    <w:rsid w:val="00932B71"/>
    <w:rsid w:val="00946ABB"/>
    <w:rsid w:val="00961A5A"/>
    <w:rsid w:val="00981AFB"/>
    <w:rsid w:val="009A3F7F"/>
    <w:rsid w:val="009A43FB"/>
    <w:rsid w:val="009A5677"/>
    <w:rsid w:val="009A73FA"/>
    <w:rsid w:val="009B6993"/>
    <w:rsid w:val="009D28EF"/>
    <w:rsid w:val="009E03A5"/>
    <w:rsid w:val="009E7251"/>
    <w:rsid w:val="009F06CB"/>
    <w:rsid w:val="00A1069F"/>
    <w:rsid w:val="00A30B55"/>
    <w:rsid w:val="00A30F97"/>
    <w:rsid w:val="00A3141F"/>
    <w:rsid w:val="00A31458"/>
    <w:rsid w:val="00A34656"/>
    <w:rsid w:val="00A40760"/>
    <w:rsid w:val="00A45A8E"/>
    <w:rsid w:val="00A50CE4"/>
    <w:rsid w:val="00A517AD"/>
    <w:rsid w:val="00A5741E"/>
    <w:rsid w:val="00A772D7"/>
    <w:rsid w:val="00A90F53"/>
    <w:rsid w:val="00AA77D8"/>
    <w:rsid w:val="00AC224A"/>
    <w:rsid w:val="00AC2B27"/>
    <w:rsid w:val="00AC54FC"/>
    <w:rsid w:val="00AD5E65"/>
    <w:rsid w:val="00AE1111"/>
    <w:rsid w:val="00AF13F4"/>
    <w:rsid w:val="00AF448E"/>
    <w:rsid w:val="00AF5503"/>
    <w:rsid w:val="00B00515"/>
    <w:rsid w:val="00B00539"/>
    <w:rsid w:val="00B071DD"/>
    <w:rsid w:val="00B119D2"/>
    <w:rsid w:val="00B21776"/>
    <w:rsid w:val="00B45659"/>
    <w:rsid w:val="00B45760"/>
    <w:rsid w:val="00B840FC"/>
    <w:rsid w:val="00B85E0A"/>
    <w:rsid w:val="00B92382"/>
    <w:rsid w:val="00BC1AE7"/>
    <w:rsid w:val="00BD775B"/>
    <w:rsid w:val="00BE3DEF"/>
    <w:rsid w:val="00BE55F6"/>
    <w:rsid w:val="00BE5E17"/>
    <w:rsid w:val="00BF6ED4"/>
    <w:rsid w:val="00C03D97"/>
    <w:rsid w:val="00C0599C"/>
    <w:rsid w:val="00C1541B"/>
    <w:rsid w:val="00C239FC"/>
    <w:rsid w:val="00C35CE8"/>
    <w:rsid w:val="00C37695"/>
    <w:rsid w:val="00C43C83"/>
    <w:rsid w:val="00C445CF"/>
    <w:rsid w:val="00C47B4D"/>
    <w:rsid w:val="00C503D7"/>
    <w:rsid w:val="00C56BAB"/>
    <w:rsid w:val="00C64651"/>
    <w:rsid w:val="00C737C5"/>
    <w:rsid w:val="00C8509D"/>
    <w:rsid w:val="00CA6C81"/>
    <w:rsid w:val="00CB324D"/>
    <w:rsid w:val="00CB355A"/>
    <w:rsid w:val="00CB35BB"/>
    <w:rsid w:val="00CC7E31"/>
    <w:rsid w:val="00CD5F8D"/>
    <w:rsid w:val="00CD6F65"/>
    <w:rsid w:val="00CF2BF2"/>
    <w:rsid w:val="00CF7233"/>
    <w:rsid w:val="00D00DBB"/>
    <w:rsid w:val="00D03765"/>
    <w:rsid w:val="00D16A1D"/>
    <w:rsid w:val="00D2135E"/>
    <w:rsid w:val="00D26AE6"/>
    <w:rsid w:val="00D30BBC"/>
    <w:rsid w:val="00D34B6B"/>
    <w:rsid w:val="00D36F14"/>
    <w:rsid w:val="00D37BA9"/>
    <w:rsid w:val="00D432E9"/>
    <w:rsid w:val="00D50C06"/>
    <w:rsid w:val="00D85643"/>
    <w:rsid w:val="00DC280A"/>
    <w:rsid w:val="00DD72AA"/>
    <w:rsid w:val="00DE209D"/>
    <w:rsid w:val="00DE4942"/>
    <w:rsid w:val="00DF0205"/>
    <w:rsid w:val="00E03BAF"/>
    <w:rsid w:val="00E04901"/>
    <w:rsid w:val="00E05109"/>
    <w:rsid w:val="00E114E4"/>
    <w:rsid w:val="00E12F35"/>
    <w:rsid w:val="00E1760E"/>
    <w:rsid w:val="00E205A4"/>
    <w:rsid w:val="00E34617"/>
    <w:rsid w:val="00E37CD0"/>
    <w:rsid w:val="00E40818"/>
    <w:rsid w:val="00E528DD"/>
    <w:rsid w:val="00E72818"/>
    <w:rsid w:val="00E80167"/>
    <w:rsid w:val="00E80548"/>
    <w:rsid w:val="00E91505"/>
    <w:rsid w:val="00EA4168"/>
    <w:rsid w:val="00EC5391"/>
    <w:rsid w:val="00ED1F66"/>
    <w:rsid w:val="00ED4752"/>
    <w:rsid w:val="00ED6697"/>
    <w:rsid w:val="00EE6F40"/>
    <w:rsid w:val="00EF567B"/>
    <w:rsid w:val="00F03A24"/>
    <w:rsid w:val="00F03DEC"/>
    <w:rsid w:val="00F0405D"/>
    <w:rsid w:val="00F04354"/>
    <w:rsid w:val="00F0770F"/>
    <w:rsid w:val="00F41ADF"/>
    <w:rsid w:val="00F4541F"/>
    <w:rsid w:val="00F458A3"/>
    <w:rsid w:val="00F561E1"/>
    <w:rsid w:val="00F763A9"/>
    <w:rsid w:val="00F82280"/>
    <w:rsid w:val="00FA762A"/>
    <w:rsid w:val="00FC2008"/>
    <w:rsid w:val="00FC410A"/>
    <w:rsid w:val="00FE3ED2"/>
    <w:rsid w:val="00FE5A7F"/>
    <w:rsid w:val="00FF2CAC"/>
    <w:rsid w:val="00FF6F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586"/>
  </w:style>
  <w:style w:type="paragraph" w:styleId="Titre1">
    <w:name w:val="heading 1"/>
    <w:basedOn w:val="Normal"/>
    <w:next w:val="M-NORMAL"/>
    <w:link w:val="Titre1Car"/>
    <w:qFormat/>
    <w:rsid w:val="003A1586"/>
    <w:pPr>
      <w:keepNext/>
      <w:pageBreakBefore/>
      <w:numPr>
        <w:numId w:val="34"/>
      </w:numPr>
      <w:pBdr>
        <w:top w:val="single" w:sz="4" w:space="1" w:color="auto"/>
        <w:left w:val="single" w:sz="4" w:space="4" w:color="auto"/>
        <w:bottom w:val="single" w:sz="4" w:space="1" w:color="auto"/>
        <w:right w:val="single" w:sz="4" w:space="4" w:color="auto"/>
      </w:pBdr>
      <w:shd w:val="clear" w:color="auto" w:fill="E0E0E0"/>
      <w:spacing w:before="4000" w:after="400"/>
      <w:jc w:val="center"/>
      <w:outlineLvl w:val="0"/>
    </w:pPr>
    <w:rPr>
      <w:rFonts w:ascii="Arial" w:hAnsi="Arial"/>
      <w:b/>
      <w:smallCaps/>
      <w:sz w:val="28"/>
    </w:rPr>
  </w:style>
  <w:style w:type="paragraph" w:styleId="Titre2">
    <w:name w:val="heading 2"/>
    <w:basedOn w:val="Titre1"/>
    <w:next w:val="Normal"/>
    <w:link w:val="Titre2Car"/>
    <w:qFormat/>
    <w:rsid w:val="00AC54FC"/>
    <w:pPr>
      <w:numPr>
        <w:ilvl w:val="1"/>
      </w:numPr>
      <w:shd w:val="clear" w:color="auto" w:fill="F3F3F3"/>
      <w:spacing w:before="0"/>
      <w:outlineLvl w:val="1"/>
    </w:pPr>
    <w:rPr>
      <w:smallCaps w:val="0"/>
      <w:color w:val="3366FF"/>
    </w:rPr>
  </w:style>
  <w:style w:type="paragraph" w:styleId="Titre3">
    <w:name w:val="heading 3"/>
    <w:basedOn w:val="Titre2"/>
    <w:next w:val="M-NORMAL"/>
    <w:link w:val="Titre3Car"/>
    <w:qFormat/>
    <w:rsid w:val="003A1586"/>
    <w:pPr>
      <w:spacing w:after="0"/>
      <w:outlineLvl w:val="2"/>
    </w:pPr>
    <w:rPr>
      <w:b w:val="0"/>
      <w:sz w:val="24"/>
    </w:rPr>
  </w:style>
  <w:style w:type="paragraph" w:styleId="Titre4">
    <w:name w:val="heading 4"/>
    <w:basedOn w:val="Titre3"/>
    <w:next w:val="M-NORMAL"/>
    <w:link w:val="Titre4Car"/>
    <w:qFormat/>
    <w:rsid w:val="003A1586"/>
    <w:pPr>
      <w:shd w:val="pct10" w:color="000000" w:fill="FFFFFF"/>
      <w:outlineLvl w:val="3"/>
    </w:pPr>
    <w:rPr>
      <w:sz w:val="20"/>
    </w:rPr>
  </w:style>
  <w:style w:type="paragraph" w:styleId="Titre5">
    <w:name w:val="heading 5"/>
    <w:basedOn w:val="Titre4"/>
    <w:next w:val="M-NORMAL"/>
    <w:link w:val="Titre5Car"/>
    <w:qFormat/>
    <w:rsid w:val="003A1586"/>
    <w:pPr>
      <w:shd w:val="pct5" w:color="000000" w:fill="FFFFFF"/>
      <w:spacing w:before="240" w:after="60"/>
      <w:outlineLvl w:val="4"/>
    </w:pPr>
  </w:style>
  <w:style w:type="paragraph" w:styleId="Titre6">
    <w:name w:val="heading 6"/>
    <w:basedOn w:val="Titre5"/>
    <w:next w:val="M-NORMAL"/>
    <w:link w:val="Titre6Car"/>
    <w:qFormat/>
    <w:rsid w:val="003A1586"/>
    <w:pPr>
      <w:outlineLvl w:val="5"/>
    </w:pPr>
    <w:rPr>
      <w:rFonts w:ascii="Times" w:hAnsi="Times"/>
      <w:u w:val="single"/>
    </w:rPr>
  </w:style>
  <w:style w:type="paragraph" w:styleId="Titre7">
    <w:name w:val="heading 7"/>
    <w:basedOn w:val="Titre6"/>
    <w:next w:val="M-NORMAL"/>
    <w:link w:val="Titre7Car"/>
    <w:qFormat/>
    <w:rsid w:val="003A1586"/>
    <w:pPr>
      <w:outlineLvl w:val="6"/>
    </w:pPr>
  </w:style>
  <w:style w:type="paragraph" w:styleId="Titre8">
    <w:name w:val="heading 8"/>
    <w:basedOn w:val="Titre7"/>
    <w:next w:val="M-NORMAL"/>
    <w:link w:val="Titre8Car"/>
    <w:qFormat/>
    <w:rsid w:val="003A1586"/>
    <w:pPr>
      <w:outlineLvl w:val="7"/>
    </w:pPr>
    <w:rPr>
      <w:i/>
    </w:rPr>
  </w:style>
  <w:style w:type="paragraph" w:styleId="Titre9">
    <w:name w:val="heading 9"/>
    <w:basedOn w:val="Titre8"/>
    <w:next w:val="M-NORMAL"/>
    <w:link w:val="Titre9Car"/>
    <w:qFormat/>
    <w:rsid w:val="003A1586"/>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rsid w:val="003A1586"/>
    <w:pPr>
      <w:ind w:left="708"/>
    </w:pPr>
  </w:style>
  <w:style w:type="paragraph" w:styleId="Textedemacro">
    <w:name w:val="macro"/>
    <w:link w:val="TextedemacroCar"/>
    <w:semiHidden/>
    <w:rsid w:val="003A158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z w:val="16"/>
    </w:rPr>
  </w:style>
  <w:style w:type="paragraph" w:customStyle="1" w:styleId="M-PAGEDEGARDE">
    <w:name w:val="M - PAGE DE GARDE"/>
    <w:basedOn w:val="M-NORMAL"/>
    <w:next w:val="M-NORMAL"/>
    <w:rsid w:val="003A1586"/>
    <w:pPr>
      <w:ind w:left="0"/>
      <w:jc w:val="center"/>
    </w:pPr>
    <w:rPr>
      <w:b/>
      <w:sz w:val="36"/>
    </w:rPr>
  </w:style>
  <w:style w:type="paragraph" w:customStyle="1" w:styleId="M-NORMAL">
    <w:name w:val="M - NORMAL"/>
    <w:basedOn w:val="Normal"/>
    <w:rsid w:val="003A1586"/>
    <w:pPr>
      <w:ind w:left="2268"/>
      <w:jc w:val="both"/>
    </w:pPr>
    <w:rPr>
      <w:color w:val="0000FF"/>
    </w:rPr>
  </w:style>
  <w:style w:type="paragraph" w:customStyle="1" w:styleId="titre0">
    <w:name w:val="titre 0"/>
    <w:basedOn w:val="Titre1"/>
    <w:rsid w:val="003A1586"/>
    <w:pPr>
      <w:spacing w:after="60"/>
      <w:outlineLvl w:val="9"/>
    </w:pPr>
    <w:rPr>
      <w:color w:val="FFFFFF"/>
    </w:rPr>
  </w:style>
  <w:style w:type="paragraph" w:styleId="TM6">
    <w:name w:val="toc 6"/>
    <w:basedOn w:val="Normal"/>
    <w:next w:val="Normal"/>
    <w:uiPriority w:val="39"/>
    <w:rsid w:val="003A1586"/>
    <w:pPr>
      <w:tabs>
        <w:tab w:val="right" w:leader="dot" w:pos="9071"/>
      </w:tabs>
      <w:ind w:left="800"/>
    </w:pPr>
  </w:style>
  <w:style w:type="paragraph" w:styleId="TM1">
    <w:name w:val="toc 1"/>
    <w:basedOn w:val="M-NORMAL"/>
    <w:next w:val="M-NORMAL"/>
    <w:uiPriority w:val="39"/>
    <w:rsid w:val="003A1586"/>
    <w:pPr>
      <w:tabs>
        <w:tab w:val="left" w:pos="1134"/>
        <w:tab w:val="right" w:leader="dot" w:pos="9071"/>
      </w:tabs>
      <w:spacing w:before="120"/>
      <w:ind w:left="567"/>
      <w:jc w:val="left"/>
    </w:pPr>
    <w:rPr>
      <w:noProof/>
    </w:rPr>
  </w:style>
  <w:style w:type="paragraph" w:customStyle="1" w:styleId="M-NOMLIBELLE3">
    <w:name w:val="M - NOM LIBELLE 3"/>
    <w:basedOn w:val="M-NOMLIBELLE2"/>
    <w:rsid w:val="003A1586"/>
    <w:pPr>
      <w:tabs>
        <w:tab w:val="left" w:pos="3119"/>
        <w:tab w:val="left" w:pos="3232"/>
      </w:tabs>
      <w:ind w:left="3232" w:hanging="397"/>
      <w:jc w:val="left"/>
    </w:pPr>
  </w:style>
  <w:style w:type="paragraph" w:customStyle="1" w:styleId="M-NOM3">
    <w:name w:val="M - NOM 3"/>
    <w:basedOn w:val="M-NOM2"/>
    <w:next w:val="M-NOM2"/>
    <w:rsid w:val="003A1586"/>
    <w:pPr>
      <w:ind w:left="2835"/>
    </w:pPr>
  </w:style>
  <w:style w:type="paragraph" w:customStyle="1" w:styleId="M-NOM1">
    <w:name w:val="M - NOM 1"/>
    <w:basedOn w:val="M-TitreMarge"/>
    <w:next w:val="M-LIBELLE1"/>
    <w:rsid w:val="003A1586"/>
    <w:pPr>
      <w:spacing w:before="60"/>
      <w:ind w:right="0"/>
      <w:jc w:val="left"/>
    </w:pPr>
    <w:rPr>
      <w:b/>
    </w:rPr>
  </w:style>
  <w:style w:type="paragraph" w:customStyle="1" w:styleId="M-LIBELLE1">
    <w:name w:val="M - LIBELLE 1"/>
    <w:basedOn w:val="M-NORMAL"/>
    <w:next w:val="Normal"/>
    <w:rsid w:val="003A1586"/>
  </w:style>
  <w:style w:type="paragraph" w:customStyle="1" w:styleId="M-NOM2">
    <w:name w:val="M - NOM 2"/>
    <w:basedOn w:val="M-NORMAL"/>
    <w:next w:val="Normal"/>
    <w:rsid w:val="003A1586"/>
    <w:pPr>
      <w:keepNext/>
      <w:ind w:left="2552"/>
    </w:pPr>
  </w:style>
  <w:style w:type="paragraph" w:customStyle="1" w:styleId="M-LIBELLE2">
    <w:name w:val="M - LIBELLE 2"/>
    <w:basedOn w:val="M-LIBELLE1"/>
    <w:next w:val="Normal"/>
    <w:rsid w:val="003A1586"/>
    <w:pPr>
      <w:keepLines/>
      <w:ind w:left="3119"/>
    </w:pPr>
  </w:style>
  <w:style w:type="paragraph" w:customStyle="1" w:styleId="M-NOMLIBELLE2">
    <w:name w:val="M - NOM LIBELLE 2"/>
    <w:basedOn w:val="M-NORMAL"/>
    <w:rsid w:val="003A1586"/>
    <w:pPr>
      <w:numPr>
        <w:numId w:val="11"/>
      </w:numPr>
      <w:tabs>
        <w:tab w:val="clear" w:pos="360"/>
      </w:tabs>
      <w:ind w:left="2625" w:hanging="357"/>
    </w:pPr>
  </w:style>
  <w:style w:type="paragraph" w:customStyle="1" w:styleId="M-LIBELLE3">
    <w:name w:val="M - LIBELLE 3"/>
    <w:basedOn w:val="M-LIBELLE2"/>
    <w:rsid w:val="003A1586"/>
    <w:pPr>
      <w:ind w:left="3402"/>
    </w:pPr>
  </w:style>
  <w:style w:type="paragraph" w:customStyle="1" w:styleId="M-SIMPLERETRAIT">
    <w:name w:val="M - SIMPLE RETRAIT"/>
    <w:basedOn w:val="M-NORMAL"/>
    <w:next w:val="Normal"/>
    <w:rsid w:val="003A1586"/>
    <w:pPr>
      <w:ind w:left="2693"/>
      <w:jc w:val="left"/>
    </w:pPr>
  </w:style>
  <w:style w:type="paragraph" w:customStyle="1" w:styleId="2ePAGE">
    <w:name w:val="2ePAGE"/>
    <w:basedOn w:val="Normal"/>
    <w:rsid w:val="003A1586"/>
    <w:pPr>
      <w:tabs>
        <w:tab w:val="left" w:pos="2552"/>
      </w:tabs>
      <w:ind w:left="3686" w:right="284" w:hanging="1418"/>
    </w:pPr>
  </w:style>
  <w:style w:type="paragraph" w:customStyle="1" w:styleId="M-NORMALGRAS">
    <w:name w:val="M - NORMAL GRAS"/>
    <w:basedOn w:val="M-NORMAL"/>
    <w:next w:val="Normal"/>
    <w:rsid w:val="003A1586"/>
    <w:pPr>
      <w:jc w:val="left"/>
    </w:pPr>
    <w:rPr>
      <w:b/>
    </w:rPr>
  </w:style>
  <w:style w:type="paragraph" w:customStyle="1" w:styleId="M-DOUBLERETRAIT">
    <w:name w:val="M - DOUBLE RETRAIT"/>
    <w:basedOn w:val="M-NORMAL"/>
    <w:next w:val="Normal"/>
    <w:rsid w:val="003A1586"/>
    <w:pPr>
      <w:ind w:left="3260"/>
      <w:jc w:val="left"/>
    </w:pPr>
  </w:style>
  <w:style w:type="paragraph" w:customStyle="1" w:styleId="M-GRILLE">
    <w:name w:val="M - GRILLE"/>
    <w:basedOn w:val="Normal"/>
    <w:next w:val="Normal"/>
    <w:rsid w:val="003A1586"/>
    <w:pPr>
      <w:keepNext/>
      <w:keepLines/>
      <w:pBdr>
        <w:top w:val="single" w:sz="6" w:space="1" w:color="auto"/>
        <w:left w:val="single" w:sz="6" w:space="1" w:color="auto"/>
        <w:bottom w:val="single" w:sz="6" w:space="1" w:color="auto"/>
        <w:right w:val="single" w:sz="6" w:space="1" w:color="auto"/>
      </w:pBdr>
      <w:spacing w:after="240"/>
      <w:ind w:left="851" w:right="284"/>
    </w:pPr>
    <w:rPr>
      <w:rFonts w:ascii="Courier New" w:hAnsi="Courier New"/>
      <w:b/>
      <w:color w:val="0000FF"/>
      <w:sz w:val="16"/>
    </w:rPr>
  </w:style>
  <w:style w:type="paragraph" w:customStyle="1" w:styleId="M-LIEN1">
    <w:name w:val="M - LIEN 1"/>
    <w:basedOn w:val="M-NORMAL"/>
    <w:next w:val="M-NORMAL"/>
    <w:rsid w:val="003A1586"/>
  </w:style>
  <w:style w:type="paragraph" w:customStyle="1" w:styleId="M-LIEN2">
    <w:name w:val="M - LIEN 2"/>
    <w:basedOn w:val="M-NORMAL"/>
    <w:next w:val="M-NORMAL"/>
    <w:rsid w:val="003A1586"/>
    <w:pPr>
      <w:ind w:left="2552"/>
      <w:jc w:val="left"/>
    </w:pPr>
  </w:style>
  <w:style w:type="paragraph" w:customStyle="1" w:styleId="M-RETRAITNORMAL">
    <w:name w:val="M - RETRAIT NORMAL"/>
    <w:basedOn w:val="M-NORMAL"/>
    <w:next w:val="M-NORMAL"/>
    <w:rsid w:val="003A1586"/>
    <w:pPr>
      <w:ind w:left="2693"/>
      <w:jc w:val="left"/>
    </w:pPr>
  </w:style>
  <w:style w:type="paragraph" w:customStyle="1" w:styleId="Pagedegarde">
    <w:name w:val="Page de garde"/>
    <w:basedOn w:val="M-PAGEDEGARDE"/>
    <w:next w:val="Normal"/>
    <w:rsid w:val="003A1586"/>
    <w:rPr>
      <w:color w:val="auto"/>
    </w:rPr>
  </w:style>
  <w:style w:type="paragraph" w:customStyle="1" w:styleId="M-DessinCadre">
    <w:name w:val="M - Dessin Cadre"/>
    <w:basedOn w:val="M-NORMAL"/>
    <w:next w:val="Normal"/>
    <w:rsid w:val="003A1586"/>
    <w:pPr>
      <w:pBdr>
        <w:top w:val="single" w:sz="6" w:space="3" w:color="auto" w:shadow="1"/>
        <w:left w:val="single" w:sz="6" w:space="3" w:color="auto" w:shadow="1"/>
        <w:bottom w:val="single" w:sz="6" w:space="3" w:color="auto" w:shadow="1"/>
        <w:right w:val="single" w:sz="6" w:space="3" w:color="auto" w:shadow="1"/>
      </w:pBdr>
      <w:jc w:val="center"/>
    </w:pPr>
  </w:style>
  <w:style w:type="paragraph" w:styleId="Commentaire">
    <w:name w:val="annotation text"/>
    <w:basedOn w:val="Normal"/>
    <w:link w:val="CommentaireCar"/>
    <w:semiHidden/>
    <w:rsid w:val="003A1586"/>
  </w:style>
  <w:style w:type="paragraph" w:styleId="Liste">
    <w:name w:val="List"/>
    <w:basedOn w:val="Normal"/>
    <w:semiHidden/>
    <w:rsid w:val="003A1586"/>
    <w:pPr>
      <w:ind w:left="2552" w:hanging="284"/>
    </w:pPr>
  </w:style>
  <w:style w:type="paragraph" w:customStyle="1" w:styleId="M-TABLEAU">
    <w:name w:val="M - TABLEAU"/>
    <w:basedOn w:val="M-NORMAL"/>
    <w:rsid w:val="003A1586"/>
    <w:pPr>
      <w:ind w:left="0"/>
    </w:pPr>
    <w:rPr>
      <w:sz w:val="18"/>
    </w:rPr>
  </w:style>
  <w:style w:type="character" w:styleId="Marquedecommentaire">
    <w:name w:val="annotation reference"/>
    <w:basedOn w:val="Policepardfaut"/>
    <w:semiHidden/>
    <w:rsid w:val="003A1586"/>
    <w:rPr>
      <w:sz w:val="16"/>
    </w:rPr>
  </w:style>
  <w:style w:type="paragraph" w:styleId="TM8">
    <w:name w:val="toc 8"/>
    <w:basedOn w:val="Normal"/>
    <w:next w:val="Normal"/>
    <w:uiPriority w:val="39"/>
    <w:rsid w:val="003A1586"/>
    <w:pPr>
      <w:tabs>
        <w:tab w:val="right" w:leader="underscore" w:pos="9071"/>
      </w:tabs>
      <w:ind w:left="1200"/>
    </w:pPr>
  </w:style>
  <w:style w:type="paragraph" w:styleId="TM5">
    <w:name w:val="toc 5"/>
    <w:basedOn w:val="Normal"/>
    <w:uiPriority w:val="39"/>
    <w:rsid w:val="003A1586"/>
    <w:pPr>
      <w:tabs>
        <w:tab w:val="left" w:pos="3969"/>
        <w:tab w:val="right" w:leader="dot" w:pos="9071"/>
      </w:tabs>
      <w:ind w:left="3119"/>
    </w:pPr>
    <w:rPr>
      <w:noProof/>
    </w:rPr>
  </w:style>
  <w:style w:type="paragraph" w:styleId="TM4">
    <w:name w:val="toc 4"/>
    <w:basedOn w:val="Normal"/>
    <w:uiPriority w:val="39"/>
    <w:rsid w:val="003A1586"/>
    <w:pPr>
      <w:tabs>
        <w:tab w:val="left" w:pos="3544"/>
        <w:tab w:val="right" w:leader="dot" w:pos="9071"/>
      </w:tabs>
      <w:ind w:left="2835"/>
    </w:pPr>
    <w:rPr>
      <w:noProof/>
    </w:rPr>
  </w:style>
  <w:style w:type="paragraph" w:styleId="TM3">
    <w:name w:val="toc 3"/>
    <w:basedOn w:val="Normal"/>
    <w:uiPriority w:val="39"/>
    <w:rsid w:val="003A1586"/>
    <w:pPr>
      <w:tabs>
        <w:tab w:val="left" w:pos="3119"/>
        <w:tab w:val="right" w:leader="dot" w:pos="9071"/>
      </w:tabs>
      <w:ind w:left="2552"/>
    </w:pPr>
    <w:rPr>
      <w:noProof/>
    </w:rPr>
  </w:style>
  <w:style w:type="paragraph" w:styleId="TM2">
    <w:name w:val="toc 2"/>
    <w:basedOn w:val="Normal"/>
    <w:next w:val="Normal"/>
    <w:uiPriority w:val="39"/>
    <w:rsid w:val="003A1586"/>
    <w:pPr>
      <w:tabs>
        <w:tab w:val="left" w:pos="1701"/>
        <w:tab w:val="right" w:leader="dot" w:pos="9071"/>
      </w:tabs>
      <w:ind w:left="1134"/>
    </w:pPr>
    <w:rPr>
      <w:noProof/>
    </w:rPr>
  </w:style>
  <w:style w:type="paragraph" w:styleId="Index1">
    <w:name w:val="index 1"/>
    <w:basedOn w:val="Normal"/>
    <w:next w:val="Normal"/>
    <w:semiHidden/>
    <w:rsid w:val="003A1586"/>
    <w:pPr>
      <w:tabs>
        <w:tab w:val="right" w:leader="dot" w:pos="5104"/>
      </w:tabs>
    </w:pPr>
  </w:style>
  <w:style w:type="paragraph" w:styleId="Pieddepage">
    <w:name w:val="footer"/>
    <w:basedOn w:val="Normal"/>
    <w:link w:val="PieddepageCar"/>
    <w:semiHidden/>
    <w:rsid w:val="003A1586"/>
    <w:pPr>
      <w:pBdr>
        <w:top w:val="single" w:sz="6" w:space="1" w:color="auto"/>
        <w:between w:val="single" w:sz="6" w:space="1" w:color="auto"/>
      </w:pBdr>
      <w:tabs>
        <w:tab w:val="right" w:pos="9072"/>
      </w:tabs>
    </w:pPr>
    <w:rPr>
      <w:sz w:val="16"/>
    </w:rPr>
  </w:style>
  <w:style w:type="paragraph" w:styleId="En-tte">
    <w:name w:val="header"/>
    <w:basedOn w:val="Normal"/>
    <w:link w:val="En-tteCar"/>
    <w:semiHidden/>
    <w:rsid w:val="003A1586"/>
    <w:pPr>
      <w:pBdr>
        <w:bottom w:val="single" w:sz="6" w:space="1" w:color="auto"/>
        <w:between w:val="single" w:sz="6" w:space="1" w:color="auto"/>
      </w:pBdr>
      <w:tabs>
        <w:tab w:val="center" w:pos="4536"/>
        <w:tab w:val="right" w:pos="9072"/>
      </w:tabs>
    </w:pPr>
    <w:rPr>
      <w:sz w:val="16"/>
    </w:rPr>
  </w:style>
  <w:style w:type="paragraph" w:styleId="TM7">
    <w:name w:val="toc 7"/>
    <w:basedOn w:val="Normal"/>
    <w:next w:val="Normal"/>
    <w:uiPriority w:val="39"/>
    <w:rsid w:val="003A1586"/>
    <w:pPr>
      <w:tabs>
        <w:tab w:val="right" w:leader="hyphen" w:pos="9071"/>
      </w:tabs>
      <w:ind w:left="1000"/>
    </w:pPr>
  </w:style>
  <w:style w:type="paragraph" w:customStyle="1" w:styleId="M-TABLEAUEntte">
    <w:name w:val="M - TABLEAU Entête"/>
    <w:basedOn w:val="M-TABLEAU"/>
    <w:rsid w:val="003A1586"/>
    <w:rPr>
      <w:b/>
    </w:rPr>
  </w:style>
  <w:style w:type="paragraph" w:customStyle="1" w:styleId="M-Remarque">
    <w:name w:val="M - Remarque"/>
    <w:basedOn w:val="M-NORMAL"/>
    <w:next w:val="Normal"/>
    <w:rsid w:val="003A1586"/>
    <w:pPr>
      <w:keepLines/>
      <w:widowControl w:val="0"/>
      <w:pBdr>
        <w:top w:val="single" w:sz="6" w:space="1" w:color="auto" w:shadow="1"/>
        <w:left w:val="single" w:sz="6" w:space="1" w:color="auto" w:shadow="1"/>
        <w:bottom w:val="single" w:sz="6" w:space="1" w:color="auto" w:shadow="1"/>
        <w:right w:val="single" w:sz="6" w:space="1" w:color="auto" w:shadow="1"/>
      </w:pBdr>
      <w:ind w:left="2628" w:hanging="360"/>
    </w:pPr>
  </w:style>
  <w:style w:type="paragraph" w:customStyle="1" w:styleId="M-RemarqueSuite">
    <w:name w:val="M - Remarque Suite"/>
    <w:basedOn w:val="M-Remarque"/>
    <w:rsid w:val="003A1586"/>
  </w:style>
  <w:style w:type="paragraph" w:customStyle="1" w:styleId="M-TitreDocument">
    <w:name w:val="M - Titre Document"/>
    <w:basedOn w:val="M-NORMAL"/>
    <w:rsid w:val="003A1586"/>
    <w:pPr>
      <w:pBdr>
        <w:top w:val="single" w:sz="18" w:space="1" w:color="auto" w:shadow="1"/>
        <w:left w:val="single" w:sz="18" w:space="1" w:color="auto" w:shadow="1"/>
        <w:bottom w:val="single" w:sz="18" w:space="1" w:color="auto" w:shadow="1"/>
        <w:right w:val="single" w:sz="18" w:space="1" w:color="auto" w:shadow="1"/>
      </w:pBdr>
      <w:shd w:val="pct10" w:color="auto" w:fill="auto"/>
      <w:ind w:left="0"/>
      <w:jc w:val="center"/>
    </w:pPr>
    <w:rPr>
      <w:b/>
      <w:sz w:val="36"/>
    </w:rPr>
  </w:style>
  <w:style w:type="paragraph" w:customStyle="1" w:styleId="M-TitreMarge">
    <w:name w:val="M - Titre Marge"/>
    <w:basedOn w:val="Normal"/>
    <w:next w:val="M-NORMAL"/>
    <w:rsid w:val="003A1586"/>
    <w:pPr>
      <w:keepNext/>
      <w:shd w:val="pct10" w:color="auto" w:fill="auto"/>
      <w:ind w:right="6943"/>
      <w:jc w:val="right"/>
    </w:pPr>
    <w:rPr>
      <w:color w:val="0000FF"/>
    </w:rPr>
  </w:style>
  <w:style w:type="paragraph" w:customStyle="1" w:styleId="M-DESSIN">
    <w:name w:val="M - DESSIN"/>
    <w:basedOn w:val="M-NORMAL"/>
    <w:next w:val="Normal"/>
    <w:rsid w:val="003A1586"/>
    <w:pPr>
      <w:spacing w:before="60"/>
      <w:ind w:left="0"/>
      <w:jc w:val="center"/>
    </w:pPr>
  </w:style>
  <w:style w:type="character" w:styleId="Numrodeligne">
    <w:name w:val="line number"/>
    <w:basedOn w:val="Policepardfaut"/>
    <w:semiHidden/>
    <w:rsid w:val="003A1586"/>
    <w:rPr>
      <w:rFonts w:ascii="Times New Roman" w:hAnsi="Times New Roman"/>
      <w:sz w:val="20"/>
    </w:rPr>
  </w:style>
  <w:style w:type="character" w:styleId="Numrodepage">
    <w:name w:val="page number"/>
    <w:basedOn w:val="Policepardfaut"/>
    <w:semiHidden/>
    <w:rsid w:val="003A1586"/>
    <w:rPr>
      <w:rFonts w:ascii="Times New Roman" w:hAnsi="Times New Roman"/>
      <w:sz w:val="20"/>
    </w:rPr>
  </w:style>
  <w:style w:type="paragraph" w:styleId="TM9">
    <w:name w:val="toc 9"/>
    <w:basedOn w:val="Normal"/>
    <w:next w:val="Normal"/>
    <w:uiPriority w:val="39"/>
    <w:rsid w:val="003A1586"/>
    <w:pPr>
      <w:tabs>
        <w:tab w:val="right" w:leader="underscore" w:pos="9071"/>
      </w:tabs>
      <w:ind w:left="1400"/>
    </w:pPr>
  </w:style>
  <w:style w:type="paragraph" w:customStyle="1" w:styleId="M-Aide">
    <w:name w:val="M - Aide"/>
    <w:basedOn w:val="Normal"/>
    <w:rsid w:val="003A1586"/>
    <w:rPr>
      <w:rFonts w:ascii="Arial" w:hAnsi="Arial"/>
    </w:rPr>
  </w:style>
  <w:style w:type="paragraph" w:customStyle="1" w:styleId="M-PagedeGardeBordure">
    <w:name w:val="M - Page de Garde Bordure"/>
    <w:basedOn w:val="M-PAGEDEGARDE"/>
    <w:rsid w:val="003A1586"/>
    <w:pPr>
      <w:pBdr>
        <w:top w:val="single" w:sz="6" w:space="1" w:color="auto"/>
        <w:left w:val="single" w:sz="6" w:space="1" w:color="auto"/>
        <w:bottom w:val="single" w:sz="6" w:space="1" w:color="auto"/>
        <w:right w:val="single" w:sz="6" w:space="1" w:color="auto"/>
      </w:pBdr>
    </w:pPr>
  </w:style>
  <w:style w:type="paragraph" w:customStyle="1" w:styleId="M-NormalPage">
    <w:name w:val="M - Normal Page"/>
    <w:basedOn w:val="M-NORMAL"/>
    <w:rsid w:val="003A1586"/>
    <w:pPr>
      <w:ind w:left="0"/>
    </w:pPr>
  </w:style>
  <w:style w:type="character" w:customStyle="1" w:styleId="M-RefStyleCodeProcedure">
    <w:name w:val="M - RefStyle CodeProcedure"/>
    <w:basedOn w:val="Policepardfaut"/>
    <w:rsid w:val="003A1586"/>
  </w:style>
  <w:style w:type="character" w:customStyle="1" w:styleId="M-RefStyleEntreprise">
    <w:name w:val="M - RefStyle Entreprise"/>
    <w:basedOn w:val="Policepardfaut"/>
    <w:rsid w:val="003A1586"/>
  </w:style>
  <w:style w:type="character" w:customStyle="1" w:styleId="M-RefStyleService">
    <w:name w:val="M - RefStyle Service"/>
    <w:basedOn w:val="Policepardfaut"/>
    <w:rsid w:val="003A1586"/>
  </w:style>
  <w:style w:type="character" w:customStyle="1" w:styleId="M-RefStyleNom">
    <w:name w:val="M - RefStyle Nom"/>
    <w:basedOn w:val="Policepardfaut"/>
    <w:rsid w:val="003A1586"/>
  </w:style>
  <w:style w:type="paragraph" w:customStyle="1" w:styleId="M-Nom1Page">
    <w:name w:val="M - Nom 1 Page"/>
    <w:basedOn w:val="M-NOM1"/>
    <w:rsid w:val="003A1586"/>
  </w:style>
  <w:style w:type="paragraph" w:customStyle="1" w:styleId="M-Introduction">
    <w:name w:val="M - Introduction"/>
    <w:basedOn w:val="M-NORMAL"/>
    <w:next w:val="M-NORMAL"/>
    <w:rsid w:val="003A1586"/>
    <w:rPr>
      <w:i/>
    </w:rPr>
  </w:style>
  <w:style w:type="paragraph" w:customStyle="1" w:styleId="M-Normal8">
    <w:name w:val="M - Normal 8"/>
    <w:basedOn w:val="M-NORMAL"/>
    <w:rsid w:val="003A1586"/>
    <w:rPr>
      <w:sz w:val="16"/>
    </w:rPr>
  </w:style>
  <w:style w:type="paragraph" w:customStyle="1" w:styleId="M-IntroductionTitreMarge">
    <w:name w:val="M - Introduction Titre Marge"/>
    <w:basedOn w:val="M-NOM1"/>
    <w:rsid w:val="003A1586"/>
    <w:pPr>
      <w:framePr w:wrap="notBeside" w:hAnchor="text"/>
    </w:pPr>
  </w:style>
  <w:style w:type="paragraph" w:customStyle="1" w:styleId="M-DessinPage">
    <w:name w:val="M - Dessin Page"/>
    <w:basedOn w:val="M-NormalPage"/>
    <w:next w:val="M-NormalPage"/>
    <w:rsid w:val="003A1586"/>
    <w:pPr>
      <w:jc w:val="center"/>
    </w:pPr>
  </w:style>
  <w:style w:type="paragraph" w:customStyle="1" w:styleId="M-RetraitNomLibelle2">
    <w:name w:val="M - Retrait Nom Libelle 2"/>
    <w:basedOn w:val="M-NOMLIBELLE2"/>
    <w:rsid w:val="003A1586"/>
    <w:pPr>
      <w:ind w:left="2268" w:firstLine="0"/>
    </w:pPr>
  </w:style>
  <w:style w:type="paragraph" w:customStyle="1" w:styleId="M-Nom1Retrait">
    <w:name w:val="M - Nom 1 Retrait"/>
    <w:basedOn w:val="M-NORMAL"/>
    <w:rsid w:val="003A1586"/>
    <w:pPr>
      <w:shd w:val="pct5" w:color="000000" w:fill="FFFFFF"/>
    </w:pPr>
  </w:style>
  <w:style w:type="paragraph" w:customStyle="1" w:styleId="M-AideNom">
    <w:name w:val="M - Aide Nom"/>
    <w:basedOn w:val="M-Aide"/>
    <w:rsid w:val="003A1586"/>
    <w:rPr>
      <w:b/>
    </w:rPr>
  </w:style>
  <w:style w:type="character" w:customStyle="1" w:styleId="M-RefStyleRedacteur">
    <w:name w:val="M - RefStyle Redacteur"/>
    <w:basedOn w:val="Policepardfaut"/>
    <w:rsid w:val="003A1586"/>
  </w:style>
  <w:style w:type="paragraph" w:customStyle="1" w:styleId="M-Sous-titrePage">
    <w:name w:val="M - Sous-titre Page"/>
    <w:basedOn w:val="M-NormalPage"/>
    <w:rsid w:val="003A1586"/>
    <w:rPr>
      <w:b/>
      <w:i/>
    </w:rPr>
  </w:style>
  <w:style w:type="paragraph" w:customStyle="1" w:styleId="M-NormalPageGauche">
    <w:name w:val="M - Normal Page Gauche"/>
    <w:basedOn w:val="M-NormalPage"/>
    <w:rsid w:val="003A1586"/>
    <w:pPr>
      <w:jc w:val="left"/>
    </w:pPr>
  </w:style>
  <w:style w:type="paragraph" w:customStyle="1" w:styleId="M-NORMALPuce">
    <w:name w:val="M - NORMAL Puce"/>
    <w:basedOn w:val="M-NORMAL"/>
    <w:rsid w:val="003A1586"/>
    <w:pPr>
      <w:numPr>
        <w:numId w:val="8"/>
      </w:numPr>
      <w:tabs>
        <w:tab w:val="num" w:pos="425"/>
      </w:tabs>
      <w:ind w:left="2693" w:hanging="425"/>
    </w:pPr>
  </w:style>
  <w:style w:type="paragraph" w:customStyle="1" w:styleId="M-NORMALTABLEAU">
    <w:name w:val="M - NORMAL TABLEAU"/>
    <w:basedOn w:val="M-NORMAL"/>
    <w:rsid w:val="003A1586"/>
    <w:pPr>
      <w:spacing w:before="120"/>
      <w:ind w:left="0"/>
      <w:jc w:val="left"/>
    </w:pPr>
  </w:style>
  <w:style w:type="paragraph" w:customStyle="1" w:styleId="M-NormalPageRetrait1Puce">
    <w:name w:val="M - Normal Page Retrait 1 Puce"/>
    <w:basedOn w:val="M-NormalPageRetrait1"/>
    <w:rsid w:val="003A1586"/>
    <w:pPr>
      <w:numPr>
        <w:numId w:val="10"/>
      </w:numPr>
      <w:tabs>
        <w:tab w:val="num" w:pos="924"/>
      </w:tabs>
      <w:ind w:left="924" w:hanging="357"/>
    </w:pPr>
  </w:style>
  <w:style w:type="paragraph" w:customStyle="1" w:styleId="M-NormalPageRetrait1">
    <w:name w:val="M - Normal Page Retrait 1"/>
    <w:basedOn w:val="M-NormalPage"/>
    <w:rsid w:val="003A1586"/>
    <w:pPr>
      <w:ind w:left="567"/>
    </w:pPr>
  </w:style>
  <w:style w:type="paragraph" w:styleId="Titreindex">
    <w:name w:val="index heading"/>
    <w:basedOn w:val="Normal"/>
    <w:next w:val="Index1"/>
    <w:semiHidden/>
    <w:rsid w:val="003A1586"/>
  </w:style>
  <w:style w:type="paragraph" w:styleId="Index2">
    <w:name w:val="index 2"/>
    <w:basedOn w:val="Normal"/>
    <w:next w:val="Normal"/>
    <w:semiHidden/>
    <w:rsid w:val="003A1586"/>
    <w:pPr>
      <w:ind w:left="400" w:hanging="200"/>
    </w:pPr>
  </w:style>
  <w:style w:type="paragraph" w:styleId="Index9">
    <w:name w:val="index 9"/>
    <w:basedOn w:val="Normal"/>
    <w:next w:val="Normal"/>
    <w:semiHidden/>
    <w:rsid w:val="003A1586"/>
    <w:pPr>
      <w:ind w:left="1800" w:hanging="200"/>
    </w:pPr>
  </w:style>
  <w:style w:type="paragraph" w:styleId="Index8">
    <w:name w:val="index 8"/>
    <w:basedOn w:val="Normal"/>
    <w:next w:val="Normal"/>
    <w:semiHidden/>
    <w:rsid w:val="003A1586"/>
    <w:pPr>
      <w:ind w:left="1600" w:hanging="200"/>
    </w:pPr>
  </w:style>
  <w:style w:type="paragraph" w:styleId="Index7">
    <w:name w:val="index 7"/>
    <w:basedOn w:val="Normal"/>
    <w:next w:val="Normal"/>
    <w:semiHidden/>
    <w:rsid w:val="003A1586"/>
    <w:pPr>
      <w:ind w:left="1400" w:hanging="200"/>
    </w:pPr>
  </w:style>
  <w:style w:type="paragraph" w:styleId="Index6">
    <w:name w:val="index 6"/>
    <w:basedOn w:val="Normal"/>
    <w:next w:val="Normal"/>
    <w:semiHidden/>
    <w:rsid w:val="003A1586"/>
    <w:pPr>
      <w:ind w:left="1200" w:hanging="200"/>
    </w:pPr>
  </w:style>
  <w:style w:type="paragraph" w:styleId="Index5">
    <w:name w:val="index 5"/>
    <w:basedOn w:val="Normal"/>
    <w:next w:val="Normal"/>
    <w:semiHidden/>
    <w:rsid w:val="003A1586"/>
    <w:pPr>
      <w:ind w:left="1000" w:hanging="200"/>
    </w:pPr>
  </w:style>
  <w:style w:type="paragraph" w:styleId="Index4">
    <w:name w:val="index 4"/>
    <w:basedOn w:val="Normal"/>
    <w:next w:val="Normal"/>
    <w:semiHidden/>
    <w:rsid w:val="003A1586"/>
    <w:pPr>
      <w:ind w:left="800" w:hanging="200"/>
    </w:pPr>
  </w:style>
  <w:style w:type="paragraph" w:styleId="Index3">
    <w:name w:val="index 3"/>
    <w:basedOn w:val="Normal"/>
    <w:next w:val="Normal"/>
    <w:semiHidden/>
    <w:rsid w:val="003A1586"/>
    <w:pPr>
      <w:ind w:left="600" w:hanging="200"/>
    </w:pPr>
  </w:style>
  <w:style w:type="paragraph" w:styleId="Listepuces5">
    <w:name w:val="List Bullet 5"/>
    <w:basedOn w:val="Normal"/>
    <w:semiHidden/>
    <w:rsid w:val="003A1586"/>
    <w:pPr>
      <w:numPr>
        <w:numId w:val="1"/>
      </w:numPr>
    </w:pPr>
  </w:style>
  <w:style w:type="paragraph" w:styleId="Listepuces4">
    <w:name w:val="List Bullet 4"/>
    <w:basedOn w:val="Normal"/>
    <w:semiHidden/>
    <w:rsid w:val="003A1586"/>
    <w:pPr>
      <w:numPr>
        <w:numId w:val="2"/>
      </w:numPr>
    </w:pPr>
  </w:style>
  <w:style w:type="paragraph" w:styleId="Listepuces3">
    <w:name w:val="List Bullet 3"/>
    <w:basedOn w:val="Normal"/>
    <w:semiHidden/>
    <w:rsid w:val="003A1586"/>
    <w:pPr>
      <w:numPr>
        <w:numId w:val="3"/>
      </w:numPr>
    </w:pPr>
  </w:style>
  <w:style w:type="paragraph" w:styleId="Listepuces2">
    <w:name w:val="List Bullet 2"/>
    <w:basedOn w:val="Normal"/>
    <w:semiHidden/>
    <w:rsid w:val="003A1586"/>
    <w:pPr>
      <w:numPr>
        <w:numId w:val="4"/>
      </w:numPr>
    </w:pPr>
  </w:style>
  <w:style w:type="paragraph" w:styleId="Listepuces">
    <w:name w:val="List Bullet"/>
    <w:basedOn w:val="Normal"/>
    <w:semiHidden/>
    <w:rsid w:val="003A1586"/>
    <w:pPr>
      <w:numPr>
        <w:numId w:val="5"/>
      </w:numPr>
    </w:pPr>
  </w:style>
  <w:style w:type="character" w:styleId="Lienhypertexte">
    <w:name w:val="Hyperlink"/>
    <w:basedOn w:val="Policepardfaut"/>
    <w:semiHidden/>
    <w:rsid w:val="003A1586"/>
    <w:rPr>
      <w:color w:val="0000FF"/>
      <w:u w:val="single"/>
    </w:rPr>
  </w:style>
  <w:style w:type="character" w:customStyle="1" w:styleId="M-RefStyleDefaut">
    <w:name w:val="M - RefStyle Defaut"/>
    <w:basedOn w:val="Policepardfaut"/>
    <w:rsid w:val="003A1586"/>
    <w:rPr>
      <w:rFonts w:ascii="Times New Roman" w:hAnsi="Times New Roman" w:cs="Times New Roman"/>
      <w:color w:val="0000FF"/>
      <w:sz w:val="16"/>
      <w:szCs w:val="16"/>
      <w:u w:val="none"/>
      <w:vertAlign w:val="baseline"/>
    </w:rPr>
  </w:style>
  <w:style w:type="paragraph" w:customStyle="1" w:styleId="Titre00">
    <w:name w:val="Titre 0"/>
    <w:basedOn w:val="Titre1"/>
    <w:rsid w:val="003A1586"/>
    <w:pPr>
      <w:numPr>
        <w:numId w:val="0"/>
      </w:numPr>
      <w:pBdr>
        <w:top w:val="single" w:sz="12" w:space="1" w:color="auto"/>
      </w:pBdr>
      <w:shd w:val="pct12" w:color="auto" w:fill="FFFFFF"/>
      <w:tabs>
        <w:tab w:val="left" w:pos="0"/>
      </w:tabs>
      <w:spacing w:before="0"/>
      <w:outlineLvl w:val="9"/>
    </w:pPr>
    <w:rPr>
      <w:b w:val="0"/>
      <w:bCs/>
      <w:smallCaps w:val="0"/>
      <w:color w:val="808080"/>
    </w:rPr>
  </w:style>
  <w:style w:type="paragraph" w:styleId="Paragraphedeliste">
    <w:name w:val="List Paragraph"/>
    <w:basedOn w:val="Normal"/>
    <w:uiPriority w:val="34"/>
    <w:qFormat/>
    <w:rsid w:val="00F82280"/>
    <w:pPr>
      <w:ind w:left="708"/>
    </w:pPr>
  </w:style>
  <w:style w:type="character" w:styleId="Lienhypertextesuivivisit">
    <w:name w:val="FollowedHyperlink"/>
    <w:basedOn w:val="Policepardfaut"/>
    <w:uiPriority w:val="99"/>
    <w:semiHidden/>
    <w:unhideWhenUsed/>
    <w:rsid w:val="00790E1C"/>
    <w:rPr>
      <w:color w:val="800080"/>
      <w:u w:val="single"/>
    </w:rPr>
  </w:style>
  <w:style w:type="table" w:styleId="Grilledutableau">
    <w:name w:val="Table Grid"/>
    <w:basedOn w:val="TableauNormal"/>
    <w:uiPriority w:val="59"/>
    <w:rsid w:val="00790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C37695"/>
    <w:rPr>
      <w:rFonts w:ascii="Arial" w:hAnsi="Arial"/>
      <w:b/>
      <w:smallCaps/>
      <w:sz w:val="28"/>
      <w:shd w:val="clear" w:color="auto" w:fill="E0E0E0"/>
    </w:rPr>
  </w:style>
  <w:style w:type="character" w:customStyle="1" w:styleId="Titre2Car">
    <w:name w:val="Titre 2 Car"/>
    <w:basedOn w:val="Policepardfaut"/>
    <w:link w:val="Titre2"/>
    <w:rsid w:val="00C37695"/>
    <w:rPr>
      <w:rFonts w:ascii="Arial" w:hAnsi="Arial"/>
      <w:b/>
      <w:color w:val="3366FF"/>
      <w:sz w:val="28"/>
      <w:shd w:val="clear" w:color="auto" w:fill="F3F3F3"/>
    </w:rPr>
  </w:style>
  <w:style w:type="character" w:customStyle="1" w:styleId="Titre3Car">
    <w:name w:val="Titre 3 Car"/>
    <w:basedOn w:val="Policepardfaut"/>
    <w:link w:val="Titre3"/>
    <w:rsid w:val="00C37695"/>
    <w:rPr>
      <w:rFonts w:ascii="Arial" w:hAnsi="Arial"/>
      <w:color w:val="3366FF"/>
      <w:sz w:val="24"/>
      <w:shd w:val="clear" w:color="auto" w:fill="F3F3F3"/>
    </w:rPr>
  </w:style>
  <w:style w:type="character" w:customStyle="1" w:styleId="Titre4Car">
    <w:name w:val="Titre 4 Car"/>
    <w:basedOn w:val="Policepardfaut"/>
    <w:link w:val="Titre4"/>
    <w:rsid w:val="00C37695"/>
    <w:rPr>
      <w:rFonts w:ascii="Arial" w:hAnsi="Arial"/>
      <w:color w:val="3366FF"/>
      <w:shd w:val="pct10" w:color="000000" w:fill="FFFFFF"/>
    </w:rPr>
  </w:style>
  <w:style w:type="character" w:customStyle="1" w:styleId="Titre5Car">
    <w:name w:val="Titre 5 Car"/>
    <w:basedOn w:val="Policepardfaut"/>
    <w:link w:val="Titre5"/>
    <w:rsid w:val="00C37695"/>
    <w:rPr>
      <w:rFonts w:ascii="Arial" w:hAnsi="Arial"/>
      <w:color w:val="3366FF"/>
      <w:shd w:val="pct5" w:color="000000" w:fill="FFFFFF"/>
    </w:rPr>
  </w:style>
  <w:style w:type="character" w:customStyle="1" w:styleId="Titre6Car">
    <w:name w:val="Titre 6 Car"/>
    <w:basedOn w:val="Policepardfaut"/>
    <w:link w:val="Titre6"/>
    <w:rsid w:val="00C37695"/>
    <w:rPr>
      <w:rFonts w:ascii="Times" w:hAnsi="Times"/>
      <w:color w:val="3366FF"/>
      <w:u w:val="single"/>
      <w:shd w:val="pct5" w:color="000000" w:fill="FFFFFF"/>
    </w:rPr>
  </w:style>
  <w:style w:type="character" w:customStyle="1" w:styleId="Titre7Car">
    <w:name w:val="Titre 7 Car"/>
    <w:basedOn w:val="Policepardfaut"/>
    <w:link w:val="Titre7"/>
    <w:rsid w:val="00C37695"/>
    <w:rPr>
      <w:rFonts w:ascii="Times" w:hAnsi="Times"/>
      <w:color w:val="3366FF"/>
      <w:u w:val="single"/>
      <w:shd w:val="pct5" w:color="000000" w:fill="FFFFFF"/>
    </w:rPr>
  </w:style>
  <w:style w:type="character" w:customStyle="1" w:styleId="Titre8Car">
    <w:name w:val="Titre 8 Car"/>
    <w:basedOn w:val="Policepardfaut"/>
    <w:link w:val="Titre8"/>
    <w:rsid w:val="00C37695"/>
    <w:rPr>
      <w:rFonts w:ascii="Times" w:hAnsi="Times"/>
      <w:i/>
      <w:color w:val="3366FF"/>
      <w:u w:val="single"/>
      <w:shd w:val="pct5" w:color="000000" w:fill="FFFFFF"/>
    </w:rPr>
  </w:style>
  <w:style w:type="character" w:customStyle="1" w:styleId="Titre9Car">
    <w:name w:val="Titre 9 Car"/>
    <w:basedOn w:val="Policepardfaut"/>
    <w:link w:val="Titre9"/>
    <w:rsid w:val="00C37695"/>
    <w:rPr>
      <w:rFonts w:ascii="Times" w:hAnsi="Times"/>
      <w:i/>
      <w:color w:val="3366FF"/>
      <w:u w:val="single"/>
      <w:shd w:val="pct5" w:color="000000" w:fill="FFFFFF"/>
    </w:rPr>
  </w:style>
  <w:style w:type="character" w:customStyle="1" w:styleId="TextedemacroCar">
    <w:name w:val="Texte de macro Car"/>
    <w:basedOn w:val="Policepardfaut"/>
    <w:link w:val="Textedemacro"/>
    <w:semiHidden/>
    <w:rsid w:val="00C37695"/>
    <w:rPr>
      <w:rFonts w:ascii="Courier New" w:hAnsi="Courier New"/>
      <w:sz w:val="16"/>
      <w:lang w:val="fr-FR" w:eastAsia="fr-FR" w:bidi="ar-SA"/>
    </w:rPr>
  </w:style>
  <w:style w:type="character" w:customStyle="1" w:styleId="CommentaireCar">
    <w:name w:val="Commentaire Car"/>
    <w:basedOn w:val="Policepardfaut"/>
    <w:link w:val="Commentaire"/>
    <w:semiHidden/>
    <w:rsid w:val="00C37695"/>
  </w:style>
  <w:style w:type="character" w:customStyle="1" w:styleId="PieddepageCar">
    <w:name w:val="Pied de page Car"/>
    <w:basedOn w:val="Policepardfaut"/>
    <w:link w:val="Pieddepage"/>
    <w:semiHidden/>
    <w:rsid w:val="00C37695"/>
    <w:rPr>
      <w:sz w:val="16"/>
    </w:rPr>
  </w:style>
  <w:style w:type="character" w:customStyle="1" w:styleId="En-tteCar">
    <w:name w:val="En-tête Car"/>
    <w:basedOn w:val="Policepardfaut"/>
    <w:link w:val="En-tte"/>
    <w:semiHidden/>
    <w:rsid w:val="00C37695"/>
    <w:rPr>
      <w:sz w:val="16"/>
    </w:rPr>
  </w:style>
  <w:style w:type="paragraph" w:styleId="Textedebulles">
    <w:name w:val="Balloon Text"/>
    <w:basedOn w:val="Normal"/>
    <w:link w:val="TextedebullesCar"/>
    <w:uiPriority w:val="99"/>
    <w:semiHidden/>
    <w:unhideWhenUsed/>
    <w:rsid w:val="00AC2B27"/>
    <w:rPr>
      <w:rFonts w:ascii="Tahoma" w:hAnsi="Tahoma" w:cs="Tahoma"/>
      <w:sz w:val="16"/>
      <w:szCs w:val="16"/>
    </w:rPr>
  </w:style>
  <w:style w:type="character" w:customStyle="1" w:styleId="TextedebullesCar">
    <w:name w:val="Texte de bulles Car"/>
    <w:basedOn w:val="Policepardfaut"/>
    <w:link w:val="Textedebulles"/>
    <w:uiPriority w:val="99"/>
    <w:semiHidden/>
    <w:rsid w:val="00AC2B27"/>
    <w:rPr>
      <w:rFonts w:ascii="Tahoma" w:hAnsi="Tahoma" w:cs="Tahoma"/>
      <w:sz w:val="16"/>
      <w:szCs w:val="16"/>
    </w:rPr>
  </w:style>
  <w:style w:type="paragraph" w:styleId="Explorateurdedocuments">
    <w:name w:val="Document Map"/>
    <w:basedOn w:val="Normal"/>
    <w:link w:val="ExplorateurdedocumentsCar"/>
    <w:uiPriority w:val="99"/>
    <w:semiHidden/>
    <w:unhideWhenUsed/>
    <w:rsid w:val="00BF6ED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F6E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586"/>
  </w:style>
  <w:style w:type="paragraph" w:styleId="Titre1">
    <w:name w:val="heading 1"/>
    <w:basedOn w:val="Normal"/>
    <w:next w:val="M-NORMAL"/>
    <w:link w:val="Titre1Car"/>
    <w:qFormat/>
    <w:rsid w:val="003A1586"/>
    <w:pPr>
      <w:keepNext/>
      <w:pageBreakBefore/>
      <w:numPr>
        <w:numId w:val="34"/>
      </w:numPr>
      <w:pBdr>
        <w:top w:val="single" w:sz="4" w:space="1" w:color="auto"/>
        <w:left w:val="single" w:sz="4" w:space="4" w:color="auto"/>
        <w:bottom w:val="single" w:sz="4" w:space="1" w:color="auto"/>
        <w:right w:val="single" w:sz="4" w:space="4" w:color="auto"/>
      </w:pBdr>
      <w:shd w:val="clear" w:color="auto" w:fill="E0E0E0"/>
      <w:spacing w:before="4000" w:after="400"/>
      <w:jc w:val="center"/>
      <w:outlineLvl w:val="0"/>
    </w:pPr>
    <w:rPr>
      <w:rFonts w:ascii="Arial" w:hAnsi="Arial"/>
      <w:b/>
      <w:smallCaps/>
      <w:sz w:val="28"/>
    </w:rPr>
  </w:style>
  <w:style w:type="paragraph" w:styleId="Titre2">
    <w:name w:val="heading 2"/>
    <w:basedOn w:val="Titre1"/>
    <w:next w:val="Normal"/>
    <w:link w:val="Titre2Car"/>
    <w:qFormat/>
    <w:rsid w:val="00AC54FC"/>
    <w:pPr>
      <w:numPr>
        <w:ilvl w:val="1"/>
      </w:numPr>
      <w:shd w:val="clear" w:color="auto" w:fill="F3F3F3"/>
      <w:spacing w:before="0"/>
      <w:outlineLvl w:val="1"/>
    </w:pPr>
    <w:rPr>
      <w:smallCaps w:val="0"/>
      <w:color w:val="3366FF"/>
    </w:rPr>
  </w:style>
  <w:style w:type="paragraph" w:styleId="Titre3">
    <w:name w:val="heading 3"/>
    <w:basedOn w:val="Titre2"/>
    <w:next w:val="M-NORMAL"/>
    <w:link w:val="Titre3Car"/>
    <w:qFormat/>
    <w:rsid w:val="003A1586"/>
    <w:pPr>
      <w:spacing w:after="0"/>
      <w:outlineLvl w:val="2"/>
    </w:pPr>
    <w:rPr>
      <w:b w:val="0"/>
      <w:sz w:val="24"/>
    </w:rPr>
  </w:style>
  <w:style w:type="paragraph" w:styleId="Titre4">
    <w:name w:val="heading 4"/>
    <w:basedOn w:val="Titre3"/>
    <w:next w:val="M-NORMAL"/>
    <w:link w:val="Titre4Car"/>
    <w:qFormat/>
    <w:rsid w:val="003A1586"/>
    <w:pPr>
      <w:shd w:val="pct10" w:color="000000" w:fill="FFFFFF"/>
      <w:outlineLvl w:val="3"/>
    </w:pPr>
    <w:rPr>
      <w:sz w:val="20"/>
    </w:rPr>
  </w:style>
  <w:style w:type="paragraph" w:styleId="Titre5">
    <w:name w:val="heading 5"/>
    <w:basedOn w:val="Titre4"/>
    <w:next w:val="M-NORMAL"/>
    <w:link w:val="Titre5Car"/>
    <w:qFormat/>
    <w:rsid w:val="003A1586"/>
    <w:pPr>
      <w:shd w:val="pct5" w:color="000000" w:fill="FFFFFF"/>
      <w:spacing w:before="240" w:after="60"/>
      <w:outlineLvl w:val="4"/>
    </w:pPr>
  </w:style>
  <w:style w:type="paragraph" w:styleId="Titre6">
    <w:name w:val="heading 6"/>
    <w:basedOn w:val="Titre5"/>
    <w:next w:val="M-NORMAL"/>
    <w:link w:val="Titre6Car"/>
    <w:qFormat/>
    <w:rsid w:val="003A1586"/>
    <w:pPr>
      <w:outlineLvl w:val="5"/>
    </w:pPr>
    <w:rPr>
      <w:rFonts w:ascii="Times" w:hAnsi="Times"/>
      <w:u w:val="single"/>
    </w:rPr>
  </w:style>
  <w:style w:type="paragraph" w:styleId="Titre7">
    <w:name w:val="heading 7"/>
    <w:basedOn w:val="Titre6"/>
    <w:next w:val="M-NORMAL"/>
    <w:link w:val="Titre7Car"/>
    <w:qFormat/>
    <w:rsid w:val="003A1586"/>
    <w:pPr>
      <w:outlineLvl w:val="6"/>
    </w:pPr>
  </w:style>
  <w:style w:type="paragraph" w:styleId="Titre8">
    <w:name w:val="heading 8"/>
    <w:basedOn w:val="Titre7"/>
    <w:next w:val="M-NORMAL"/>
    <w:link w:val="Titre8Car"/>
    <w:qFormat/>
    <w:rsid w:val="003A1586"/>
    <w:pPr>
      <w:outlineLvl w:val="7"/>
    </w:pPr>
    <w:rPr>
      <w:i/>
    </w:rPr>
  </w:style>
  <w:style w:type="paragraph" w:styleId="Titre9">
    <w:name w:val="heading 9"/>
    <w:basedOn w:val="Titre8"/>
    <w:next w:val="M-NORMAL"/>
    <w:link w:val="Titre9Car"/>
    <w:qFormat/>
    <w:rsid w:val="003A1586"/>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rsid w:val="003A1586"/>
    <w:pPr>
      <w:ind w:left="708"/>
    </w:pPr>
  </w:style>
  <w:style w:type="paragraph" w:styleId="Textedemacro">
    <w:name w:val="macro"/>
    <w:link w:val="TextedemacroCar"/>
    <w:semiHidden/>
    <w:rsid w:val="003A158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z w:val="16"/>
    </w:rPr>
  </w:style>
  <w:style w:type="paragraph" w:customStyle="1" w:styleId="M-PAGEDEGARDE">
    <w:name w:val="M - PAGE DE GARDE"/>
    <w:basedOn w:val="M-NORMAL"/>
    <w:next w:val="M-NORMAL"/>
    <w:rsid w:val="003A1586"/>
    <w:pPr>
      <w:ind w:left="0"/>
      <w:jc w:val="center"/>
    </w:pPr>
    <w:rPr>
      <w:b/>
      <w:sz w:val="36"/>
    </w:rPr>
  </w:style>
  <w:style w:type="paragraph" w:customStyle="1" w:styleId="M-NORMAL">
    <w:name w:val="M - NORMAL"/>
    <w:basedOn w:val="Normal"/>
    <w:rsid w:val="003A1586"/>
    <w:pPr>
      <w:ind w:left="2268"/>
      <w:jc w:val="both"/>
    </w:pPr>
    <w:rPr>
      <w:color w:val="0000FF"/>
    </w:rPr>
  </w:style>
  <w:style w:type="paragraph" w:customStyle="1" w:styleId="titre0">
    <w:name w:val="titre 0"/>
    <w:basedOn w:val="Titre1"/>
    <w:rsid w:val="003A1586"/>
    <w:pPr>
      <w:spacing w:after="60"/>
      <w:outlineLvl w:val="9"/>
    </w:pPr>
    <w:rPr>
      <w:color w:val="FFFFFF"/>
    </w:rPr>
  </w:style>
  <w:style w:type="paragraph" w:styleId="TM6">
    <w:name w:val="toc 6"/>
    <w:basedOn w:val="Normal"/>
    <w:next w:val="Normal"/>
    <w:uiPriority w:val="39"/>
    <w:rsid w:val="003A1586"/>
    <w:pPr>
      <w:tabs>
        <w:tab w:val="right" w:leader="dot" w:pos="9071"/>
      </w:tabs>
      <w:ind w:left="800"/>
    </w:pPr>
  </w:style>
  <w:style w:type="paragraph" w:styleId="TM1">
    <w:name w:val="toc 1"/>
    <w:basedOn w:val="M-NORMAL"/>
    <w:next w:val="M-NORMAL"/>
    <w:uiPriority w:val="39"/>
    <w:rsid w:val="003A1586"/>
    <w:pPr>
      <w:tabs>
        <w:tab w:val="left" w:pos="1134"/>
        <w:tab w:val="right" w:leader="dot" w:pos="9071"/>
      </w:tabs>
      <w:spacing w:before="120"/>
      <w:ind w:left="567"/>
      <w:jc w:val="left"/>
    </w:pPr>
    <w:rPr>
      <w:noProof/>
    </w:rPr>
  </w:style>
  <w:style w:type="paragraph" w:customStyle="1" w:styleId="M-NOMLIBELLE3">
    <w:name w:val="M - NOM LIBELLE 3"/>
    <w:basedOn w:val="M-NOMLIBELLE2"/>
    <w:rsid w:val="003A1586"/>
    <w:pPr>
      <w:tabs>
        <w:tab w:val="left" w:pos="3119"/>
        <w:tab w:val="left" w:pos="3232"/>
      </w:tabs>
      <w:ind w:left="3232" w:hanging="397"/>
      <w:jc w:val="left"/>
    </w:pPr>
  </w:style>
  <w:style w:type="paragraph" w:customStyle="1" w:styleId="M-NOM3">
    <w:name w:val="M - NOM 3"/>
    <w:basedOn w:val="M-NOM2"/>
    <w:next w:val="M-NOM2"/>
    <w:rsid w:val="003A1586"/>
    <w:pPr>
      <w:ind w:left="2835"/>
    </w:pPr>
  </w:style>
  <w:style w:type="paragraph" w:customStyle="1" w:styleId="M-NOM1">
    <w:name w:val="M - NOM 1"/>
    <w:basedOn w:val="M-TitreMarge"/>
    <w:next w:val="M-LIBELLE1"/>
    <w:rsid w:val="003A1586"/>
    <w:pPr>
      <w:spacing w:before="60"/>
      <w:ind w:right="0"/>
      <w:jc w:val="left"/>
    </w:pPr>
    <w:rPr>
      <w:b/>
    </w:rPr>
  </w:style>
  <w:style w:type="paragraph" w:customStyle="1" w:styleId="M-LIBELLE1">
    <w:name w:val="M - LIBELLE 1"/>
    <w:basedOn w:val="M-NORMAL"/>
    <w:next w:val="Normal"/>
    <w:rsid w:val="003A1586"/>
  </w:style>
  <w:style w:type="paragraph" w:customStyle="1" w:styleId="M-NOM2">
    <w:name w:val="M - NOM 2"/>
    <w:basedOn w:val="M-NORMAL"/>
    <w:next w:val="Normal"/>
    <w:rsid w:val="003A1586"/>
    <w:pPr>
      <w:keepNext/>
      <w:ind w:left="2552"/>
    </w:pPr>
  </w:style>
  <w:style w:type="paragraph" w:customStyle="1" w:styleId="M-LIBELLE2">
    <w:name w:val="M - LIBELLE 2"/>
    <w:basedOn w:val="M-LIBELLE1"/>
    <w:next w:val="Normal"/>
    <w:rsid w:val="003A1586"/>
    <w:pPr>
      <w:keepLines/>
      <w:ind w:left="3119"/>
    </w:pPr>
  </w:style>
  <w:style w:type="paragraph" w:customStyle="1" w:styleId="M-NOMLIBELLE2">
    <w:name w:val="M - NOM LIBELLE 2"/>
    <w:basedOn w:val="M-NORMAL"/>
    <w:rsid w:val="003A1586"/>
    <w:pPr>
      <w:numPr>
        <w:numId w:val="11"/>
      </w:numPr>
      <w:tabs>
        <w:tab w:val="clear" w:pos="360"/>
      </w:tabs>
      <w:ind w:left="2625" w:hanging="357"/>
    </w:pPr>
  </w:style>
  <w:style w:type="paragraph" w:customStyle="1" w:styleId="M-LIBELLE3">
    <w:name w:val="M - LIBELLE 3"/>
    <w:basedOn w:val="M-LIBELLE2"/>
    <w:rsid w:val="003A1586"/>
    <w:pPr>
      <w:ind w:left="3402"/>
    </w:pPr>
  </w:style>
  <w:style w:type="paragraph" w:customStyle="1" w:styleId="M-SIMPLERETRAIT">
    <w:name w:val="M - SIMPLE RETRAIT"/>
    <w:basedOn w:val="M-NORMAL"/>
    <w:next w:val="Normal"/>
    <w:rsid w:val="003A1586"/>
    <w:pPr>
      <w:ind w:left="2693"/>
      <w:jc w:val="left"/>
    </w:pPr>
  </w:style>
  <w:style w:type="paragraph" w:customStyle="1" w:styleId="2ePAGE">
    <w:name w:val="2ePAGE"/>
    <w:basedOn w:val="Normal"/>
    <w:rsid w:val="003A1586"/>
    <w:pPr>
      <w:tabs>
        <w:tab w:val="left" w:pos="2552"/>
      </w:tabs>
      <w:ind w:left="3686" w:right="284" w:hanging="1418"/>
    </w:pPr>
  </w:style>
  <w:style w:type="paragraph" w:customStyle="1" w:styleId="M-NORMALGRAS">
    <w:name w:val="M - NORMAL GRAS"/>
    <w:basedOn w:val="M-NORMAL"/>
    <w:next w:val="Normal"/>
    <w:rsid w:val="003A1586"/>
    <w:pPr>
      <w:jc w:val="left"/>
    </w:pPr>
    <w:rPr>
      <w:b/>
    </w:rPr>
  </w:style>
  <w:style w:type="paragraph" w:customStyle="1" w:styleId="M-DOUBLERETRAIT">
    <w:name w:val="M - DOUBLE RETRAIT"/>
    <w:basedOn w:val="M-NORMAL"/>
    <w:next w:val="Normal"/>
    <w:rsid w:val="003A1586"/>
    <w:pPr>
      <w:ind w:left="3260"/>
      <w:jc w:val="left"/>
    </w:pPr>
  </w:style>
  <w:style w:type="paragraph" w:customStyle="1" w:styleId="M-GRILLE">
    <w:name w:val="M - GRILLE"/>
    <w:basedOn w:val="Normal"/>
    <w:next w:val="Normal"/>
    <w:rsid w:val="003A1586"/>
    <w:pPr>
      <w:keepNext/>
      <w:keepLines/>
      <w:pBdr>
        <w:top w:val="single" w:sz="6" w:space="1" w:color="auto"/>
        <w:left w:val="single" w:sz="6" w:space="1" w:color="auto"/>
        <w:bottom w:val="single" w:sz="6" w:space="1" w:color="auto"/>
        <w:right w:val="single" w:sz="6" w:space="1" w:color="auto"/>
      </w:pBdr>
      <w:spacing w:after="240"/>
      <w:ind w:left="851" w:right="284"/>
    </w:pPr>
    <w:rPr>
      <w:rFonts w:ascii="Courier New" w:hAnsi="Courier New"/>
      <w:b/>
      <w:color w:val="0000FF"/>
      <w:sz w:val="16"/>
    </w:rPr>
  </w:style>
  <w:style w:type="paragraph" w:customStyle="1" w:styleId="M-LIEN1">
    <w:name w:val="M - LIEN 1"/>
    <w:basedOn w:val="M-NORMAL"/>
    <w:next w:val="M-NORMAL"/>
    <w:rsid w:val="003A1586"/>
  </w:style>
  <w:style w:type="paragraph" w:customStyle="1" w:styleId="M-LIEN2">
    <w:name w:val="M - LIEN 2"/>
    <w:basedOn w:val="M-NORMAL"/>
    <w:next w:val="M-NORMAL"/>
    <w:rsid w:val="003A1586"/>
    <w:pPr>
      <w:ind w:left="2552"/>
      <w:jc w:val="left"/>
    </w:pPr>
  </w:style>
  <w:style w:type="paragraph" w:customStyle="1" w:styleId="M-RETRAITNORMAL">
    <w:name w:val="M - RETRAIT NORMAL"/>
    <w:basedOn w:val="M-NORMAL"/>
    <w:next w:val="M-NORMAL"/>
    <w:rsid w:val="003A1586"/>
    <w:pPr>
      <w:ind w:left="2693"/>
      <w:jc w:val="left"/>
    </w:pPr>
  </w:style>
  <w:style w:type="paragraph" w:customStyle="1" w:styleId="Pagedegarde">
    <w:name w:val="Page de garde"/>
    <w:basedOn w:val="M-PAGEDEGARDE"/>
    <w:next w:val="Normal"/>
    <w:rsid w:val="003A1586"/>
    <w:rPr>
      <w:color w:val="auto"/>
    </w:rPr>
  </w:style>
  <w:style w:type="paragraph" w:customStyle="1" w:styleId="M-DessinCadre">
    <w:name w:val="M - Dessin Cadre"/>
    <w:basedOn w:val="M-NORMAL"/>
    <w:next w:val="Normal"/>
    <w:rsid w:val="003A1586"/>
    <w:pPr>
      <w:pBdr>
        <w:top w:val="single" w:sz="6" w:space="3" w:color="auto" w:shadow="1"/>
        <w:left w:val="single" w:sz="6" w:space="3" w:color="auto" w:shadow="1"/>
        <w:bottom w:val="single" w:sz="6" w:space="3" w:color="auto" w:shadow="1"/>
        <w:right w:val="single" w:sz="6" w:space="3" w:color="auto" w:shadow="1"/>
      </w:pBdr>
      <w:jc w:val="center"/>
    </w:pPr>
  </w:style>
  <w:style w:type="paragraph" w:styleId="Commentaire">
    <w:name w:val="annotation text"/>
    <w:basedOn w:val="Normal"/>
    <w:link w:val="CommentaireCar"/>
    <w:semiHidden/>
    <w:rsid w:val="003A1586"/>
  </w:style>
  <w:style w:type="paragraph" w:styleId="Liste">
    <w:name w:val="List"/>
    <w:basedOn w:val="Normal"/>
    <w:semiHidden/>
    <w:rsid w:val="003A1586"/>
    <w:pPr>
      <w:ind w:left="2552" w:hanging="284"/>
    </w:pPr>
  </w:style>
  <w:style w:type="paragraph" w:customStyle="1" w:styleId="M-TABLEAU">
    <w:name w:val="M - TABLEAU"/>
    <w:basedOn w:val="M-NORMAL"/>
    <w:rsid w:val="003A1586"/>
    <w:pPr>
      <w:ind w:left="0"/>
    </w:pPr>
    <w:rPr>
      <w:sz w:val="18"/>
    </w:rPr>
  </w:style>
  <w:style w:type="character" w:styleId="Marquedecommentaire">
    <w:name w:val="annotation reference"/>
    <w:basedOn w:val="Policepardfaut"/>
    <w:semiHidden/>
    <w:rsid w:val="003A1586"/>
    <w:rPr>
      <w:sz w:val="16"/>
    </w:rPr>
  </w:style>
  <w:style w:type="paragraph" w:styleId="TM8">
    <w:name w:val="toc 8"/>
    <w:basedOn w:val="Normal"/>
    <w:next w:val="Normal"/>
    <w:uiPriority w:val="39"/>
    <w:rsid w:val="003A1586"/>
    <w:pPr>
      <w:tabs>
        <w:tab w:val="right" w:leader="underscore" w:pos="9071"/>
      </w:tabs>
      <w:ind w:left="1200"/>
    </w:pPr>
  </w:style>
  <w:style w:type="paragraph" w:styleId="TM5">
    <w:name w:val="toc 5"/>
    <w:basedOn w:val="Normal"/>
    <w:uiPriority w:val="39"/>
    <w:rsid w:val="003A1586"/>
    <w:pPr>
      <w:tabs>
        <w:tab w:val="left" w:pos="3969"/>
        <w:tab w:val="right" w:leader="dot" w:pos="9071"/>
      </w:tabs>
      <w:ind w:left="3119"/>
    </w:pPr>
    <w:rPr>
      <w:noProof/>
    </w:rPr>
  </w:style>
  <w:style w:type="paragraph" w:styleId="TM4">
    <w:name w:val="toc 4"/>
    <w:basedOn w:val="Normal"/>
    <w:uiPriority w:val="39"/>
    <w:rsid w:val="003A1586"/>
    <w:pPr>
      <w:tabs>
        <w:tab w:val="left" w:pos="3544"/>
        <w:tab w:val="right" w:leader="dot" w:pos="9071"/>
      </w:tabs>
      <w:ind w:left="2835"/>
    </w:pPr>
    <w:rPr>
      <w:noProof/>
    </w:rPr>
  </w:style>
  <w:style w:type="paragraph" w:styleId="TM3">
    <w:name w:val="toc 3"/>
    <w:basedOn w:val="Normal"/>
    <w:uiPriority w:val="39"/>
    <w:rsid w:val="003A1586"/>
    <w:pPr>
      <w:tabs>
        <w:tab w:val="left" w:pos="3119"/>
        <w:tab w:val="right" w:leader="dot" w:pos="9071"/>
      </w:tabs>
      <w:ind w:left="2552"/>
    </w:pPr>
    <w:rPr>
      <w:noProof/>
    </w:rPr>
  </w:style>
  <w:style w:type="paragraph" w:styleId="TM2">
    <w:name w:val="toc 2"/>
    <w:basedOn w:val="Normal"/>
    <w:next w:val="Normal"/>
    <w:uiPriority w:val="39"/>
    <w:rsid w:val="003A1586"/>
    <w:pPr>
      <w:tabs>
        <w:tab w:val="left" w:pos="1701"/>
        <w:tab w:val="right" w:leader="dot" w:pos="9071"/>
      </w:tabs>
      <w:ind w:left="1134"/>
    </w:pPr>
    <w:rPr>
      <w:noProof/>
    </w:rPr>
  </w:style>
  <w:style w:type="paragraph" w:styleId="Index1">
    <w:name w:val="index 1"/>
    <w:basedOn w:val="Normal"/>
    <w:next w:val="Normal"/>
    <w:semiHidden/>
    <w:rsid w:val="003A1586"/>
    <w:pPr>
      <w:tabs>
        <w:tab w:val="right" w:leader="dot" w:pos="5104"/>
      </w:tabs>
    </w:pPr>
  </w:style>
  <w:style w:type="paragraph" w:styleId="Pieddepage">
    <w:name w:val="footer"/>
    <w:basedOn w:val="Normal"/>
    <w:link w:val="PieddepageCar"/>
    <w:semiHidden/>
    <w:rsid w:val="003A1586"/>
    <w:pPr>
      <w:pBdr>
        <w:top w:val="single" w:sz="6" w:space="1" w:color="auto"/>
        <w:between w:val="single" w:sz="6" w:space="1" w:color="auto"/>
      </w:pBdr>
      <w:tabs>
        <w:tab w:val="right" w:pos="9072"/>
      </w:tabs>
    </w:pPr>
    <w:rPr>
      <w:sz w:val="16"/>
    </w:rPr>
  </w:style>
  <w:style w:type="paragraph" w:styleId="En-tte">
    <w:name w:val="header"/>
    <w:basedOn w:val="Normal"/>
    <w:link w:val="En-tteCar"/>
    <w:semiHidden/>
    <w:rsid w:val="003A1586"/>
    <w:pPr>
      <w:pBdr>
        <w:bottom w:val="single" w:sz="6" w:space="1" w:color="auto"/>
        <w:between w:val="single" w:sz="6" w:space="1" w:color="auto"/>
      </w:pBdr>
      <w:tabs>
        <w:tab w:val="center" w:pos="4536"/>
        <w:tab w:val="right" w:pos="9072"/>
      </w:tabs>
    </w:pPr>
    <w:rPr>
      <w:sz w:val="16"/>
    </w:rPr>
  </w:style>
  <w:style w:type="paragraph" w:styleId="TM7">
    <w:name w:val="toc 7"/>
    <w:basedOn w:val="Normal"/>
    <w:next w:val="Normal"/>
    <w:uiPriority w:val="39"/>
    <w:rsid w:val="003A1586"/>
    <w:pPr>
      <w:tabs>
        <w:tab w:val="right" w:leader="hyphen" w:pos="9071"/>
      </w:tabs>
      <w:ind w:left="1000"/>
    </w:pPr>
  </w:style>
  <w:style w:type="paragraph" w:customStyle="1" w:styleId="M-TABLEAUEntte">
    <w:name w:val="M - TABLEAU Entête"/>
    <w:basedOn w:val="M-TABLEAU"/>
    <w:rsid w:val="003A1586"/>
    <w:rPr>
      <w:b/>
    </w:rPr>
  </w:style>
  <w:style w:type="paragraph" w:customStyle="1" w:styleId="M-Remarque">
    <w:name w:val="M - Remarque"/>
    <w:basedOn w:val="M-NORMAL"/>
    <w:next w:val="Normal"/>
    <w:rsid w:val="003A1586"/>
    <w:pPr>
      <w:keepLines/>
      <w:widowControl w:val="0"/>
      <w:pBdr>
        <w:top w:val="single" w:sz="6" w:space="1" w:color="auto" w:shadow="1"/>
        <w:left w:val="single" w:sz="6" w:space="1" w:color="auto" w:shadow="1"/>
        <w:bottom w:val="single" w:sz="6" w:space="1" w:color="auto" w:shadow="1"/>
        <w:right w:val="single" w:sz="6" w:space="1" w:color="auto" w:shadow="1"/>
      </w:pBdr>
      <w:ind w:left="2628" w:hanging="360"/>
    </w:pPr>
  </w:style>
  <w:style w:type="paragraph" w:customStyle="1" w:styleId="M-RemarqueSuite">
    <w:name w:val="M - Remarque Suite"/>
    <w:basedOn w:val="M-Remarque"/>
    <w:rsid w:val="003A1586"/>
  </w:style>
  <w:style w:type="paragraph" w:customStyle="1" w:styleId="M-TitreDocument">
    <w:name w:val="M - Titre Document"/>
    <w:basedOn w:val="M-NORMAL"/>
    <w:rsid w:val="003A1586"/>
    <w:pPr>
      <w:pBdr>
        <w:top w:val="single" w:sz="18" w:space="1" w:color="auto" w:shadow="1"/>
        <w:left w:val="single" w:sz="18" w:space="1" w:color="auto" w:shadow="1"/>
        <w:bottom w:val="single" w:sz="18" w:space="1" w:color="auto" w:shadow="1"/>
        <w:right w:val="single" w:sz="18" w:space="1" w:color="auto" w:shadow="1"/>
      </w:pBdr>
      <w:shd w:val="pct10" w:color="auto" w:fill="auto"/>
      <w:ind w:left="0"/>
      <w:jc w:val="center"/>
    </w:pPr>
    <w:rPr>
      <w:b/>
      <w:sz w:val="36"/>
    </w:rPr>
  </w:style>
  <w:style w:type="paragraph" w:customStyle="1" w:styleId="M-TitreMarge">
    <w:name w:val="M - Titre Marge"/>
    <w:basedOn w:val="Normal"/>
    <w:next w:val="M-NORMAL"/>
    <w:rsid w:val="003A1586"/>
    <w:pPr>
      <w:keepNext/>
      <w:shd w:val="pct10" w:color="auto" w:fill="auto"/>
      <w:ind w:right="6943"/>
      <w:jc w:val="right"/>
    </w:pPr>
    <w:rPr>
      <w:color w:val="0000FF"/>
    </w:rPr>
  </w:style>
  <w:style w:type="paragraph" w:customStyle="1" w:styleId="M-DESSIN">
    <w:name w:val="M - DESSIN"/>
    <w:basedOn w:val="M-NORMAL"/>
    <w:next w:val="Normal"/>
    <w:rsid w:val="003A1586"/>
    <w:pPr>
      <w:spacing w:before="60"/>
      <w:ind w:left="0"/>
      <w:jc w:val="center"/>
    </w:pPr>
  </w:style>
  <w:style w:type="character" w:styleId="Numrodeligne">
    <w:name w:val="line number"/>
    <w:basedOn w:val="Policepardfaut"/>
    <w:semiHidden/>
    <w:rsid w:val="003A1586"/>
    <w:rPr>
      <w:rFonts w:ascii="Times New Roman" w:hAnsi="Times New Roman"/>
      <w:sz w:val="20"/>
    </w:rPr>
  </w:style>
  <w:style w:type="character" w:styleId="Numrodepage">
    <w:name w:val="page number"/>
    <w:basedOn w:val="Policepardfaut"/>
    <w:semiHidden/>
    <w:rsid w:val="003A1586"/>
    <w:rPr>
      <w:rFonts w:ascii="Times New Roman" w:hAnsi="Times New Roman"/>
      <w:sz w:val="20"/>
    </w:rPr>
  </w:style>
  <w:style w:type="paragraph" w:styleId="TM9">
    <w:name w:val="toc 9"/>
    <w:basedOn w:val="Normal"/>
    <w:next w:val="Normal"/>
    <w:uiPriority w:val="39"/>
    <w:rsid w:val="003A1586"/>
    <w:pPr>
      <w:tabs>
        <w:tab w:val="right" w:leader="underscore" w:pos="9071"/>
      </w:tabs>
      <w:ind w:left="1400"/>
    </w:pPr>
  </w:style>
  <w:style w:type="paragraph" w:customStyle="1" w:styleId="M-Aide">
    <w:name w:val="M - Aide"/>
    <w:basedOn w:val="Normal"/>
    <w:rsid w:val="003A1586"/>
    <w:rPr>
      <w:rFonts w:ascii="Arial" w:hAnsi="Arial"/>
    </w:rPr>
  </w:style>
  <w:style w:type="paragraph" w:customStyle="1" w:styleId="M-PagedeGardeBordure">
    <w:name w:val="M - Page de Garde Bordure"/>
    <w:basedOn w:val="M-PAGEDEGARDE"/>
    <w:rsid w:val="003A1586"/>
    <w:pPr>
      <w:pBdr>
        <w:top w:val="single" w:sz="6" w:space="1" w:color="auto"/>
        <w:left w:val="single" w:sz="6" w:space="1" w:color="auto"/>
        <w:bottom w:val="single" w:sz="6" w:space="1" w:color="auto"/>
        <w:right w:val="single" w:sz="6" w:space="1" w:color="auto"/>
      </w:pBdr>
    </w:pPr>
  </w:style>
  <w:style w:type="paragraph" w:customStyle="1" w:styleId="M-NormalPage">
    <w:name w:val="M - Normal Page"/>
    <w:basedOn w:val="M-NORMAL"/>
    <w:rsid w:val="003A1586"/>
    <w:pPr>
      <w:ind w:left="0"/>
    </w:pPr>
  </w:style>
  <w:style w:type="character" w:customStyle="1" w:styleId="M-RefStyleCodeProcedure">
    <w:name w:val="M - RefStyle CodeProcedure"/>
    <w:basedOn w:val="Policepardfaut"/>
    <w:rsid w:val="003A1586"/>
  </w:style>
  <w:style w:type="character" w:customStyle="1" w:styleId="M-RefStyleEntreprise">
    <w:name w:val="M - RefStyle Entreprise"/>
    <w:basedOn w:val="Policepardfaut"/>
    <w:rsid w:val="003A1586"/>
  </w:style>
  <w:style w:type="character" w:customStyle="1" w:styleId="M-RefStyleService">
    <w:name w:val="M - RefStyle Service"/>
    <w:basedOn w:val="Policepardfaut"/>
    <w:rsid w:val="003A1586"/>
  </w:style>
  <w:style w:type="character" w:customStyle="1" w:styleId="M-RefStyleNom">
    <w:name w:val="M - RefStyle Nom"/>
    <w:basedOn w:val="Policepardfaut"/>
    <w:rsid w:val="003A1586"/>
  </w:style>
  <w:style w:type="paragraph" w:customStyle="1" w:styleId="M-Nom1Page">
    <w:name w:val="M - Nom 1 Page"/>
    <w:basedOn w:val="M-NOM1"/>
    <w:rsid w:val="003A1586"/>
  </w:style>
  <w:style w:type="paragraph" w:customStyle="1" w:styleId="M-Introduction">
    <w:name w:val="M - Introduction"/>
    <w:basedOn w:val="M-NORMAL"/>
    <w:next w:val="M-NORMAL"/>
    <w:rsid w:val="003A1586"/>
    <w:rPr>
      <w:i/>
    </w:rPr>
  </w:style>
  <w:style w:type="paragraph" w:customStyle="1" w:styleId="M-Normal8">
    <w:name w:val="M - Normal 8"/>
    <w:basedOn w:val="M-NORMAL"/>
    <w:rsid w:val="003A1586"/>
    <w:rPr>
      <w:sz w:val="16"/>
    </w:rPr>
  </w:style>
  <w:style w:type="paragraph" w:customStyle="1" w:styleId="M-IntroductionTitreMarge">
    <w:name w:val="M - Introduction Titre Marge"/>
    <w:basedOn w:val="M-NOM1"/>
    <w:rsid w:val="003A1586"/>
    <w:pPr>
      <w:framePr w:wrap="notBeside" w:hAnchor="text"/>
    </w:pPr>
  </w:style>
  <w:style w:type="paragraph" w:customStyle="1" w:styleId="M-DessinPage">
    <w:name w:val="M - Dessin Page"/>
    <w:basedOn w:val="M-NormalPage"/>
    <w:next w:val="M-NormalPage"/>
    <w:rsid w:val="003A1586"/>
    <w:pPr>
      <w:jc w:val="center"/>
    </w:pPr>
  </w:style>
  <w:style w:type="paragraph" w:customStyle="1" w:styleId="M-RetraitNomLibelle2">
    <w:name w:val="M - Retrait Nom Libelle 2"/>
    <w:basedOn w:val="M-NOMLIBELLE2"/>
    <w:rsid w:val="003A1586"/>
    <w:pPr>
      <w:ind w:left="2268" w:firstLine="0"/>
    </w:pPr>
  </w:style>
  <w:style w:type="paragraph" w:customStyle="1" w:styleId="M-Nom1Retrait">
    <w:name w:val="M - Nom 1 Retrait"/>
    <w:basedOn w:val="M-NORMAL"/>
    <w:rsid w:val="003A1586"/>
    <w:pPr>
      <w:shd w:val="pct5" w:color="000000" w:fill="FFFFFF"/>
    </w:pPr>
  </w:style>
  <w:style w:type="paragraph" w:customStyle="1" w:styleId="M-AideNom">
    <w:name w:val="M - Aide Nom"/>
    <w:basedOn w:val="M-Aide"/>
    <w:rsid w:val="003A1586"/>
    <w:rPr>
      <w:b/>
    </w:rPr>
  </w:style>
  <w:style w:type="character" w:customStyle="1" w:styleId="M-RefStyleRedacteur">
    <w:name w:val="M - RefStyle Redacteur"/>
    <w:basedOn w:val="Policepardfaut"/>
    <w:rsid w:val="003A1586"/>
  </w:style>
  <w:style w:type="paragraph" w:customStyle="1" w:styleId="M-Sous-titrePage">
    <w:name w:val="M - Sous-titre Page"/>
    <w:basedOn w:val="M-NormalPage"/>
    <w:rsid w:val="003A1586"/>
    <w:rPr>
      <w:b/>
      <w:i/>
    </w:rPr>
  </w:style>
  <w:style w:type="paragraph" w:customStyle="1" w:styleId="M-NormalPageGauche">
    <w:name w:val="M - Normal Page Gauche"/>
    <w:basedOn w:val="M-NormalPage"/>
    <w:rsid w:val="003A1586"/>
    <w:pPr>
      <w:jc w:val="left"/>
    </w:pPr>
  </w:style>
  <w:style w:type="paragraph" w:customStyle="1" w:styleId="M-NORMALPuce">
    <w:name w:val="M - NORMAL Puce"/>
    <w:basedOn w:val="M-NORMAL"/>
    <w:rsid w:val="003A1586"/>
    <w:pPr>
      <w:numPr>
        <w:numId w:val="8"/>
      </w:numPr>
      <w:tabs>
        <w:tab w:val="num" w:pos="425"/>
      </w:tabs>
      <w:ind w:left="2693" w:hanging="425"/>
    </w:pPr>
  </w:style>
  <w:style w:type="paragraph" w:customStyle="1" w:styleId="M-NORMALTABLEAU">
    <w:name w:val="M - NORMAL TABLEAU"/>
    <w:basedOn w:val="M-NORMAL"/>
    <w:rsid w:val="003A1586"/>
    <w:pPr>
      <w:spacing w:before="120"/>
      <w:ind w:left="0"/>
      <w:jc w:val="left"/>
    </w:pPr>
  </w:style>
  <w:style w:type="paragraph" w:customStyle="1" w:styleId="M-NormalPageRetrait1Puce">
    <w:name w:val="M - Normal Page Retrait 1 Puce"/>
    <w:basedOn w:val="M-NormalPageRetrait1"/>
    <w:rsid w:val="003A1586"/>
    <w:pPr>
      <w:numPr>
        <w:numId w:val="10"/>
      </w:numPr>
      <w:tabs>
        <w:tab w:val="num" w:pos="924"/>
      </w:tabs>
      <w:ind w:left="924" w:hanging="357"/>
    </w:pPr>
  </w:style>
  <w:style w:type="paragraph" w:customStyle="1" w:styleId="M-NormalPageRetrait1">
    <w:name w:val="M - Normal Page Retrait 1"/>
    <w:basedOn w:val="M-NormalPage"/>
    <w:rsid w:val="003A1586"/>
    <w:pPr>
      <w:ind w:left="567"/>
    </w:pPr>
  </w:style>
  <w:style w:type="paragraph" w:styleId="Titreindex">
    <w:name w:val="index heading"/>
    <w:basedOn w:val="Normal"/>
    <w:next w:val="Index1"/>
    <w:semiHidden/>
    <w:rsid w:val="003A1586"/>
  </w:style>
  <w:style w:type="paragraph" w:styleId="Index2">
    <w:name w:val="index 2"/>
    <w:basedOn w:val="Normal"/>
    <w:next w:val="Normal"/>
    <w:semiHidden/>
    <w:rsid w:val="003A1586"/>
    <w:pPr>
      <w:ind w:left="400" w:hanging="200"/>
    </w:pPr>
  </w:style>
  <w:style w:type="paragraph" w:styleId="Index9">
    <w:name w:val="index 9"/>
    <w:basedOn w:val="Normal"/>
    <w:next w:val="Normal"/>
    <w:semiHidden/>
    <w:rsid w:val="003A1586"/>
    <w:pPr>
      <w:ind w:left="1800" w:hanging="200"/>
    </w:pPr>
  </w:style>
  <w:style w:type="paragraph" w:styleId="Index8">
    <w:name w:val="index 8"/>
    <w:basedOn w:val="Normal"/>
    <w:next w:val="Normal"/>
    <w:semiHidden/>
    <w:rsid w:val="003A1586"/>
    <w:pPr>
      <w:ind w:left="1600" w:hanging="200"/>
    </w:pPr>
  </w:style>
  <w:style w:type="paragraph" w:styleId="Index7">
    <w:name w:val="index 7"/>
    <w:basedOn w:val="Normal"/>
    <w:next w:val="Normal"/>
    <w:semiHidden/>
    <w:rsid w:val="003A1586"/>
    <w:pPr>
      <w:ind w:left="1400" w:hanging="200"/>
    </w:pPr>
  </w:style>
  <w:style w:type="paragraph" w:styleId="Index6">
    <w:name w:val="index 6"/>
    <w:basedOn w:val="Normal"/>
    <w:next w:val="Normal"/>
    <w:semiHidden/>
    <w:rsid w:val="003A1586"/>
    <w:pPr>
      <w:ind w:left="1200" w:hanging="200"/>
    </w:pPr>
  </w:style>
  <w:style w:type="paragraph" w:styleId="Index5">
    <w:name w:val="index 5"/>
    <w:basedOn w:val="Normal"/>
    <w:next w:val="Normal"/>
    <w:semiHidden/>
    <w:rsid w:val="003A1586"/>
    <w:pPr>
      <w:ind w:left="1000" w:hanging="200"/>
    </w:pPr>
  </w:style>
  <w:style w:type="paragraph" w:styleId="Index4">
    <w:name w:val="index 4"/>
    <w:basedOn w:val="Normal"/>
    <w:next w:val="Normal"/>
    <w:semiHidden/>
    <w:rsid w:val="003A1586"/>
    <w:pPr>
      <w:ind w:left="800" w:hanging="200"/>
    </w:pPr>
  </w:style>
  <w:style w:type="paragraph" w:styleId="Index3">
    <w:name w:val="index 3"/>
    <w:basedOn w:val="Normal"/>
    <w:next w:val="Normal"/>
    <w:semiHidden/>
    <w:rsid w:val="003A1586"/>
    <w:pPr>
      <w:ind w:left="600" w:hanging="200"/>
    </w:pPr>
  </w:style>
  <w:style w:type="paragraph" w:styleId="Listepuces5">
    <w:name w:val="List Bullet 5"/>
    <w:basedOn w:val="Normal"/>
    <w:semiHidden/>
    <w:rsid w:val="003A1586"/>
    <w:pPr>
      <w:numPr>
        <w:numId w:val="1"/>
      </w:numPr>
    </w:pPr>
  </w:style>
  <w:style w:type="paragraph" w:styleId="Listepuces4">
    <w:name w:val="List Bullet 4"/>
    <w:basedOn w:val="Normal"/>
    <w:semiHidden/>
    <w:rsid w:val="003A1586"/>
    <w:pPr>
      <w:numPr>
        <w:numId w:val="2"/>
      </w:numPr>
    </w:pPr>
  </w:style>
  <w:style w:type="paragraph" w:styleId="Listepuces3">
    <w:name w:val="List Bullet 3"/>
    <w:basedOn w:val="Normal"/>
    <w:semiHidden/>
    <w:rsid w:val="003A1586"/>
    <w:pPr>
      <w:numPr>
        <w:numId w:val="3"/>
      </w:numPr>
    </w:pPr>
  </w:style>
  <w:style w:type="paragraph" w:styleId="Listepuces2">
    <w:name w:val="List Bullet 2"/>
    <w:basedOn w:val="Normal"/>
    <w:semiHidden/>
    <w:rsid w:val="003A1586"/>
    <w:pPr>
      <w:numPr>
        <w:numId w:val="4"/>
      </w:numPr>
    </w:pPr>
  </w:style>
  <w:style w:type="paragraph" w:styleId="Listepuces">
    <w:name w:val="List Bullet"/>
    <w:basedOn w:val="Normal"/>
    <w:semiHidden/>
    <w:rsid w:val="003A1586"/>
    <w:pPr>
      <w:numPr>
        <w:numId w:val="5"/>
      </w:numPr>
    </w:pPr>
  </w:style>
  <w:style w:type="character" w:styleId="Lienhypertexte">
    <w:name w:val="Hyperlink"/>
    <w:basedOn w:val="Policepardfaut"/>
    <w:semiHidden/>
    <w:rsid w:val="003A1586"/>
    <w:rPr>
      <w:color w:val="0000FF"/>
      <w:u w:val="single"/>
    </w:rPr>
  </w:style>
  <w:style w:type="character" w:customStyle="1" w:styleId="M-RefStyleDefaut">
    <w:name w:val="M - RefStyle Defaut"/>
    <w:basedOn w:val="Policepardfaut"/>
    <w:rsid w:val="003A1586"/>
    <w:rPr>
      <w:rFonts w:ascii="Times New Roman" w:hAnsi="Times New Roman" w:cs="Times New Roman"/>
      <w:color w:val="0000FF"/>
      <w:sz w:val="16"/>
      <w:szCs w:val="16"/>
      <w:u w:val="none"/>
      <w:vertAlign w:val="baseline"/>
    </w:rPr>
  </w:style>
  <w:style w:type="paragraph" w:customStyle="1" w:styleId="Titre00">
    <w:name w:val="Titre 0"/>
    <w:basedOn w:val="Titre1"/>
    <w:rsid w:val="003A1586"/>
    <w:pPr>
      <w:numPr>
        <w:numId w:val="0"/>
      </w:numPr>
      <w:pBdr>
        <w:top w:val="single" w:sz="12" w:space="1" w:color="auto"/>
      </w:pBdr>
      <w:shd w:val="pct12" w:color="auto" w:fill="FFFFFF"/>
      <w:tabs>
        <w:tab w:val="left" w:pos="0"/>
      </w:tabs>
      <w:spacing w:before="0"/>
      <w:outlineLvl w:val="9"/>
    </w:pPr>
    <w:rPr>
      <w:b w:val="0"/>
      <w:bCs/>
      <w:smallCaps w:val="0"/>
      <w:color w:val="808080"/>
    </w:rPr>
  </w:style>
  <w:style w:type="paragraph" w:styleId="Paragraphedeliste">
    <w:name w:val="List Paragraph"/>
    <w:basedOn w:val="Normal"/>
    <w:uiPriority w:val="34"/>
    <w:qFormat/>
    <w:rsid w:val="00F82280"/>
    <w:pPr>
      <w:ind w:left="708"/>
    </w:pPr>
  </w:style>
  <w:style w:type="character" w:styleId="Lienhypertextesuivivisit">
    <w:name w:val="FollowedHyperlink"/>
    <w:basedOn w:val="Policepardfaut"/>
    <w:uiPriority w:val="99"/>
    <w:semiHidden/>
    <w:unhideWhenUsed/>
    <w:rsid w:val="00790E1C"/>
    <w:rPr>
      <w:color w:val="800080"/>
      <w:u w:val="single"/>
    </w:rPr>
  </w:style>
  <w:style w:type="table" w:styleId="Grilledutableau">
    <w:name w:val="Table Grid"/>
    <w:basedOn w:val="TableauNormal"/>
    <w:uiPriority w:val="59"/>
    <w:rsid w:val="00790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C37695"/>
    <w:rPr>
      <w:rFonts w:ascii="Arial" w:hAnsi="Arial"/>
      <w:b/>
      <w:smallCaps/>
      <w:sz w:val="28"/>
      <w:shd w:val="clear" w:color="auto" w:fill="E0E0E0"/>
    </w:rPr>
  </w:style>
  <w:style w:type="character" w:customStyle="1" w:styleId="Titre2Car">
    <w:name w:val="Titre 2 Car"/>
    <w:basedOn w:val="Policepardfaut"/>
    <w:link w:val="Titre2"/>
    <w:rsid w:val="00C37695"/>
    <w:rPr>
      <w:rFonts w:ascii="Arial" w:hAnsi="Arial"/>
      <w:b/>
      <w:color w:val="3366FF"/>
      <w:sz w:val="28"/>
      <w:shd w:val="clear" w:color="auto" w:fill="F3F3F3"/>
    </w:rPr>
  </w:style>
  <w:style w:type="character" w:customStyle="1" w:styleId="Titre3Car">
    <w:name w:val="Titre 3 Car"/>
    <w:basedOn w:val="Policepardfaut"/>
    <w:link w:val="Titre3"/>
    <w:rsid w:val="00C37695"/>
    <w:rPr>
      <w:rFonts w:ascii="Arial" w:hAnsi="Arial"/>
      <w:color w:val="3366FF"/>
      <w:sz w:val="24"/>
      <w:shd w:val="clear" w:color="auto" w:fill="F3F3F3"/>
    </w:rPr>
  </w:style>
  <w:style w:type="character" w:customStyle="1" w:styleId="Titre4Car">
    <w:name w:val="Titre 4 Car"/>
    <w:basedOn w:val="Policepardfaut"/>
    <w:link w:val="Titre4"/>
    <w:rsid w:val="00C37695"/>
    <w:rPr>
      <w:rFonts w:ascii="Arial" w:hAnsi="Arial"/>
      <w:color w:val="3366FF"/>
      <w:shd w:val="pct10" w:color="000000" w:fill="FFFFFF"/>
    </w:rPr>
  </w:style>
  <w:style w:type="character" w:customStyle="1" w:styleId="Titre5Car">
    <w:name w:val="Titre 5 Car"/>
    <w:basedOn w:val="Policepardfaut"/>
    <w:link w:val="Titre5"/>
    <w:rsid w:val="00C37695"/>
    <w:rPr>
      <w:rFonts w:ascii="Arial" w:hAnsi="Arial"/>
      <w:color w:val="3366FF"/>
      <w:shd w:val="pct5" w:color="000000" w:fill="FFFFFF"/>
    </w:rPr>
  </w:style>
  <w:style w:type="character" w:customStyle="1" w:styleId="Titre6Car">
    <w:name w:val="Titre 6 Car"/>
    <w:basedOn w:val="Policepardfaut"/>
    <w:link w:val="Titre6"/>
    <w:rsid w:val="00C37695"/>
    <w:rPr>
      <w:rFonts w:ascii="Times" w:hAnsi="Times"/>
      <w:color w:val="3366FF"/>
      <w:u w:val="single"/>
      <w:shd w:val="pct5" w:color="000000" w:fill="FFFFFF"/>
    </w:rPr>
  </w:style>
  <w:style w:type="character" w:customStyle="1" w:styleId="Titre7Car">
    <w:name w:val="Titre 7 Car"/>
    <w:basedOn w:val="Policepardfaut"/>
    <w:link w:val="Titre7"/>
    <w:rsid w:val="00C37695"/>
    <w:rPr>
      <w:rFonts w:ascii="Times" w:hAnsi="Times"/>
      <w:color w:val="3366FF"/>
      <w:u w:val="single"/>
      <w:shd w:val="pct5" w:color="000000" w:fill="FFFFFF"/>
    </w:rPr>
  </w:style>
  <w:style w:type="character" w:customStyle="1" w:styleId="Titre8Car">
    <w:name w:val="Titre 8 Car"/>
    <w:basedOn w:val="Policepardfaut"/>
    <w:link w:val="Titre8"/>
    <w:rsid w:val="00C37695"/>
    <w:rPr>
      <w:rFonts w:ascii="Times" w:hAnsi="Times"/>
      <w:i/>
      <w:color w:val="3366FF"/>
      <w:u w:val="single"/>
      <w:shd w:val="pct5" w:color="000000" w:fill="FFFFFF"/>
    </w:rPr>
  </w:style>
  <w:style w:type="character" w:customStyle="1" w:styleId="Titre9Car">
    <w:name w:val="Titre 9 Car"/>
    <w:basedOn w:val="Policepardfaut"/>
    <w:link w:val="Titre9"/>
    <w:rsid w:val="00C37695"/>
    <w:rPr>
      <w:rFonts w:ascii="Times" w:hAnsi="Times"/>
      <w:i/>
      <w:color w:val="3366FF"/>
      <w:u w:val="single"/>
      <w:shd w:val="pct5" w:color="000000" w:fill="FFFFFF"/>
    </w:rPr>
  </w:style>
  <w:style w:type="character" w:customStyle="1" w:styleId="TextedemacroCar">
    <w:name w:val="Texte de macro Car"/>
    <w:basedOn w:val="Policepardfaut"/>
    <w:link w:val="Textedemacro"/>
    <w:semiHidden/>
    <w:rsid w:val="00C37695"/>
    <w:rPr>
      <w:rFonts w:ascii="Courier New" w:hAnsi="Courier New"/>
      <w:sz w:val="16"/>
      <w:lang w:val="fr-FR" w:eastAsia="fr-FR" w:bidi="ar-SA"/>
    </w:rPr>
  </w:style>
  <w:style w:type="character" w:customStyle="1" w:styleId="CommentaireCar">
    <w:name w:val="Commentaire Car"/>
    <w:basedOn w:val="Policepardfaut"/>
    <w:link w:val="Commentaire"/>
    <w:semiHidden/>
    <w:rsid w:val="00C37695"/>
  </w:style>
  <w:style w:type="character" w:customStyle="1" w:styleId="PieddepageCar">
    <w:name w:val="Pied de page Car"/>
    <w:basedOn w:val="Policepardfaut"/>
    <w:link w:val="Pieddepage"/>
    <w:semiHidden/>
    <w:rsid w:val="00C37695"/>
    <w:rPr>
      <w:sz w:val="16"/>
    </w:rPr>
  </w:style>
  <w:style w:type="character" w:customStyle="1" w:styleId="En-tteCar">
    <w:name w:val="En-tête Car"/>
    <w:basedOn w:val="Policepardfaut"/>
    <w:link w:val="En-tte"/>
    <w:semiHidden/>
    <w:rsid w:val="00C37695"/>
    <w:rPr>
      <w:sz w:val="16"/>
    </w:rPr>
  </w:style>
  <w:style w:type="paragraph" w:styleId="Textedebulles">
    <w:name w:val="Balloon Text"/>
    <w:basedOn w:val="Normal"/>
    <w:link w:val="TextedebullesCar"/>
    <w:uiPriority w:val="99"/>
    <w:semiHidden/>
    <w:unhideWhenUsed/>
    <w:rsid w:val="00AC2B27"/>
    <w:rPr>
      <w:rFonts w:ascii="Tahoma" w:hAnsi="Tahoma" w:cs="Tahoma"/>
      <w:sz w:val="16"/>
      <w:szCs w:val="16"/>
    </w:rPr>
  </w:style>
  <w:style w:type="character" w:customStyle="1" w:styleId="TextedebullesCar">
    <w:name w:val="Texte de bulles Car"/>
    <w:basedOn w:val="Policepardfaut"/>
    <w:link w:val="Textedebulles"/>
    <w:uiPriority w:val="99"/>
    <w:semiHidden/>
    <w:rsid w:val="00AC2B27"/>
    <w:rPr>
      <w:rFonts w:ascii="Tahoma" w:hAnsi="Tahoma" w:cs="Tahoma"/>
      <w:sz w:val="16"/>
      <w:szCs w:val="16"/>
    </w:rPr>
  </w:style>
  <w:style w:type="paragraph" w:styleId="Explorateurdedocuments">
    <w:name w:val="Document Map"/>
    <w:basedOn w:val="Normal"/>
    <w:link w:val="ExplorateurdedocumentsCar"/>
    <w:uiPriority w:val="99"/>
    <w:semiHidden/>
    <w:unhideWhenUsed/>
    <w:rsid w:val="00BF6ED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F6E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6931">
      <w:bodyDiv w:val="1"/>
      <w:marLeft w:val="0"/>
      <w:marRight w:val="0"/>
      <w:marTop w:val="0"/>
      <w:marBottom w:val="0"/>
      <w:divBdr>
        <w:top w:val="none" w:sz="0" w:space="0" w:color="auto"/>
        <w:left w:val="none" w:sz="0" w:space="0" w:color="auto"/>
        <w:bottom w:val="none" w:sz="0" w:space="0" w:color="auto"/>
        <w:right w:val="none" w:sz="0" w:space="0" w:color="auto"/>
      </w:divBdr>
    </w:div>
    <w:div w:id="916017056">
      <w:bodyDiv w:val="1"/>
      <w:marLeft w:val="0"/>
      <w:marRight w:val="0"/>
      <w:marTop w:val="0"/>
      <w:marBottom w:val="0"/>
      <w:divBdr>
        <w:top w:val="none" w:sz="0" w:space="0" w:color="auto"/>
        <w:left w:val="none" w:sz="0" w:space="0" w:color="auto"/>
        <w:bottom w:val="none" w:sz="0" w:space="0" w:color="auto"/>
        <w:right w:val="none" w:sz="0" w:space="0" w:color="auto"/>
      </w:divBdr>
    </w:div>
    <w:div w:id="994646447">
      <w:bodyDiv w:val="1"/>
      <w:marLeft w:val="0"/>
      <w:marRight w:val="0"/>
      <w:marTop w:val="0"/>
      <w:marBottom w:val="0"/>
      <w:divBdr>
        <w:top w:val="none" w:sz="0" w:space="0" w:color="auto"/>
        <w:left w:val="none" w:sz="0" w:space="0" w:color="auto"/>
        <w:bottom w:val="none" w:sz="0" w:space="0" w:color="auto"/>
        <w:right w:val="none" w:sz="0" w:space="0" w:color="auto"/>
      </w:divBdr>
    </w:div>
    <w:div w:id="1094058941">
      <w:bodyDiv w:val="1"/>
      <w:marLeft w:val="0"/>
      <w:marRight w:val="0"/>
      <w:marTop w:val="0"/>
      <w:marBottom w:val="0"/>
      <w:divBdr>
        <w:top w:val="none" w:sz="0" w:space="0" w:color="auto"/>
        <w:left w:val="none" w:sz="0" w:space="0" w:color="auto"/>
        <w:bottom w:val="none" w:sz="0" w:space="0" w:color="auto"/>
        <w:right w:val="none" w:sz="0" w:space="0" w:color="auto"/>
      </w:divBdr>
    </w:div>
    <w:div w:id="1255090768">
      <w:bodyDiv w:val="1"/>
      <w:marLeft w:val="0"/>
      <w:marRight w:val="0"/>
      <w:marTop w:val="0"/>
      <w:marBottom w:val="0"/>
      <w:divBdr>
        <w:top w:val="none" w:sz="0" w:space="0" w:color="auto"/>
        <w:left w:val="none" w:sz="0" w:space="0" w:color="auto"/>
        <w:bottom w:val="none" w:sz="0" w:space="0" w:color="auto"/>
        <w:right w:val="none" w:sz="0" w:space="0" w:color="auto"/>
      </w:divBdr>
    </w:div>
    <w:div w:id="1308390219">
      <w:bodyDiv w:val="1"/>
      <w:marLeft w:val="0"/>
      <w:marRight w:val="0"/>
      <w:marTop w:val="0"/>
      <w:marBottom w:val="0"/>
      <w:divBdr>
        <w:top w:val="none" w:sz="0" w:space="0" w:color="auto"/>
        <w:left w:val="none" w:sz="0" w:space="0" w:color="auto"/>
        <w:bottom w:val="none" w:sz="0" w:space="0" w:color="auto"/>
        <w:right w:val="none" w:sz="0" w:space="0" w:color="auto"/>
      </w:divBdr>
    </w:div>
    <w:div w:id="1344357799">
      <w:bodyDiv w:val="1"/>
      <w:marLeft w:val="0"/>
      <w:marRight w:val="0"/>
      <w:marTop w:val="0"/>
      <w:marBottom w:val="0"/>
      <w:divBdr>
        <w:top w:val="none" w:sz="0" w:space="0" w:color="auto"/>
        <w:left w:val="none" w:sz="0" w:space="0" w:color="auto"/>
        <w:bottom w:val="none" w:sz="0" w:space="0" w:color="auto"/>
        <w:right w:val="none" w:sz="0" w:space="0" w:color="auto"/>
      </w:divBdr>
    </w:div>
    <w:div w:id="1512790614">
      <w:bodyDiv w:val="1"/>
      <w:marLeft w:val="0"/>
      <w:marRight w:val="0"/>
      <w:marTop w:val="0"/>
      <w:marBottom w:val="0"/>
      <w:divBdr>
        <w:top w:val="none" w:sz="0" w:space="0" w:color="auto"/>
        <w:left w:val="none" w:sz="0" w:space="0" w:color="auto"/>
        <w:bottom w:val="none" w:sz="0" w:space="0" w:color="auto"/>
        <w:right w:val="none" w:sz="0" w:space="0" w:color="auto"/>
      </w:divBdr>
    </w:div>
    <w:div w:id="163108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3.emf"/><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image" Target="media/image16.emf"/><Relationship Id="rId50" Type="http://schemas.openxmlformats.org/officeDocument/2006/relationships/oleObject" Target="embeddings/oleObject17.bin"/><Relationship Id="rId55" Type="http://schemas.openxmlformats.org/officeDocument/2006/relationships/image" Target="media/image20.emf"/><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7.emf"/><Relationship Id="rId11" Type="http://schemas.openxmlformats.org/officeDocument/2006/relationships/header" Target="header1.xml"/><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1.emf"/><Relationship Id="rId40" Type="http://schemas.openxmlformats.org/officeDocument/2006/relationships/oleObject" Target="embeddings/oleObject12.bin"/><Relationship Id="rId45" Type="http://schemas.openxmlformats.org/officeDocument/2006/relationships/image" Target="media/image15.emf"/><Relationship Id="rId53" Type="http://schemas.openxmlformats.org/officeDocument/2006/relationships/image" Target="media/image19.emf"/><Relationship Id="rId58" Type="http://schemas.openxmlformats.org/officeDocument/2006/relationships/oleObject" Target="embeddings/oleObject21.bin"/><Relationship Id="rId66" Type="http://schemas.openxmlformats.org/officeDocument/2006/relationships/customXml" Target="../customXml/item3.xml"/><Relationship Id="rId5" Type="http://schemas.openxmlformats.org/officeDocument/2006/relationships/settings" Target="settings.xml"/><Relationship Id="rId61" Type="http://schemas.openxmlformats.org/officeDocument/2006/relationships/image" Target="media/image23.emf"/><Relationship Id="rId1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oleObject" Target="embeddings/oleObject3.bin"/><Relationship Id="rId27" Type="http://schemas.openxmlformats.org/officeDocument/2006/relationships/image" Target="media/image6.emf"/><Relationship Id="rId30" Type="http://schemas.openxmlformats.org/officeDocument/2006/relationships/oleObject" Target="embeddings/oleObject7.bin"/><Relationship Id="rId35" Type="http://schemas.openxmlformats.org/officeDocument/2006/relationships/image" Target="media/image10.emf"/><Relationship Id="rId43" Type="http://schemas.openxmlformats.org/officeDocument/2006/relationships/image" Target="media/image14.emf"/><Relationship Id="rId48" Type="http://schemas.openxmlformats.org/officeDocument/2006/relationships/oleObject" Target="embeddings/oleObject16.bin"/><Relationship Id="rId56" Type="http://schemas.openxmlformats.org/officeDocument/2006/relationships/oleObject" Target="embeddings/oleObject20.bin"/><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18.e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5.emf"/><Relationship Id="rId33" Type="http://schemas.openxmlformats.org/officeDocument/2006/relationships/image" Target="media/image9.e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image" Target="media/image22.emf"/><Relationship Id="rId67" Type="http://schemas.openxmlformats.org/officeDocument/2006/relationships/customXml" Target="../customXml/item4.xml"/><Relationship Id="rId20" Type="http://schemas.openxmlformats.org/officeDocument/2006/relationships/oleObject" Target="embeddings/oleObject2.bin"/><Relationship Id="rId41" Type="http://schemas.openxmlformats.org/officeDocument/2006/relationships/image" Target="media/image13.emf"/><Relationship Id="rId54" Type="http://schemas.openxmlformats.org/officeDocument/2006/relationships/oleObject" Target="embeddings/oleObject19.bin"/><Relationship Id="rId62"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4.e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17.emf"/><Relationship Id="rId57" Type="http://schemas.openxmlformats.org/officeDocument/2006/relationships/image" Target="media/image21.emf"/><Relationship Id="rId10" Type="http://schemas.openxmlformats.org/officeDocument/2006/relationships/oleObject" Target="embeddings/oleObject1.bin"/><Relationship Id="rId31" Type="http://schemas.openxmlformats.org/officeDocument/2006/relationships/image" Target="media/image8.emf"/><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image" Target="media/image1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BA292A4F61F3AC4ABFBBF040808450C1" ma:contentTypeVersion="12" ma:contentTypeDescription="Crée un document." ma:contentTypeScope="" ma:versionID="8a14e5b802986ab0f715748b4ce8255e">
  <xsd:schema xmlns:xsd="http://www.w3.org/2001/XMLSchema" xmlns:xs="http://www.w3.org/2001/XMLSchema" xmlns:p="http://schemas.microsoft.com/office/2006/metadata/properties" xmlns:ns2="9e279cf7-80c5-48b0-8eba-6d65b86d4824" xmlns:ns3="cd8de087-bfc3-403c-9a87-04359e53c865" targetNamespace="http://schemas.microsoft.com/office/2006/metadata/properties" ma:root="true" ma:fieldsID="fad1ee2f80b02341368469e4c380a5b9" ns2:_="" ns3:_="">
    <xsd:import namespace="9e279cf7-80c5-48b0-8eba-6d65b86d4824"/>
    <xsd:import namespace="cd8de087-bfc3-403c-9a87-04359e53c8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79cf7-80c5-48b0-8eba-6d65b86d4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8de087-bfc3-403c-9a87-04359e53c865"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F72899-EEEF-4E1A-BC7B-7C39BF501F6E}">
  <ds:schemaRefs>
    <ds:schemaRef ds:uri="http://schemas.openxmlformats.org/officeDocument/2006/bibliography"/>
  </ds:schemaRefs>
</ds:datastoreItem>
</file>

<file path=customXml/itemProps2.xml><?xml version="1.0" encoding="utf-8"?>
<ds:datastoreItem xmlns:ds="http://schemas.openxmlformats.org/officeDocument/2006/customXml" ds:itemID="{F4EB02C8-BB11-415E-A2F3-AB458FFDFFEE}"/>
</file>

<file path=customXml/itemProps3.xml><?xml version="1.0" encoding="utf-8"?>
<ds:datastoreItem xmlns:ds="http://schemas.openxmlformats.org/officeDocument/2006/customXml" ds:itemID="{031EBA4A-9F24-405D-92E9-B60924A4F08F}"/>
</file>

<file path=customXml/itemProps4.xml><?xml version="1.0" encoding="utf-8"?>
<ds:datastoreItem xmlns:ds="http://schemas.openxmlformats.org/officeDocument/2006/customXml" ds:itemID="{20BF67CF-2E78-44E5-830E-6B1A6DC50FBA}"/>
</file>

<file path=docProps/app.xml><?xml version="1.0" encoding="utf-8"?>
<Properties xmlns="http://schemas.openxmlformats.org/officeDocument/2006/extended-properties" xmlns:vt="http://schemas.openxmlformats.org/officeDocument/2006/docPropsVTypes">
  <Template>Normal.dotm</Template>
  <TotalTime>1</TotalTime>
  <Pages>151</Pages>
  <Words>13373</Words>
  <Characters>73552</Characters>
  <Application>Microsoft Office Word</Application>
  <DocSecurity>0</DocSecurity>
  <Lines>612</Lines>
  <Paragraphs>173</Paragraphs>
  <ScaleCrop>false</ScaleCrop>
  <HeadingPairs>
    <vt:vector size="2" baseType="variant">
      <vt:variant>
        <vt:lpstr>Titre</vt:lpstr>
      </vt:variant>
      <vt:variant>
        <vt:i4>1</vt:i4>
      </vt:variant>
    </vt:vector>
  </HeadingPairs>
  <TitlesOfParts>
    <vt:vector size="1" baseType="lpstr">
      <vt:lpstr/>
    </vt:vector>
  </TitlesOfParts>
  <Company>CNAV</Company>
  <LinksUpToDate>false</LinksUpToDate>
  <CharactersWithSpaces>86752</CharactersWithSpaces>
  <SharedDoc>false</SharedDoc>
  <HLinks>
    <vt:vector size="186" baseType="variant">
      <vt:variant>
        <vt:i4>1835107</vt:i4>
      </vt:variant>
      <vt:variant>
        <vt:i4>449</vt:i4>
      </vt:variant>
      <vt:variant>
        <vt:i4>0</vt:i4>
      </vt:variant>
      <vt:variant>
        <vt:i4>5</vt:i4>
      </vt:variant>
      <vt:variant>
        <vt:lpwstr/>
      </vt:variant>
      <vt:variant>
        <vt:lpwstr>_T-ResHistoDeces</vt:lpwstr>
      </vt:variant>
      <vt:variant>
        <vt:i4>458849</vt:i4>
      </vt:variant>
      <vt:variant>
        <vt:i4>446</vt:i4>
      </vt:variant>
      <vt:variant>
        <vt:i4>0</vt:i4>
      </vt:variant>
      <vt:variant>
        <vt:i4>5</vt:i4>
      </vt:variant>
      <vt:variant>
        <vt:lpwstr/>
      </vt:variant>
      <vt:variant>
        <vt:lpwstr>_T-ResVoisin</vt:lpwstr>
      </vt:variant>
      <vt:variant>
        <vt:i4>6553600</vt:i4>
      </vt:variant>
      <vt:variant>
        <vt:i4>443</vt:i4>
      </vt:variant>
      <vt:variant>
        <vt:i4>0</vt:i4>
      </vt:variant>
      <vt:variant>
        <vt:i4>5</vt:i4>
      </vt:variant>
      <vt:variant>
        <vt:lpwstr/>
      </vt:variant>
      <vt:variant>
        <vt:lpwstr>_T-ResHistoIdentite</vt:lpwstr>
      </vt:variant>
      <vt:variant>
        <vt:i4>7602184</vt:i4>
      </vt:variant>
      <vt:variant>
        <vt:i4>440</vt:i4>
      </vt:variant>
      <vt:variant>
        <vt:i4>0</vt:i4>
      </vt:variant>
      <vt:variant>
        <vt:i4>5</vt:i4>
      </vt:variant>
      <vt:variant>
        <vt:lpwstr/>
      </vt:variant>
      <vt:variant>
        <vt:lpwstr>_T-ResInfosAutresOrganismes</vt:lpwstr>
      </vt:variant>
      <vt:variant>
        <vt:i4>1048678</vt:i4>
      </vt:variant>
      <vt:variant>
        <vt:i4>437</vt:i4>
      </vt:variant>
      <vt:variant>
        <vt:i4>0</vt:i4>
      </vt:variant>
      <vt:variant>
        <vt:i4>5</vt:i4>
      </vt:variant>
      <vt:variant>
        <vt:lpwstr/>
      </vt:variant>
      <vt:variant>
        <vt:lpwstr>_T-ResHistoIdentifiantAss</vt:lpwstr>
      </vt:variant>
      <vt:variant>
        <vt:i4>7667728</vt:i4>
      </vt:variant>
      <vt:variant>
        <vt:i4>434</vt:i4>
      </vt:variant>
      <vt:variant>
        <vt:i4>0</vt:i4>
      </vt:variant>
      <vt:variant>
        <vt:i4>5</vt:i4>
      </vt:variant>
      <vt:variant>
        <vt:lpwstr/>
      </vt:variant>
      <vt:variant>
        <vt:lpwstr>_T-ResDeces</vt:lpwstr>
      </vt:variant>
      <vt:variant>
        <vt:i4>4849676</vt:i4>
      </vt:variant>
      <vt:variant>
        <vt:i4>431</vt:i4>
      </vt:variant>
      <vt:variant>
        <vt:i4>0</vt:i4>
      </vt:variant>
      <vt:variant>
        <vt:i4>5</vt:i4>
      </vt:variant>
      <vt:variant>
        <vt:lpwstr/>
      </vt:variant>
      <vt:variant>
        <vt:lpwstr>_T-ResIdentiteJustificativeAssure_1</vt:lpwstr>
      </vt:variant>
      <vt:variant>
        <vt:i4>2883706</vt:i4>
      </vt:variant>
      <vt:variant>
        <vt:i4>428</vt:i4>
      </vt:variant>
      <vt:variant>
        <vt:i4>0</vt:i4>
      </vt:variant>
      <vt:variant>
        <vt:i4>5</vt:i4>
      </vt:variant>
      <vt:variant>
        <vt:lpwstr/>
      </vt:variant>
      <vt:variant>
        <vt:lpwstr>_T-ResInfosSpecifiquesOrganisme_1</vt:lpwstr>
      </vt:variant>
      <vt:variant>
        <vt:i4>1114224</vt:i4>
      </vt:variant>
      <vt:variant>
        <vt:i4>425</vt:i4>
      </vt:variant>
      <vt:variant>
        <vt:i4>0</vt:i4>
      </vt:variant>
      <vt:variant>
        <vt:i4>5</vt:i4>
      </vt:variant>
      <vt:variant>
        <vt:lpwstr/>
      </vt:variant>
      <vt:variant>
        <vt:lpwstr>_T-ResFamille</vt:lpwstr>
      </vt:variant>
      <vt:variant>
        <vt:i4>2162724</vt:i4>
      </vt:variant>
      <vt:variant>
        <vt:i4>422</vt:i4>
      </vt:variant>
      <vt:variant>
        <vt:i4>0</vt:i4>
      </vt:variant>
      <vt:variant>
        <vt:i4>5</vt:i4>
      </vt:variant>
      <vt:variant>
        <vt:lpwstr/>
      </vt:variant>
      <vt:variant>
        <vt:lpwstr>_T-ResIdentiteAssure_1</vt:lpwstr>
      </vt:variant>
      <vt:variant>
        <vt:i4>2228242</vt:i4>
      </vt:variant>
      <vt:variant>
        <vt:i4>419</vt:i4>
      </vt:variant>
      <vt:variant>
        <vt:i4>0</vt:i4>
      </vt:variant>
      <vt:variant>
        <vt:i4>5</vt:i4>
      </vt:variant>
      <vt:variant>
        <vt:lpwstr/>
      </vt:variant>
      <vt:variant>
        <vt:lpwstr>_G-ResultatSNGIMW01</vt:lpwstr>
      </vt:variant>
      <vt:variant>
        <vt:i4>2490400</vt:i4>
      </vt:variant>
      <vt:variant>
        <vt:i4>416</vt:i4>
      </vt:variant>
      <vt:variant>
        <vt:i4>0</vt:i4>
      </vt:variant>
      <vt:variant>
        <vt:i4>5</vt:i4>
      </vt:variant>
      <vt:variant>
        <vt:lpwstr/>
      </vt:variant>
      <vt:variant>
        <vt:lpwstr>_T-ErreurSignalement_1</vt:lpwstr>
      </vt:variant>
      <vt:variant>
        <vt:i4>7274501</vt:i4>
      </vt:variant>
      <vt:variant>
        <vt:i4>413</vt:i4>
      </vt:variant>
      <vt:variant>
        <vt:i4>0</vt:i4>
      </vt:variant>
      <vt:variant>
        <vt:i4>5</vt:i4>
      </vt:variant>
      <vt:variant>
        <vt:lpwstr/>
      </vt:variant>
      <vt:variant>
        <vt:lpwstr>_T-ResultatTraitInfosWS</vt:lpwstr>
      </vt:variant>
      <vt:variant>
        <vt:i4>262257</vt:i4>
      </vt:variant>
      <vt:variant>
        <vt:i4>410</vt:i4>
      </vt:variant>
      <vt:variant>
        <vt:i4>0</vt:i4>
      </vt:variant>
      <vt:variant>
        <vt:i4>5</vt:i4>
      </vt:variant>
      <vt:variant>
        <vt:lpwstr/>
      </vt:variant>
      <vt:variant>
        <vt:lpwstr>_T-InfosPersonnePourVerif</vt:lpwstr>
      </vt:variant>
      <vt:variant>
        <vt:i4>5636192</vt:i4>
      </vt:variant>
      <vt:variant>
        <vt:i4>407</vt:i4>
      </vt:variant>
      <vt:variant>
        <vt:i4>0</vt:i4>
      </vt:variant>
      <vt:variant>
        <vt:i4>5</vt:i4>
      </vt:variant>
      <vt:variant>
        <vt:lpwstr/>
      </vt:variant>
      <vt:variant>
        <vt:lpwstr>_G-InfosPersonnepourIdentWM01</vt:lpwstr>
      </vt:variant>
      <vt:variant>
        <vt:i4>1835126</vt:i4>
      </vt:variant>
      <vt:variant>
        <vt:i4>404</vt:i4>
      </vt:variant>
      <vt:variant>
        <vt:i4>0</vt:i4>
      </vt:variant>
      <vt:variant>
        <vt:i4>5</vt:i4>
      </vt:variant>
      <vt:variant>
        <vt:lpwstr/>
      </vt:variant>
      <vt:variant>
        <vt:lpwstr>_T-IdentifiantAssure</vt:lpwstr>
      </vt:variant>
      <vt:variant>
        <vt:i4>7667729</vt:i4>
      </vt:variant>
      <vt:variant>
        <vt:i4>401</vt:i4>
      </vt:variant>
      <vt:variant>
        <vt:i4>0</vt:i4>
      </vt:variant>
      <vt:variant>
        <vt:i4>5</vt:i4>
      </vt:variant>
      <vt:variant>
        <vt:lpwstr/>
      </vt:variant>
      <vt:variant>
        <vt:lpwstr>_T-DdeDeces</vt:lpwstr>
      </vt:variant>
      <vt:variant>
        <vt:i4>2883706</vt:i4>
      </vt:variant>
      <vt:variant>
        <vt:i4>398</vt:i4>
      </vt:variant>
      <vt:variant>
        <vt:i4>0</vt:i4>
      </vt:variant>
      <vt:variant>
        <vt:i4>5</vt:i4>
      </vt:variant>
      <vt:variant>
        <vt:lpwstr/>
      </vt:variant>
      <vt:variant>
        <vt:lpwstr>_T-ResInfosSpecifiquesOrganisme_1</vt:lpwstr>
      </vt:variant>
      <vt:variant>
        <vt:i4>1114225</vt:i4>
      </vt:variant>
      <vt:variant>
        <vt:i4>395</vt:i4>
      </vt:variant>
      <vt:variant>
        <vt:i4>0</vt:i4>
      </vt:variant>
      <vt:variant>
        <vt:i4>5</vt:i4>
      </vt:variant>
      <vt:variant>
        <vt:lpwstr/>
      </vt:variant>
      <vt:variant>
        <vt:lpwstr>_T-DdeFamille</vt:lpwstr>
      </vt:variant>
      <vt:variant>
        <vt:i4>1048698</vt:i4>
      </vt:variant>
      <vt:variant>
        <vt:i4>392</vt:i4>
      </vt:variant>
      <vt:variant>
        <vt:i4>0</vt:i4>
      </vt:variant>
      <vt:variant>
        <vt:i4>5</vt:i4>
      </vt:variant>
      <vt:variant>
        <vt:lpwstr/>
      </vt:variant>
      <vt:variant>
        <vt:lpwstr>_T-DdeIdentiteAssure</vt:lpwstr>
      </vt:variant>
      <vt:variant>
        <vt:i4>7208977</vt:i4>
      </vt:variant>
      <vt:variant>
        <vt:i4>389</vt:i4>
      </vt:variant>
      <vt:variant>
        <vt:i4>0</vt:i4>
      </vt:variant>
      <vt:variant>
        <vt:i4>5</vt:i4>
      </vt:variant>
      <vt:variant>
        <vt:lpwstr/>
      </vt:variant>
      <vt:variant>
        <vt:lpwstr>_T-ContexteEchange</vt:lpwstr>
      </vt:variant>
      <vt:variant>
        <vt:i4>1704056</vt:i4>
      </vt:variant>
      <vt:variant>
        <vt:i4>386</vt:i4>
      </vt:variant>
      <vt:variant>
        <vt:i4>0</vt:i4>
      </vt:variant>
      <vt:variant>
        <vt:i4>5</vt:i4>
      </vt:variant>
      <vt:variant>
        <vt:lpwstr/>
      </vt:variant>
      <vt:variant>
        <vt:lpwstr>_T-SouhaitClient</vt:lpwstr>
      </vt:variant>
      <vt:variant>
        <vt:i4>2555980</vt:i4>
      </vt:variant>
      <vt:variant>
        <vt:i4>383</vt:i4>
      </vt:variant>
      <vt:variant>
        <vt:i4>0</vt:i4>
      </vt:variant>
      <vt:variant>
        <vt:i4>5</vt:i4>
      </vt:variant>
      <vt:variant>
        <vt:lpwstr/>
      </vt:variant>
      <vt:variant>
        <vt:lpwstr>_G-GoupeDonneesDCROU10</vt:lpwstr>
      </vt:variant>
      <vt:variant>
        <vt:i4>3211355</vt:i4>
      </vt:variant>
      <vt:variant>
        <vt:i4>380</vt:i4>
      </vt:variant>
      <vt:variant>
        <vt:i4>0</vt:i4>
      </vt:variant>
      <vt:variant>
        <vt:i4>5</vt:i4>
      </vt:variant>
      <vt:variant>
        <vt:lpwstr/>
      </vt:variant>
      <vt:variant>
        <vt:lpwstr>_G-ResultatDonneesMW01</vt:lpwstr>
      </vt:variant>
      <vt:variant>
        <vt:i4>2228304</vt:i4>
      </vt:variant>
      <vt:variant>
        <vt:i4>377</vt:i4>
      </vt:variant>
      <vt:variant>
        <vt:i4>0</vt:i4>
      </vt:variant>
      <vt:variant>
        <vt:i4>5</vt:i4>
      </vt:variant>
      <vt:variant>
        <vt:lpwstr/>
      </vt:variant>
      <vt:variant>
        <vt:lpwstr>_G-ResultatBlocDemandeMW01</vt:lpwstr>
      </vt:variant>
      <vt:variant>
        <vt:i4>4849711</vt:i4>
      </vt:variant>
      <vt:variant>
        <vt:i4>374</vt:i4>
      </vt:variant>
      <vt:variant>
        <vt:i4>0</vt:i4>
      </vt:variant>
      <vt:variant>
        <vt:i4>5</vt:i4>
      </vt:variant>
      <vt:variant>
        <vt:lpwstr/>
      </vt:variant>
      <vt:variant>
        <vt:lpwstr>_G-OperationPersonneWM01</vt:lpwstr>
      </vt:variant>
      <vt:variant>
        <vt:i4>6291480</vt:i4>
      </vt:variant>
      <vt:variant>
        <vt:i4>371</vt:i4>
      </vt:variant>
      <vt:variant>
        <vt:i4>0</vt:i4>
      </vt:variant>
      <vt:variant>
        <vt:i4>5</vt:i4>
      </vt:variant>
      <vt:variant>
        <vt:lpwstr/>
      </vt:variant>
      <vt:variant>
        <vt:lpwstr>_G-DonneesMetierRes</vt:lpwstr>
      </vt:variant>
      <vt:variant>
        <vt:i4>1114220</vt:i4>
      </vt:variant>
      <vt:variant>
        <vt:i4>368</vt:i4>
      </vt:variant>
      <vt:variant>
        <vt:i4>0</vt:i4>
      </vt:variant>
      <vt:variant>
        <vt:i4>5</vt:i4>
      </vt:variant>
      <vt:variant>
        <vt:lpwstr/>
      </vt:variant>
      <vt:variant>
        <vt:lpwstr>_T-ResultatGlobal</vt:lpwstr>
      </vt:variant>
      <vt:variant>
        <vt:i4>3735637</vt:i4>
      </vt:variant>
      <vt:variant>
        <vt:i4>365</vt:i4>
      </vt:variant>
      <vt:variant>
        <vt:i4>0</vt:i4>
      </vt:variant>
      <vt:variant>
        <vt:i4>5</vt:i4>
      </vt:variant>
      <vt:variant>
        <vt:lpwstr/>
      </vt:variant>
      <vt:variant>
        <vt:lpwstr>_G-DemandeWM01</vt:lpwstr>
      </vt:variant>
      <vt:variant>
        <vt:i4>327786</vt:i4>
      </vt:variant>
      <vt:variant>
        <vt:i4>362</vt:i4>
      </vt:variant>
      <vt:variant>
        <vt:i4>0</vt:i4>
      </vt:variant>
      <vt:variant>
        <vt:i4>5</vt:i4>
      </vt:variant>
      <vt:variant>
        <vt:lpwstr/>
      </vt:variant>
      <vt:variant>
        <vt:lpwstr>_G-DonneesMetier</vt:lpwstr>
      </vt:variant>
      <vt:variant>
        <vt:i4>3735637</vt:i4>
      </vt:variant>
      <vt:variant>
        <vt:i4>359</vt:i4>
      </vt:variant>
      <vt:variant>
        <vt:i4>0</vt:i4>
      </vt:variant>
      <vt:variant>
        <vt:i4>5</vt:i4>
      </vt:variant>
      <vt:variant>
        <vt:lpwstr/>
      </vt:variant>
      <vt:variant>
        <vt:lpwstr>_G-DemandeWM01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A012350</dc:creator>
  <cp:lastModifiedBy>AIM</cp:lastModifiedBy>
  <cp:revision>2</cp:revision>
  <cp:lastPrinted>2011-01-11T10:26:00Z</cp:lastPrinted>
  <dcterms:created xsi:type="dcterms:W3CDTF">2017-11-15T10:41:00Z</dcterms:created>
  <dcterms:modified xsi:type="dcterms:W3CDTF">2017-11-15T10:41:00Z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0x010100BA292A4F61F3AC4ABFBBF040808450C1</vt:lpwstr>
  </property>
</Properties>
</file>